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EEDD1" w14:textId="5AAB4AA7" w:rsidR="00460D0D" w:rsidRPr="000E1DF3" w:rsidRDefault="00460D0D" w:rsidP="000E1DF3">
      <w:pPr>
        <w:spacing w:line="360" w:lineRule="auto"/>
        <w:jc w:val="both"/>
        <w:rPr>
          <w:rFonts w:ascii="David" w:hAnsi="David" w:cs="David"/>
          <w:b/>
          <w:rtl/>
        </w:rPr>
      </w:pPr>
    </w:p>
    <w:p w14:paraId="0C37AA86" w14:textId="11E7B523" w:rsidR="000E1DF3" w:rsidRPr="000E1DF3" w:rsidRDefault="000E1DF3" w:rsidP="000E1DF3">
      <w:pPr>
        <w:spacing w:line="360" w:lineRule="auto"/>
        <w:jc w:val="center"/>
        <w:rPr>
          <w:rFonts w:ascii="David" w:hAnsi="David" w:cs="David"/>
          <w:b/>
          <w:bCs/>
          <w:sz w:val="28"/>
          <w:szCs w:val="28"/>
          <w:u w:val="single"/>
          <w:rtl/>
        </w:rPr>
      </w:pPr>
      <w:r w:rsidRPr="000E1DF3">
        <w:rPr>
          <w:rFonts w:ascii="David" w:hAnsi="David" w:cs="David" w:hint="cs"/>
          <w:b/>
          <w:bCs/>
          <w:sz w:val="28"/>
          <w:szCs w:val="28"/>
          <w:u w:val="single"/>
          <w:rtl/>
        </w:rPr>
        <w:t>כיצד נייצר פעילות קהילתית משמעותית</w:t>
      </w:r>
      <w:r w:rsidRPr="000E1DF3">
        <w:rPr>
          <w:rFonts w:ascii="David" w:hAnsi="David" w:cs="David"/>
          <w:b/>
          <w:bCs/>
          <w:sz w:val="28"/>
          <w:szCs w:val="28"/>
          <w:u w:val="single"/>
          <w:rtl/>
        </w:rPr>
        <w:t xml:space="preserve"> בקיץ</w:t>
      </w:r>
      <w:r w:rsidRPr="000E1DF3">
        <w:rPr>
          <w:rFonts w:ascii="David" w:hAnsi="David" w:cs="David" w:hint="cs"/>
          <w:b/>
          <w:bCs/>
          <w:sz w:val="28"/>
          <w:szCs w:val="28"/>
          <w:u w:val="single"/>
          <w:rtl/>
        </w:rPr>
        <w:t>?</w:t>
      </w:r>
    </w:p>
    <w:p w14:paraId="4E958D74" w14:textId="77777777" w:rsidR="000E1DF3" w:rsidRPr="000E1DF3" w:rsidRDefault="000E1DF3" w:rsidP="000E1DF3">
      <w:pPr>
        <w:spacing w:line="360" w:lineRule="auto"/>
        <w:jc w:val="both"/>
        <w:rPr>
          <w:rFonts w:ascii="David" w:hAnsi="David" w:cs="David"/>
          <w:u w:val="single"/>
          <w:rtl/>
        </w:rPr>
      </w:pPr>
      <w:r w:rsidRPr="000E1DF3">
        <w:rPr>
          <w:rFonts w:ascii="David" w:hAnsi="David" w:cs="David"/>
          <w:u w:val="single"/>
          <w:rtl/>
        </w:rPr>
        <w:t>מסר מרכזי-</w:t>
      </w:r>
    </w:p>
    <w:p w14:paraId="45B4293B" w14:textId="4A4ED298" w:rsidR="000E1DF3" w:rsidRDefault="000E1DF3" w:rsidP="000E1DF3">
      <w:pPr>
        <w:spacing w:line="360" w:lineRule="auto"/>
        <w:jc w:val="both"/>
        <w:rPr>
          <w:rFonts w:ascii="David" w:eastAsia="David" w:hAnsi="David" w:cs="David"/>
          <w:rtl/>
        </w:rPr>
      </w:pPr>
      <w:r w:rsidRPr="000E1DF3">
        <w:rPr>
          <w:rFonts w:ascii="David" w:eastAsia="David" w:hAnsi="David" w:cs="David"/>
          <w:rtl/>
        </w:rPr>
        <w:t xml:space="preserve">מטרת היחידה היא התבוננות על הקיץ דרך הצרכים הקהילתיים וחיבור למסר התנועתי כי הקיץ הנו רצף חינוכי, </w:t>
      </w:r>
      <w:r>
        <w:rPr>
          <w:rFonts w:ascii="David" w:eastAsia="David" w:hAnsi="David" w:cs="David" w:hint="cs"/>
          <w:rtl/>
        </w:rPr>
        <w:t>חניכי/</w:t>
      </w:r>
      <w:proofErr w:type="spellStart"/>
      <w:r>
        <w:rPr>
          <w:rFonts w:ascii="David" w:eastAsia="David" w:hAnsi="David" w:cs="David" w:hint="cs"/>
          <w:rtl/>
        </w:rPr>
        <w:t>ות</w:t>
      </w:r>
      <w:proofErr w:type="spellEnd"/>
      <w:r>
        <w:rPr>
          <w:rFonts w:ascii="David" w:eastAsia="David" w:hAnsi="David" w:cs="David" w:hint="cs"/>
          <w:rtl/>
        </w:rPr>
        <w:t xml:space="preserve"> השבטים</w:t>
      </w:r>
      <w:r w:rsidRPr="000E1DF3">
        <w:rPr>
          <w:rFonts w:ascii="David" w:eastAsia="David" w:hAnsi="David" w:cs="David"/>
          <w:rtl/>
        </w:rPr>
        <w:t xml:space="preserve"> והקהילה בה השבטים נמצאים לא עוצרים</w:t>
      </w:r>
      <w:r>
        <w:rPr>
          <w:rFonts w:ascii="David" w:eastAsia="David" w:hAnsi="David" w:cs="David" w:hint="cs"/>
          <w:rtl/>
        </w:rPr>
        <w:t>/</w:t>
      </w:r>
      <w:proofErr w:type="spellStart"/>
      <w:r>
        <w:rPr>
          <w:rFonts w:ascii="David" w:eastAsia="David" w:hAnsi="David" w:cs="David" w:hint="cs"/>
          <w:rtl/>
        </w:rPr>
        <w:t>ות</w:t>
      </w:r>
      <w:proofErr w:type="spellEnd"/>
      <w:r w:rsidRPr="000E1DF3">
        <w:rPr>
          <w:rFonts w:ascii="David" w:eastAsia="David" w:hAnsi="David" w:cs="David"/>
          <w:rtl/>
        </w:rPr>
        <w:t xml:space="preserve"> פעילות</w:t>
      </w:r>
      <w:r>
        <w:rPr>
          <w:rFonts w:ascii="David" w:eastAsia="David" w:hAnsi="David" w:cs="David" w:hint="cs"/>
          <w:rtl/>
        </w:rPr>
        <w:t>,</w:t>
      </w:r>
      <w:r w:rsidRPr="000E1DF3">
        <w:rPr>
          <w:rFonts w:ascii="David" w:eastAsia="David" w:hAnsi="David" w:cs="David"/>
          <w:rtl/>
        </w:rPr>
        <w:t xml:space="preserve"> ונכון על השבטים לבחון מה הצרכים אשר עולים וכיצד </w:t>
      </w:r>
      <w:r>
        <w:rPr>
          <w:rFonts w:ascii="David" w:eastAsia="David" w:hAnsi="David" w:cs="David" w:hint="cs"/>
          <w:rtl/>
        </w:rPr>
        <w:t>השבטים</w:t>
      </w:r>
      <w:r w:rsidRPr="000E1DF3">
        <w:rPr>
          <w:rFonts w:ascii="David" w:eastAsia="David" w:hAnsi="David" w:cs="David"/>
          <w:rtl/>
        </w:rPr>
        <w:t xml:space="preserve"> יכולים לתת עליהם מענה. </w:t>
      </w:r>
    </w:p>
    <w:p w14:paraId="7A3A9471" w14:textId="77777777" w:rsidR="000E1DF3" w:rsidRDefault="000E1DF3" w:rsidP="000E1DF3">
      <w:pPr>
        <w:spacing w:line="360" w:lineRule="auto"/>
        <w:jc w:val="both"/>
        <w:rPr>
          <w:rFonts w:ascii="David" w:hAnsi="David" w:cs="David"/>
          <w:u w:val="single"/>
          <w:rtl/>
        </w:rPr>
      </w:pPr>
    </w:p>
    <w:p w14:paraId="402FC178" w14:textId="4D38FBEA" w:rsidR="000E1DF3" w:rsidRPr="000E1DF3" w:rsidRDefault="000E1DF3" w:rsidP="000E1DF3">
      <w:pPr>
        <w:spacing w:line="360" w:lineRule="auto"/>
        <w:jc w:val="both"/>
        <w:rPr>
          <w:rFonts w:ascii="David" w:hAnsi="David" w:cs="David"/>
          <w:u w:val="single"/>
          <w:rtl/>
        </w:rPr>
      </w:pPr>
      <w:r>
        <w:rPr>
          <w:rFonts w:ascii="David" w:hAnsi="David" w:cs="David" w:hint="cs"/>
          <w:u w:val="single"/>
          <w:rtl/>
        </w:rPr>
        <w:t xml:space="preserve">פתיחה </w:t>
      </w:r>
      <w:r>
        <w:rPr>
          <w:rFonts w:ascii="David" w:hAnsi="David" w:cs="David"/>
          <w:u w:val="single"/>
          <w:rtl/>
        </w:rPr>
        <w:t>–</w:t>
      </w:r>
      <w:r w:rsidRPr="000E1DF3">
        <w:rPr>
          <w:rFonts w:ascii="David" w:hAnsi="David" w:cs="David"/>
          <w:u w:val="single"/>
          <w:rtl/>
        </w:rPr>
        <w:t xml:space="preserve"> היכרות בין רכזי הגשמה לצופים לכל</w:t>
      </w:r>
      <w:r>
        <w:rPr>
          <w:rFonts w:ascii="David" w:hAnsi="David" w:cs="David" w:hint="cs"/>
          <w:u w:val="single"/>
          <w:rtl/>
        </w:rPr>
        <w:t xml:space="preserve"> </w:t>
      </w:r>
    </w:p>
    <w:p w14:paraId="031DF74F" w14:textId="24C89C8F" w:rsidR="000E1DF3" w:rsidRPr="000E1DF3" w:rsidRDefault="000E1DF3" w:rsidP="000E1DF3">
      <w:pPr>
        <w:spacing w:line="360" w:lineRule="auto"/>
        <w:jc w:val="both"/>
        <w:rPr>
          <w:rFonts w:ascii="David" w:hAnsi="David" w:cs="David"/>
          <w:rtl/>
        </w:rPr>
      </w:pPr>
      <w:r w:rsidRPr="000E1DF3">
        <w:rPr>
          <w:rFonts w:ascii="David" w:hAnsi="David" w:cs="David"/>
          <w:rtl/>
        </w:rPr>
        <w:t>סבב היכרות שם+ הנהגה</w:t>
      </w:r>
      <w:r>
        <w:rPr>
          <w:rFonts w:ascii="David" w:hAnsi="David" w:cs="David" w:hint="cs"/>
          <w:rtl/>
        </w:rPr>
        <w:t>, מה האטרקציה הכי שווה שלקחו אותי אליה בקייטנה?</w:t>
      </w:r>
    </w:p>
    <w:p w14:paraId="2FA53597" w14:textId="23EB63B9" w:rsidR="000E1DF3" w:rsidRDefault="000E1DF3" w:rsidP="000E1DF3">
      <w:pPr>
        <w:spacing w:line="360" w:lineRule="auto"/>
        <w:jc w:val="both"/>
        <w:rPr>
          <w:rFonts w:ascii="David" w:hAnsi="David" w:cs="David"/>
          <w:rtl/>
        </w:rPr>
      </w:pPr>
      <w:r>
        <w:rPr>
          <w:rFonts w:ascii="David" w:hAnsi="David" w:cs="David" w:hint="cs"/>
          <w:rtl/>
        </w:rPr>
        <w:t>זמן: 10 דקות, עזרים: אין, נספחים: אין</w:t>
      </w:r>
    </w:p>
    <w:p w14:paraId="56D0A82D" w14:textId="77777777" w:rsidR="000E1DF3" w:rsidRPr="000E1DF3" w:rsidRDefault="000E1DF3" w:rsidP="000E1DF3">
      <w:pPr>
        <w:spacing w:line="360" w:lineRule="auto"/>
        <w:jc w:val="both"/>
        <w:rPr>
          <w:rFonts w:ascii="David" w:hAnsi="David" w:cs="David"/>
          <w:rtl/>
        </w:rPr>
      </w:pPr>
    </w:p>
    <w:p w14:paraId="7005BBEB" w14:textId="0BDFC452" w:rsidR="000E1DF3" w:rsidRPr="000E1DF3" w:rsidRDefault="000E1DF3" w:rsidP="00433981">
      <w:pPr>
        <w:spacing w:line="360" w:lineRule="auto"/>
        <w:jc w:val="both"/>
        <w:rPr>
          <w:rFonts w:ascii="David" w:hAnsi="David" w:cs="David"/>
          <w:u w:val="single"/>
          <w:rtl/>
        </w:rPr>
      </w:pPr>
      <w:r w:rsidRPr="000E1DF3">
        <w:rPr>
          <w:rFonts w:ascii="David" w:hAnsi="David" w:cs="David"/>
          <w:u w:val="single"/>
          <w:rtl/>
        </w:rPr>
        <w:t xml:space="preserve">מתודה שנייה </w:t>
      </w:r>
      <w:r>
        <w:rPr>
          <w:rFonts w:ascii="David" w:hAnsi="David" w:cs="David" w:hint="cs"/>
          <w:u w:val="single"/>
          <w:rtl/>
        </w:rPr>
        <w:t xml:space="preserve">- </w:t>
      </w:r>
      <w:r w:rsidRPr="000E1DF3">
        <w:rPr>
          <w:rFonts w:ascii="David" w:hAnsi="David" w:cs="David"/>
          <w:u w:val="single"/>
          <w:rtl/>
        </w:rPr>
        <w:t>פירוק</w:t>
      </w:r>
    </w:p>
    <w:p w14:paraId="270723F4" w14:textId="77777777" w:rsidR="000E1DF3" w:rsidRPr="000E1DF3" w:rsidRDefault="000E1DF3" w:rsidP="000E1DF3">
      <w:pPr>
        <w:spacing w:line="360" w:lineRule="auto"/>
        <w:jc w:val="both"/>
        <w:rPr>
          <w:rFonts w:ascii="David" w:hAnsi="David" w:cs="David"/>
          <w:rtl/>
        </w:rPr>
      </w:pPr>
      <w:r w:rsidRPr="00433981">
        <w:rPr>
          <w:rFonts w:ascii="David" w:hAnsi="David" w:cs="David"/>
          <w:u w:val="single"/>
          <w:rtl/>
        </w:rPr>
        <w:t xml:space="preserve">חלק א' </w:t>
      </w:r>
      <w:r w:rsidRPr="000E1DF3">
        <w:rPr>
          <w:rFonts w:ascii="David" w:hAnsi="David" w:cs="David"/>
          <w:rtl/>
        </w:rPr>
        <w:t>נתחיל בשאלה מזה הצלחה בקיץ?</w:t>
      </w:r>
    </w:p>
    <w:p w14:paraId="57FB0B99" w14:textId="2D89F283" w:rsidR="000E1DF3" w:rsidRPr="000E1DF3" w:rsidRDefault="000E1DF3" w:rsidP="000E1DF3">
      <w:pPr>
        <w:spacing w:line="360" w:lineRule="auto"/>
        <w:jc w:val="both"/>
        <w:rPr>
          <w:rFonts w:ascii="David" w:hAnsi="David" w:cs="David"/>
          <w:rtl/>
        </w:rPr>
      </w:pPr>
      <w:r w:rsidRPr="000E1DF3">
        <w:rPr>
          <w:rFonts w:ascii="David" w:hAnsi="David" w:cs="David"/>
          <w:rtl/>
        </w:rPr>
        <w:t>נכתוב את כל ההצלחות על הלוח.</w:t>
      </w:r>
    </w:p>
    <w:p w14:paraId="54F8E31E" w14:textId="77777777" w:rsidR="000E1DF3" w:rsidRPr="000E1DF3" w:rsidRDefault="000E1DF3" w:rsidP="000E1DF3">
      <w:pPr>
        <w:spacing w:line="360" w:lineRule="auto"/>
        <w:jc w:val="both"/>
        <w:rPr>
          <w:rFonts w:ascii="David" w:hAnsi="David" w:cs="David"/>
          <w:b/>
          <w:bCs/>
          <w:rtl/>
        </w:rPr>
      </w:pPr>
      <w:r w:rsidRPr="000E1DF3">
        <w:rPr>
          <w:rFonts w:ascii="David" w:hAnsi="David" w:cs="David"/>
          <w:b/>
          <w:bCs/>
          <w:rtl/>
        </w:rPr>
        <w:t xml:space="preserve">לאחר מכן נשאל- </w:t>
      </w:r>
    </w:p>
    <w:p w14:paraId="6B2DDD5F" w14:textId="77777777" w:rsidR="000E1DF3" w:rsidRDefault="000E1DF3" w:rsidP="00433981">
      <w:pPr>
        <w:pStyle w:val="a9"/>
        <w:numPr>
          <w:ilvl w:val="0"/>
          <w:numId w:val="12"/>
        </w:numPr>
        <w:bidi/>
        <w:spacing w:line="360" w:lineRule="auto"/>
        <w:jc w:val="both"/>
        <w:rPr>
          <w:rFonts w:ascii="David" w:hAnsi="David" w:cs="David"/>
        </w:rPr>
      </w:pPr>
      <w:proofErr w:type="spellStart"/>
      <w:r w:rsidRPr="00433981">
        <w:rPr>
          <w:rFonts w:ascii="David" w:hAnsi="David" w:cs="David"/>
          <w:rtl/>
        </w:rPr>
        <w:t>למה</w:t>
      </w:r>
      <w:proofErr w:type="spellEnd"/>
      <w:r w:rsidRPr="00433981">
        <w:rPr>
          <w:rFonts w:ascii="David" w:hAnsi="David" w:cs="David"/>
          <w:rtl/>
        </w:rPr>
        <w:t xml:space="preserve"> </w:t>
      </w:r>
      <w:proofErr w:type="spellStart"/>
      <w:r w:rsidRPr="00433981">
        <w:rPr>
          <w:rFonts w:ascii="David" w:hAnsi="David" w:cs="David"/>
          <w:rtl/>
        </w:rPr>
        <w:t>להיות</w:t>
      </w:r>
      <w:proofErr w:type="spellEnd"/>
      <w:r w:rsidRPr="00433981">
        <w:rPr>
          <w:rFonts w:ascii="David" w:hAnsi="David" w:cs="David"/>
          <w:rtl/>
        </w:rPr>
        <w:t xml:space="preserve"> </w:t>
      </w:r>
      <w:proofErr w:type="spellStart"/>
      <w:r w:rsidRPr="00433981">
        <w:rPr>
          <w:rFonts w:ascii="David" w:hAnsi="David" w:cs="David"/>
          <w:rtl/>
        </w:rPr>
        <w:t>רלוונטיים</w:t>
      </w:r>
      <w:proofErr w:type="spellEnd"/>
      <w:r w:rsidRPr="00433981">
        <w:rPr>
          <w:rFonts w:ascii="David" w:hAnsi="David" w:cs="David"/>
          <w:rtl/>
        </w:rPr>
        <w:t xml:space="preserve"> </w:t>
      </w:r>
      <w:proofErr w:type="spellStart"/>
      <w:r w:rsidRPr="00433981">
        <w:rPr>
          <w:rFonts w:ascii="David" w:hAnsi="David" w:cs="David"/>
          <w:rtl/>
        </w:rPr>
        <w:t>לקהילה</w:t>
      </w:r>
      <w:proofErr w:type="spellEnd"/>
      <w:r w:rsidRPr="00433981">
        <w:rPr>
          <w:rFonts w:ascii="David" w:hAnsi="David" w:cs="David"/>
          <w:rtl/>
        </w:rPr>
        <w:t>?</w:t>
      </w:r>
    </w:p>
    <w:p w14:paraId="0E83E16E" w14:textId="7775CADF" w:rsidR="00433981" w:rsidRDefault="00433981" w:rsidP="00433981">
      <w:pPr>
        <w:pStyle w:val="a9"/>
        <w:numPr>
          <w:ilvl w:val="0"/>
          <w:numId w:val="12"/>
        </w:numPr>
        <w:bidi/>
        <w:spacing w:line="360" w:lineRule="auto"/>
        <w:jc w:val="both"/>
        <w:rPr>
          <w:rFonts w:ascii="David" w:hAnsi="David" w:cs="David"/>
        </w:rPr>
      </w:pPr>
      <w:r>
        <w:rPr>
          <w:rFonts w:ascii="David" w:hAnsi="David" w:cs="David" w:hint="cs"/>
          <w:rtl/>
          <w:lang w:bidi="he-IL"/>
        </w:rPr>
        <w:t>מיהי הקהילה של השבט?</w:t>
      </w:r>
    </w:p>
    <w:p w14:paraId="5427231C" w14:textId="3EDE24AC" w:rsidR="00433981" w:rsidRDefault="00433981" w:rsidP="00433981">
      <w:pPr>
        <w:pStyle w:val="a9"/>
        <w:numPr>
          <w:ilvl w:val="0"/>
          <w:numId w:val="12"/>
        </w:numPr>
        <w:bidi/>
        <w:spacing w:line="360" w:lineRule="auto"/>
        <w:jc w:val="both"/>
        <w:rPr>
          <w:rFonts w:ascii="David" w:hAnsi="David" w:cs="David"/>
        </w:rPr>
      </w:pPr>
      <w:r>
        <w:rPr>
          <w:rFonts w:ascii="David" w:hAnsi="David" w:cs="David" w:hint="cs"/>
          <w:rtl/>
          <w:lang w:bidi="he-IL"/>
        </w:rPr>
        <w:t xml:space="preserve">האם המונח "פעולה אחרונה" / סיום שנת פעילות כשמתקיים לפני מחנה קיץ </w:t>
      </w:r>
      <w:r>
        <w:rPr>
          <w:rFonts w:ascii="David" w:hAnsi="David" w:cs="David"/>
          <w:rtl/>
          <w:lang w:bidi="he-IL"/>
        </w:rPr>
        <w:t>–</w:t>
      </w:r>
      <w:r>
        <w:rPr>
          <w:rFonts w:ascii="David" w:hAnsi="David" w:cs="David" w:hint="cs"/>
          <w:rtl/>
          <w:lang w:bidi="he-IL"/>
        </w:rPr>
        <w:t xml:space="preserve"> עונה על הצורך של הקהילה?</w:t>
      </w:r>
    </w:p>
    <w:p w14:paraId="6B4A580F" w14:textId="77777777" w:rsidR="00433981" w:rsidRPr="00433981" w:rsidRDefault="00433981" w:rsidP="00433981">
      <w:pPr>
        <w:pStyle w:val="a9"/>
        <w:bidi/>
        <w:spacing w:line="360" w:lineRule="auto"/>
        <w:jc w:val="both"/>
        <w:rPr>
          <w:rFonts w:ascii="David" w:hAnsi="David" w:cs="David"/>
          <w:rtl/>
        </w:rPr>
      </w:pPr>
    </w:p>
    <w:p w14:paraId="075A7740" w14:textId="77777777" w:rsidR="00433981" w:rsidRDefault="000E1DF3" w:rsidP="000E1DF3">
      <w:pPr>
        <w:spacing w:line="360" w:lineRule="auto"/>
        <w:jc w:val="both"/>
        <w:rPr>
          <w:rFonts w:ascii="David" w:hAnsi="David" w:cs="David"/>
          <w:rtl/>
        </w:rPr>
      </w:pPr>
      <w:r w:rsidRPr="00433981">
        <w:rPr>
          <w:rFonts w:ascii="David" w:hAnsi="David" w:cs="David"/>
          <w:u w:val="single"/>
          <w:rtl/>
        </w:rPr>
        <w:t>חלק ב'-</w:t>
      </w:r>
      <w:r w:rsidRPr="000E1DF3">
        <w:rPr>
          <w:rFonts w:ascii="David" w:hAnsi="David" w:cs="David"/>
          <w:rtl/>
        </w:rPr>
        <w:t xml:space="preserve"> </w:t>
      </w:r>
    </w:p>
    <w:p w14:paraId="59927FCB" w14:textId="1F66ADE0" w:rsidR="000E1DF3" w:rsidRPr="000E1DF3" w:rsidRDefault="000E1DF3" w:rsidP="000E1DF3">
      <w:pPr>
        <w:spacing w:line="360" w:lineRule="auto"/>
        <w:jc w:val="both"/>
        <w:rPr>
          <w:rFonts w:ascii="David" w:hAnsi="David" w:cs="David"/>
          <w:rtl/>
        </w:rPr>
      </w:pPr>
      <w:r w:rsidRPr="000E1DF3">
        <w:rPr>
          <w:rFonts w:ascii="David" w:hAnsi="David" w:cs="David"/>
          <w:rtl/>
        </w:rPr>
        <w:t>נחלק לכל הרכז</w:t>
      </w:r>
      <w:r w:rsidR="00433981">
        <w:rPr>
          <w:rFonts w:ascii="David" w:hAnsi="David" w:cs="David" w:hint="cs"/>
          <w:rtl/>
        </w:rPr>
        <w:t>ים/</w:t>
      </w:r>
      <w:proofErr w:type="spellStart"/>
      <w:r w:rsidRPr="000E1DF3">
        <w:rPr>
          <w:rFonts w:ascii="David" w:hAnsi="David" w:cs="David"/>
          <w:rtl/>
        </w:rPr>
        <w:t>ות</w:t>
      </w:r>
      <w:proofErr w:type="spellEnd"/>
      <w:r w:rsidRPr="000E1DF3">
        <w:rPr>
          <w:rFonts w:ascii="David" w:hAnsi="David" w:cs="David"/>
          <w:rtl/>
        </w:rPr>
        <w:t xml:space="preserve"> פתקים ונבקש שיכתבו על כל פתק </w:t>
      </w:r>
      <w:r w:rsidRPr="00433981">
        <w:rPr>
          <w:rFonts w:ascii="David" w:hAnsi="David" w:cs="David"/>
          <w:b/>
          <w:bCs/>
          <w:rtl/>
        </w:rPr>
        <w:t>אתגר</w:t>
      </w:r>
      <w:r w:rsidRPr="000E1DF3">
        <w:rPr>
          <w:rFonts w:ascii="David" w:hAnsi="David" w:cs="David"/>
          <w:rtl/>
        </w:rPr>
        <w:t xml:space="preserve"> שה</w:t>
      </w:r>
      <w:r w:rsidR="00433981">
        <w:rPr>
          <w:rFonts w:ascii="David" w:hAnsi="David" w:cs="David" w:hint="cs"/>
          <w:rtl/>
        </w:rPr>
        <w:t>ם/</w:t>
      </w:r>
      <w:r w:rsidRPr="000E1DF3">
        <w:rPr>
          <w:rFonts w:ascii="David" w:hAnsi="David" w:cs="David"/>
          <w:rtl/>
        </w:rPr>
        <w:t>ן מזה</w:t>
      </w:r>
      <w:r w:rsidR="00433981">
        <w:rPr>
          <w:rFonts w:ascii="David" w:hAnsi="David" w:cs="David" w:hint="cs"/>
          <w:rtl/>
        </w:rPr>
        <w:t>ים/</w:t>
      </w:r>
      <w:proofErr w:type="spellStart"/>
      <w:r w:rsidRPr="000E1DF3">
        <w:rPr>
          <w:rFonts w:ascii="David" w:hAnsi="David" w:cs="David"/>
          <w:rtl/>
        </w:rPr>
        <w:t>ות</w:t>
      </w:r>
      <w:proofErr w:type="spellEnd"/>
      <w:r w:rsidRPr="000E1DF3">
        <w:rPr>
          <w:rFonts w:ascii="David" w:hAnsi="David" w:cs="David"/>
          <w:rtl/>
        </w:rPr>
        <w:t xml:space="preserve"> שעלול למנוע </w:t>
      </w:r>
      <w:r w:rsidR="00433981">
        <w:rPr>
          <w:rFonts w:ascii="David" w:hAnsi="David" w:cs="David" w:hint="cs"/>
          <w:rtl/>
        </w:rPr>
        <w:t>מ</w:t>
      </w:r>
      <w:r w:rsidRPr="000E1DF3">
        <w:rPr>
          <w:rFonts w:ascii="David" w:hAnsi="David" w:cs="David"/>
          <w:rtl/>
        </w:rPr>
        <w:t>ההצלחות שכתובות על הלוח להופיע בקיץ.</w:t>
      </w:r>
    </w:p>
    <w:p w14:paraId="643D795E" w14:textId="1C6CD17D" w:rsidR="000E1DF3" w:rsidRPr="000E1DF3" w:rsidRDefault="000E1DF3" w:rsidP="000E1DF3">
      <w:pPr>
        <w:spacing w:line="360" w:lineRule="auto"/>
        <w:jc w:val="both"/>
        <w:rPr>
          <w:rFonts w:ascii="David" w:hAnsi="David" w:cs="David"/>
          <w:rtl/>
        </w:rPr>
      </w:pPr>
      <w:r w:rsidRPr="000E1DF3">
        <w:rPr>
          <w:rFonts w:ascii="David" w:hAnsi="David" w:cs="David"/>
          <w:b/>
          <w:bCs/>
          <w:rtl/>
        </w:rPr>
        <w:t>הערה למדריכה –</w:t>
      </w:r>
      <w:r w:rsidRPr="000E1DF3">
        <w:rPr>
          <w:rFonts w:ascii="David" w:hAnsi="David" w:cs="David"/>
          <w:rtl/>
        </w:rPr>
        <w:t xml:space="preserve"> בחלק זה נדגיש שכאשר ממפים מראש את התמונה המיטבית</w:t>
      </w:r>
      <w:r w:rsidR="00433981">
        <w:rPr>
          <w:rFonts w:ascii="David" w:hAnsi="David" w:cs="David" w:hint="cs"/>
          <w:rtl/>
        </w:rPr>
        <w:t>,</w:t>
      </w:r>
      <w:r w:rsidRPr="000E1DF3">
        <w:rPr>
          <w:rFonts w:ascii="David" w:hAnsi="David" w:cs="David"/>
          <w:rtl/>
        </w:rPr>
        <w:t xml:space="preserve"> ואת האתגרים שימנעו מאיתנו להגיע אליה</w:t>
      </w:r>
      <w:r w:rsidR="00433981">
        <w:rPr>
          <w:rFonts w:ascii="David" w:hAnsi="David" w:cs="David" w:hint="cs"/>
          <w:rtl/>
        </w:rPr>
        <w:t>,</w:t>
      </w:r>
      <w:r w:rsidRPr="000E1DF3">
        <w:rPr>
          <w:rFonts w:ascii="David" w:hAnsi="David" w:cs="David"/>
          <w:rtl/>
        </w:rPr>
        <w:t xml:space="preserve"> נוכל ליצור פתרונות מראש.  </w:t>
      </w:r>
    </w:p>
    <w:p w14:paraId="2565F732" w14:textId="3D3752C5" w:rsidR="000E1DF3" w:rsidRDefault="005A06D9" w:rsidP="000E1DF3">
      <w:pPr>
        <w:spacing w:line="360" w:lineRule="auto"/>
        <w:jc w:val="both"/>
        <w:rPr>
          <w:rFonts w:ascii="David" w:hAnsi="David" w:cs="David"/>
          <w:rtl/>
        </w:rPr>
      </w:pPr>
      <w:r>
        <w:rPr>
          <w:rFonts w:ascii="David" w:hAnsi="David" w:cs="David" w:hint="cs"/>
          <w:rtl/>
        </w:rPr>
        <w:t>זמן: 15 דקות, עזרים: פוסט-</w:t>
      </w:r>
      <w:proofErr w:type="spellStart"/>
      <w:r>
        <w:rPr>
          <w:rFonts w:ascii="David" w:hAnsi="David" w:cs="David" w:hint="cs"/>
          <w:rtl/>
        </w:rPr>
        <w:t>איט</w:t>
      </w:r>
      <w:proofErr w:type="spellEnd"/>
      <w:r>
        <w:rPr>
          <w:rFonts w:ascii="David" w:hAnsi="David" w:cs="David" w:hint="cs"/>
          <w:rtl/>
        </w:rPr>
        <w:t>, עטים, נספחים: אין</w:t>
      </w:r>
    </w:p>
    <w:p w14:paraId="582CFC9E" w14:textId="77777777" w:rsidR="005A06D9" w:rsidRPr="000E1DF3" w:rsidRDefault="005A06D9" w:rsidP="000E1DF3">
      <w:pPr>
        <w:spacing w:line="360" w:lineRule="auto"/>
        <w:jc w:val="both"/>
        <w:rPr>
          <w:rFonts w:ascii="David" w:hAnsi="David" w:cs="David"/>
          <w:rtl/>
        </w:rPr>
      </w:pPr>
    </w:p>
    <w:p w14:paraId="53C91028" w14:textId="3DB80D5F" w:rsidR="000E1DF3" w:rsidRPr="000E1DF3" w:rsidRDefault="000E1DF3" w:rsidP="005A06D9">
      <w:pPr>
        <w:spacing w:line="360" w:lineRule="auto"/>
        <w:jc w:val="both"/>
        <w:rPr>
          <w:rFonts w:ascii="David" w:hAnsi="David" w:cs="David"/>
          <w:u w:val="single"/>
          <w:rtl/>
        </w:rPr>
      </w:pPr>
      <w:r w:rsidRPr="000E1DF3">
        <w:rPr>
          <w:rFonts w:ascii="David" w:hAnsi="David" w:cs="David"/>
          <w:u w:val="single"/>
          <w:rtl/>
        </w:rPr>
        <w:t>מתודה שלישית</w:t>
      </w:r>
      <w:r w:rsidR="005A06D9">
        <w:rPr>
          <w:rFonts w:ascii="David" w:hAnsi="David" w:cs="David" w:hint="cs"/>
          <w:u w:val="single"/>
          <w:rtl/>
        </w:rPr>
        <w:t xml:space="preserve"> </w:t>
      </w:r>
      <w:r w:rsidRPr="000E1DF3">
        <w:rPr>
          <w:rFonts w:ascii="David" w:hAnsi="David" w:cs="David"/>
          <w:u w:val="single"/>
          <w:rtl/>
        </w:rPr>
        <w:t xml:space="preserve">- </w:t>
      </w:r>
      <w:r w:rsidR="005A06D9">
        <w:rPr>
          <w:rFonts w:ascii="David" w:hAnsi="David" w:cs="David" w:hint="cs"/>
          <w:u w:val="single"/>
          <w:rtl/>
        </w:rPr>
        <w:t xml:space="preserve"> </w:t>
      </w:r>
      <w:r w:rsidRPr="000E1DF3">
        <w:rPr>
          <w:rFonts w:ascii="David" w:hAnsi="David" w:cs="David"/>
          <w:u w:val="single"/>
          <w:rtl/>
        </w:rPr>
        <w:t>העשרה</w:t>
      </w:r>
    </w:p>
    <w:p w14:paraId="4C494B51" w14:textId="00825C52" w:rsidR="00C43870" w:rsidRDefault="000E1DF3" w:rsidP="005A06D9">
      <w:pPr>
        <w:spacing w:line="360" w:lineRule="auto"/>
        <w:jc w:val="both"/>
        <w:rPr>
          <w:rFonts w:ascii="David" w:hAnsi="David" w:cs="David"/>
          <w:rtl/>
        </w:rPr>
      </w:pPr>
      <w:r w:rsidRPr="000E1DF3">
        <w:rPr>
          <w:rFonts w:ascii="David" w:hAnsi="David" w:cs="David"/>
          <w:rtl/>
        </w:rPr>
        <w:t xml:space="preserve">נציג </w:t>
      </w:r>
      <w:r w:rsidR="00C43870">
        <w:rPr>
          <w:rFonts w:ascii="David" w:hAnsi="David" w:cs="David" w:hint="cs"/>
          <w:rtl/>
        </w:rPr>
        <w:t>לרכזים/</w:t>
      </w:r>
      <w:proofErr w:type="spellStart"/>
      <w:r w:rsidR="00C43870">
        <w:rPr>
          <w:rFonts w:ascii="David" w:hAnsi="David" w:cs="David" w:hint="cs"/>
          <w:rtl/>
        </w:rPr>
        <w:t>ות</w:t>
      </w:r>
      <w:proofErr w:type="spellEnd"/>
      <w:r w:rsidR="00C43870">
        <w:rPr>
          <w:rFonts w:ascii="David" w:hAnsi="David" w:cs="David" w:hint="cs"/>
          <w:rtl/>
        </w:rPr>
        <w:t xml:space="preserve"> את עיקריי המסמך "המפתחות להצלחה בפריפריה"</w:t>
      </w:r>
    </w:p>
    <w:p w14:paraId="7183616D" w14:textId="74C7C084" w:rsidR="00C43870" w:rsidRDefault="00C43870" w:rsidP="005A06D9">
      <w:pPr>
        <w:spacing w:line="360" w:lineRule="auto"/>
        <w:jc w:val="both"/>
        <w:rPr>
          <w:rFonts w:ascii="David" w:hAnsi="David" w:cs="David"/>
          <w:rtl/>
        </w:rPr>
      </w:pPr>
      <w:r>
        <w:rPr>
          <w:rFonts w:ascii="David" w:hAnsi="David" w:cs="David" w:hint="cs"/>
          <w:rtl/>
        </w:rPr>
        <w:t>זמן: 10 דקות, עזרים:</w:t>
      </w:r>
      <w:r>
        <w:rPr>
          <w:rFonts w:ascii="David" w:hAnsi="David" w:cs="David"/>
        </w:rPr>
        <w:t xml:space="preserve"> </w:t>
      </w:r>
      <w:r>
        <w:rPr>
          <w:rFonts w:ascii="David" w:hAnsi="David" w:cs="David" w:hint="cs"/>
          <w:rtl/>
        </w:rPr>
        <w:t>מפתחות להצלחה מודפסים, נספחים: המפתחות להצלחה בפריפריה</w:t>
      </w:r>
    </w:p>
    <w:p w14:paraId="2221F1AB" w14:textId="77777777" w:rsidR="00C43870" w:rsidRDefault="00C43870" w:rsidP="005A06D9">
      <w:pPr>
        <w:spacing w:line="360" w:lineRule="auto"/>
        <w:jc w:val="both"/>
        <w:rPr>
          <w:rFonts w:ascii="David" w:hAnsi="David" w:cs="David"/>
          <w:rtl/>
        </w:rPr>
      </w:pPr>
    </w:p>
    <w:p w14:paraId="48727AEA" w14:textId="54089D99" w:rsidR="000E1DF3" w:rsidRPr="005A06D9" w:rsidRDefault="00C43870" w:rsidP="005A06D9">
      <w:pPr>
        <w:spacing w:line="360" w:lineRule="auto"/>
        <w:jc w:val="both"/>
        <w:rPr>
          <w:rFonts w:ascii="David" w:hAnsi="David" w:cs="David"/>
          <w:rtl/>
        </w:rPr>
      </w:pPr>
      <w:r>
        <w:rPr>
          <w:rFonts w:ascii="David" w:hAnsi="David" w:cs="David" w:hint="cs"/>
          <w:u w:val="single"/>
          <w:rtl/>
        </w:rPr>
        <w:t>מתודה רביעית - שיתוף</w:t>
      </w:r>
    </w:p>
    <w:p w14:paraId="6AE2417D" w14:textId="1BD8A5C2" w:rsidR="000E1DF3" w:rsidRPr="000E1DF3" w:rsidRDefault="000E1DF3" w:rsidP="000E1DF3">
      <w:pPr>
        <w:spacing w:line="360" w:lineRule="auto"/>
        <w:jc w:val="both"/>
        <w:rPr>
          <w:rFonts w:ascii="David" w:hAnsi="David" w:cs="David"/>
          <w:rtl/>
        </w:rPr>
      </w:pPr>
      <w:r w:rsidRPr="000E1DF3">
        <w:rPr>
          <w:rFonts w:ascii="David" w:hAnsi="David" w:cs="David"/>
          <w:rtl/>
        </w:rPr>
        <w:t xml:space="preserve">בשלב זה </w:t>
      </w:r>
      <w:r w:rsidR="00C43870">
        <w:rPr>
          <w:rFonts w:ascii="David" w:hAnsi="David" w:cs="David" w:hint="cs"/>
          <w:rtl/>
        </w:rPr>
        <w:t>נרצה לייצר</w:t>
      </w:r>
      <w:r w:rsidRPr="000E1DF3">
        <w:rPr>
          <w:rFonts w:ascii="David" w:hAnsi="David" w:cs="David"/>
          <w:rtl/>
        </w:rPr>
        <w:t xml:space="preserve"> שיתוף ש</w:t>
      </w:r>
      <w:r w:rsidR="00C43870">
        <w:rPr>
          <w:rFonts w:ascii="David" w:hAnsi="David" w:cs="David" w:hint="cs"/>
          <w:rtl/>
        </w:rPr>
        <w:t>ל</w:t>
      </w:r>
      <w:r w:rsidRPr="000E1DF3">
        <w:rPr>
          <w:rFonts w:ascii="David" w:hAnsi="David" w:cs="David"/>
          <w:rtl/>
        </w:rPr>
        <w:t xml:space="preserve"> הצלחות ודברים שהם</w:t>
      </w:r>
      <w:r w:rsidR="00C43870">
        <w:rPr>
          <w:rFonts w:ascii="David" w:hAnsi="David" w:cs="David" w:hint="cs"/>
          <w:rtl/>
        </w:rPr>
        <w:t>/ן</w:t>
      </w:r>
      <w:r w:rsidRPr="000E1DF3">
        <w:rPr>
          <w:rFonts w:ascii="David" w:hAnsi="David" w:cs="David"/>
          <w:rtl/>
        </w:rPr>
        <w:t xml:space="preserve"> הצליחו </w:t>
      </w:r>
      <w:r w:rsidR="00C43870">
        <w:rPr>
          <w:rFonts w:ascii="David" w:hAnsi="David" w:cs="David" w:hint="cs"/>
          <w:rtl/>
        </w:rPr>
        <w:t>לייצר בקיץ</w:t>
      </w:r>
      <w:r w:rsidRPr="000E1DF3">
        <w:rPr>
          <w:rFonts w:ascii="David" w:hAnsi="David" w:cs="David"/>
          <w:rtl/>
        </w:rPr>
        <w:t xml:space="preserve"> שהוא לא רק מחנה קיץ. </w:t>
      </w:r>
    </w:p>
    <w:p w14:paraId="04F75A7D" w14:textId="0E20A499" w:rsidR="000E1DF3" w:rsidRPr="000E1DF3" w:rsidRDefault="00C43870" w:rsidP="000E1DF3">
      <w:pPr>
        <w:spacing w:line="360" w:lineRule="auto"/>
        <w:jc w:val="both"/>
        <w:rPr>
          <w:rFonts w:ascii="David" w:hAnsi="David" w:cs="David"/>
          <w:b/>
          <w:bCs/>
          <w:rtl/>
        </w:rPr>
      </w:pPr>
      <w:r>
        <w:rPr>
          <w:rFonts w:ascii="David" w:hAnsi="David" w:cs="David" w:hint="cs"/>
          <w:b/>
          <w:bCs/>
          <w:rtl/>
        </w:rPr>
        <w:t>השאלות:</w:t>
      </w:r>
    </w:p>
    <w:p w14:paraId="20572D7A" w14:textId="77777777" w:rsidR="000E1DF3" w:rsidRPr="000E1DF3" w:rsidRDefault="000E1DF3" w:rsidP="000E1DF3">
      <w:pPr>
        <w:pStyle w:val="a9"/>
        <w:numPr>
          <w:ilvl w:val="0"/>
          <w:numId w:val="11"/>
        </w:numPr>
        <w:bidi/>
        <w:spacing w:after="160" w:line="360" w:lineRule="auto"/>
        <w:jc w:val="both"/>
        <w:rPr>
          <w:rFonts w:ascii="David" w:hAnsi="David" w:cs="David"/>
        </w:rPr>
      </w:pPr>
      <w:proofErr w:type="spellStart"/>
      <w:r w:rsidRPr="000E1DF3">
        <w:rPr>
          <w:rFonts w:ascii="David" w:hAnsi="David" w:cs="David"/>
          <w:rtl/>
        </w:rPr>
        <w:t>אתגרים</w:t>
      </w:r>
      <w:proofErr w:type="spellEnd"/>
      <w:r w:rsidRPr="000E1DF3">
        <w:rPr>
          <w:rFonts w:ascii="David" w:hAnsi="David" w:cs="David"/>
          <w:rtl/>
        </w:rPr>
        <w:t xml:space="preserve"> </w:t>
      </w:r>
      <w:proofErr w:type="spellStart"/>
      <w:r w:rsidRPr="000E1DF3">
        <w:rPr>
          <w:rFonts w:ascii="David" w:hAnsi="David" w:cs="David"/>
          <w:rtl/>
        </w:rPr>
        <w:t>שזיהתי</w:t>
      </w:r>
      <w:proofErr w:type="spellEnd"/>
      <w:r w:rsidRPr="000E1DF3">
        <w:rPr>
          <w:rFonts w:ascii="David" w:hAnsi="David" w:cs="David"/>
          <w:rtl/>
        </w:rPr>
        <w:t xml:space="preserve"> </w:t>
      </w:r>
      <w:proofErr w:type="spellStart"/>
      <w:r w:rsidRPr="000E1DF3">
        <w:rPr>
          <w:rFonts w:ascii="David" w:hAnsi="David" w:cs="David"/>
          <w:rtl/>
        </w:rPr>
        <w:t>לפני</w:t>
      </w:r>
      <w:proofErr w:type="spellEnd"/>
    </w:p>
    <w:p w14:paraId="4B786069" w14:textId="77777777" w:rsidR="000E1DF3" w:rsidRPr="000E1DF3" w:rsidRDefault="000E1DF3" w:rsidP="000E1DF3">
      <w:pPr>
        <w:pStyle w:val="a9"/>
        <w:numPr>
          <w:ilvl w:val="0"/>
          <w:numId w:val="11"/>
        </w:numPr>
        <w:bidi/>
        <w:spacing w:after="160" w:line="360" w:lineRule="auto"/>
        <w:jc w:val="both"/>
        <w:rPr>
          <w:rFonts w:ascii="David" w:hAnsi="David" w:cs="David"/>
        </w:rPr>
      </w:pPr>
      <w:proofErr w:type="spellStart"/>
      <w:r w:rsidRPr="000E1DF3">
        <w:rPr>
          <w:rFonts w:ascii="David" w:hAnsi="David" w:cs="David"/>
          <w:rtl/>
        </w:rPr>
        <w:t>מי</w:t>
      </w:r>
      <w:proofErr w:type="spellEnd"/>
      <w:r w:rsidRPr="000E1DF3">
        <w:rPr>
          <w:rFonts w:ascii="David" w:hAnsi="David" w:cs="David"/>
          <w:rtl/>
        </w:rPr>
        <w:t xml:space="preserve"> </w:t>
      </w:r>
      <w:proofErr w:type="spellStart"/>
      <w:r w:rsidRPr="000E1DF3">
        <w:rPr>
          <w:rFonts w:ascii="David" w:hAnsi="David" w:cs="David"/>
          <w:rtl/>
        </w:rPr>
        <w:t>היו</w:t>
      </w:r>
      <w:proofErr w:type="spellEnd"/>
      <w:r w:rsidRPr="000E1DF3">
        <w:rPr>
          <w:rFonts w:ascii="David" w:hAnsi="David" w:cs="David"/>
          <w:rtl/>
        </w:rPr>
        <w:t xml:space="preserve"> </w:t>
      </w:r>
      <w:proofErr w:type="spellStart"/>
      <w:r w:rsidRPr="000E1DF3">
        <w:rPr>
          <w:rFonts w:ascii="David" w:hAnsi="David" w:cs="David"/>
          <w:rtl/>
        </w:rPr>
        <w:t>השותפים</w:t>
      </w:r>
      <w:proofErr w:type="spellEnd"/>
      <w:r w:rsidRPr="000E1DF3">
        <w:rPr>
          <w:rFonts w:ascii="David" w:hAnsi="David" w:cs="David"/>
          <w:rtl/>
        </w:rPr>
        <w:t xml:space="preserve"> </w:t>
      </w:r>
      <w:proofErr w:type="spellStart"/>
      <w:r w:rsidRPr="000E1DF3">
        <w:rPr>
          <w:rFonts w:ascii="David" w:hAnsi="David" w:cs="David"/>
          <w:rtl/>
        </w:rPr>
        <w:t>שלי</w:t>
      </w:r>
      <w:proofErr w:type="spellEnd"/>
    </w:p>
    <w:p w14:paraId="641773BC" w14:textId="77777777" w:rsidR="000E1DF3" w:rsidRDefault="000E1DF3" w:rsidP="000E1DF3">
      <w:pPr>
        <w:pStyle w:val="a9"/>
        <w:numPr>
          <w:ilvl w:val="0"/>
          <w:numId w:val="11"/>
        </w:numPr>
        <w:bidi/>
        <w:spacing w:after="160" w:line="360" w:lineRule="auto"/>
        <w:jc w:val="both"/>
        <w:rPr>
          <w:rFonts w:ascii="David" w:hAnsi="David" w:cs="David"/>
        </w:rPr>
      </w:pPr>
      <w:proofErr w:type="spellStart"/>
      <w:r w:rsidRPr="000E1DF3">
        <w:rPr>
          <w:rFonts w:ascii="David" w:hAnsi="David" w:cs="David"/>
          <w:rtl/>
        </w:rPr>
        <w:t>אתגרים</w:t>
      </w:r>
      <w:proofErr w:type="spellEnd"/>
      <w:r w:rsidRPr="000E1DF3">
        <w:rPr>
          <w:rFonts w:ascii="David" w:hAnsi="David" w:cs="David"/>
          <w:rtl/>
        </w:rPr>
        <w:t xml:space="preserve"> </w:t>
      </w:r>
      <w:proofErr w:type="spellStart"/>
      <w:r w:rsidRPr="000E1DF3">
        <w:rPr>
          <w:rFonts w:ascii="David" w:hAnsi="David" w:cs="David"/>
          <w:rtl/>
        </w:rPr>
        <w:t>שקרו</w:t>
      </w:r>
      <w:proofErr w:type="spellEnd"/>
      <w:r w:rsidRPr="000E1DF3">
        <w:rPr>
          <w:rFonts w:ascii="David" w:hAnsi="David" w:cs="David"/>
          <w:rtl/>
        </w:rPr>
        <w:t xml:space="preserve"> </w:t>
      </w:r>
      <w:proofErr w:type="spellStart"/>
      <w:r w:rsidRPr="000E1DF3">
        <w:rPr>
          <w:rFonts w:ascii="David" w:hAnsi="David" w:cs="David"/>
          <w:rtl/>
        </w:rPr>
        <w:t>תוך</w:t>
      </w:r>
      <w:proofErr w:type="spellEnd"/>
      <w:r w:rsidRPr="000E1DF3">
        <w:rPr>
          <w:rFonts w:ascii="David" w:hAnsi="David" w:cs="David"/>
          <w:rtl/>
        </w:rPr>
        <w:t xml:space="preserve"> </w:t>
      </w:r>
      <w:proofErr w:type="spellStart"/>
      <w:r w:rsidRPr="000E1DF3">
        <w:rPr>
          <w:rFonts w:ascii="David" w:hAnsi="David" w:cs="David"/>
          <w:rtl/>
        </w:rPr>
        <w:t>כדי</w:t>
      </w:r>
      <w:proofErr w:type="spellEnd"/>
      <w:r w:rsidRPr="000E1DF3">
        <w:rPr>
          <w:rFonts w:ascii="David" w:hAnsi="David" w:cs="David"/>
          <w:rtl/>
        </w:rPr>
        <w:t xml:space="preserve"> </w:t>
      </w:r>
      <w:proofErr w:type="spellStart"/>
      <w:r w:rsidRPr="000E1DF3">
        <w:rPr>
          <w:rFonts w:ascii="David" w:hAnsi="David" w:cs="David"/>
          <w:rtl/>
        </w:rPr>
        <w:t>ואיך</w:t>
      </w:r>
      <w:proofErr w:type="spellEnd"/>
      <w:r w:rsidRPr="000E1DF3">
        <w:rPr>
          <w:rFonts w:ascii="David" w:hAnsi="David" w:cs="David"/>
          <w:rtl/>
        </w:rPr>
        <w:t xml:space="preserve"> </w:t>
      </w:r>
      <w:proofErr w:type="spellStart"/>
      <w:r w:rsidRPr="000E1DF3">
        <w:rPr>
          <w:rFonts w:ascii="David" w:hAnsi="David" w:cs="David"/>
          <w:rtl/>
        </w:rPr>
        <w:t>צלחתי</w:t>
      </w:r>
      <w:proofErr w:type="spellEnd"/>
      <w:r w:rsidRPr="000E1DF3">
        <w:rPr>
          <w:rFonts w:ascii="David" w:hAnsi="David" w:cs="David"/>
          <w:rtl/>
        </w:rPr>
        <w:t xml:space="preserve"> </w:t>
      </w:r>
      <w:proofErr w:type="spellStart"/>
      <w:r w:rsidRPr="000E1DF3">
        <w:rPr>
          <w:rFonts w:ascii="David" w:hAnsi="David" w:cs="David"/>
          <w:rtl/>
        </w:rPr>
        <w:t>אותם</w:t>
      </w:r>
      <w:proofErr w:type="spellEnd"/>
    </w:p>
    <w:p w14:paraId="3F6E3E39" w14:textId="77777777" w:rsidR="00C43870" w:rsidRPr="00C43870" w:rsidRDefault="00C43870" w:rsidP="00C43870">
      <w:pPr>
        <w:spacing w:line="360" w:lineRule="auto"/>
        <w:ind w:left="360"/>
        <w:jc w:val="both"/>
        <w:rPr>
          <w:rFonts w:ascii="David" w:hAnsi="David" w:cs="David"/>
          <w:rtl/>
        </w:rPr>
      </w:pPr>
      <w:r w:rsidRPr="00C43870">
        <w:rPr>
          <w:rFonts w:ascii="David" w:hAnsi="David" w:cs="David" w:hint="cs"/>
          <w:rtl/>
        </w:rPr>
        <w:t>המתודה תעבור בצורה של 1, 2, 4</w:t>
      </w:r>
    </w:p>
    <w:p w14:paraId="0355E89A" w14:textId="77777777" w:rsidR="00C43870" w:rsidRPr="00C43870" w:rsidRDefault="00C43870" w:rsidP="00C43870">
      <w:pPr>
        <w:pStyle w:val="a9"/>
        <w:bidi/>
        <w:spacing w:line="360" w:lineRule="auto"/>
        <w:jc w:val="both"/>
        <w:rPr>
          <w:rFonts w:ascii="David" w:hAnsi="David" w:cs="David"/>
          <w:rtl/>
        </w:rPr>
      </w:pPr>
      <w:proofErr w:type="spellStart"/>
      <w:r w:rsidRPr="00C43870">
        <w:rPr>
          <w:rFonts w:ascii="David" w:hAnsi="David" w:cs="David" w:hint="cs"/>
          <w:rtl/>
        </w:rPr>
        <w:t>בחלק</w:t>
      </w:r>
      <w:proofErr w:type="spellEnd"/>
      <w:r w:rsidRPr="00C43870">
        <w:rPr>
          <w:rFonts w:ascii="David" w:hAnsi="David" w:cs="David" w:hint="cs"/>
          <w:rtl/>
        </w:rPr>
        <w:t xml:space="preserve"> </w:t>
      </w:r>
      <w:proofErr w:type="spellStart"/>
      <w:r w:rsidRPr="00C43870">
        <w:rPr>
          <w:rFonts w:ascii="David" w:hAnsi="David" w:cs="David" w:hint="cs"/>
          <w:rtl/>
        </w:rPr>
        <w:t>הראשון</w:t>
      </w:r>
      <w:proofErr w:type="spellEnd"/>
      <w:r w:rsidRPr="00C43870">
        <w:rPr>
          <w:rFonts w:ascii="David" w:hAnsi="David" w:cs="David" w:hint="cs"/>
          <w:rtl/>
        </w:rPr>
        <w:t xml:space="preserve"> </w:t>
      </w:r>
      <w:r w:rsidRPr="00C43870">
        <w:rPr>
          <w:rFonts w:ascii="David" w:hAnsi="David" w:cs="David"/>
          <w:rtl/>
          <w:lang w:bidi="he-IL"/>
        </w:rPr>
        <w:t>–</w:t>
      </w:r>
      <w:r w:rsidRPr="00C43870">
        <w:rPr>
          <w:rFonts w:ascii="David" w:hAnsi="David" w:cs="David" w:hint="cs"/>
          <w:rtl/>
        </w:rPr>
        <w:t xml:space="preserve"> </w:t>
      </w:r>
      <w:proofErr w:type="spellStart"/>
      <w:r w:rsidRPr="00C43870">
        <w:rPr>
          <w:rFonts w:ascii="David" w:hAnsi="David" w:cs="David" w:hint="cs"/>
          <w:rtl/>
        </w:rPr>
        <w:t>כל</w:t>
      </w:r>
      <w:proofErr w:type="spellEnd"/>
      <w:r w:rsidRPr="00C43870">
        <w:rPr>
          <w:rFonts w:ascii="David" w:hAnsi="David" w:cs="David" w:hint="cs"/>
          <w:rtl/>
        </w:rPr>
        <w:t xml:space="preserve"> </w:t>
      </w:r>
      <w:proofErr w:type="spellStart"/>
      <w:r w:rsidRPr="00C43870">
        <w:rPr>
          <w:rFonts w:ascii="David" w:hAnsi="David" w:cs="David" w:hint="cs"/>
          <w:rtl/>
        </w:rPr>
        <w:t>אחד</w:t>
      </w:r>
      <w:proofErr w:type="spellEnd"/>
      <w:r w:rsidRPr="00C43870">
        <w:rPr>
          <w:rFonts w:ascii="David" w:hAnsi="David" w:cs="David" w:hint="cs"/>
          <w:rtl/>
        </w:rPr>
        <w:t xml:space="preserve">/ת </w:t>
      </w:r>
      <w:proofErr w:type="spellStart"/>
      <w:r w:rsidRPr="00C43870">
        <w:rPr>
          <w:rFonts w:ascii="David" w:hAnsi="David" w:cs="David" w:hint="cs"/>
          <w:rtl/>
        </w:rPr>
        <w:t>כותב</w:t>
      </w:r>
      <w:proofErr w:type="spellEnd"/>
      <w:r w:rsidRPr="00C43870">
        <w:rPr>
          <w:rFonts w:ascii="David" w:hAnsi="David" w:cs="David" w:hint="cs"/>
          <w:rtl/>
        </w:rPr>
        <w:t xml:space="preserve">/ת </w:t>
      </w:r>
      <w:proofErr w:type="spellStart"/>
      <w:r w:rsidRPr="00C43870">
        <w:rPr>
          <w:rFonts w:ascii="David" w:hAnsi="David" w:cs="David" w:hint="cs"/>
          <w:rtl/>
        </w:rPr>
        <w:t>לעצמה</w:t>
      </w:r>
      <w:proofErr w:type="spellEnd"/>
      <w:r w:rsidRPr="00C43870">
        <w:rPr>
          <w:rFonts w:ascii="David" w:hAnsi="David" w:cs="David" w:hint="cs"/>
          <w:rtl/>
        </w:rPr>
        <w:t xml:space="preserve"> </w:t>
      </w:r>
      <w:proofErr w:type="spellStart"/>
      <w:r w:rsidRPr="00C43870">
        <w:rPr>
          <w:rFonts w:ascii="David" w:hAnsi="David" w:cs="David" w:hint="cs"/>
          <w:rtl/>
        </w:rPr>
        <w:t>במחברת</w:t>
      </w:r>
      <w:proofErr w:type="spellEnd"/>
      <w:r w:rsidRPr="00C43870">
        <w:rPr>
          <w:rFonts w:ascii="David" w:hAnsi="David" w:cs="David" w:hint="cs"/>
          <w:rtl/>
        </w:rPr>
        <w:t xml:space="preserve"> </w:t>
      </w:r>
    </w:p>
    <w:p w14:paraId="11C911E6" w14:textId="77777777" w:rsidR="00C43870" w:rsidRPr="00C43870" w:rsidRDefault="00C43870" w:rsidP="00C43870">
      <w:pPr>
        <w:pStyle w:val="a9"/>
        <w:bidi/>
        <w:spacing w:line="360" w:lineRule="auto"/>
        <w:jc w:val="both"/>
        <w:rPr>
          <w:rFonts w:ascii="David" w:hAnsi="David" w:cs="David"/>
          <w:rtl/>
        </w:rPr>
      </w:pPr>
      <w:proofErr w:type="spellStart"/>
      <w:r w:rsidRPr="00C43870">
        <w:rPr>
          <w:rFonts w:ascii="David" w:hAnsi="David" w:cs="David" w:hint="cs"/>
          <w:rtl/>
        </w:rPr>
        <w:lastRenderedPageBreak/>
        <w:t>בחלק</w:t>
      </w:r>
      <w:proofErr w:type="spellEnd"/>
      <w:r w:rsidRPr="00C43870">
        <w:rPr>
          <w:rFonts w:ascii="David" w:hAnsi="David" w:cs="David" w:hint="cs"/>
          <w:rtl/>
        </w:rPr>
        <w:t xml:space="preserve"> </w:t>
      </w:r>
      <w:proofErr w:type="spellStart"/>
      <w:r w:rsidRPr="00C43870">
        <w:rPr>
          <w:rFonts w:ascii="David" w:hAnsi="David" w:cs="David" w:hint="cs"/>
          <w:rtl/>
        </w:rPr>
        <w:t>השני</w:t>
      </w:r>
      <w:proofErr w:type="spellEnd"/>
      <w:r w:rsidRPr="00C43870">
        <w:rPr>
          <w:rFonts w:ascii="David" w:hAnsi="David" w:cs="David" w:hint="cs"/>
          <w:rtl/>
        </w:rPr>
        <w:t xml:space="preserve"> </w:t>
      </w:r>
      <w:r w:rsidRPr="00C43870">
        <w:rPr>
          <w:rFonts w:ascii="David" w:hAnsi="David" w:cs="David"/>
          <w:rtl/>
          <w:lang w:bidi="he-IL"/>
        </w:rPr>
        <w:t>–</w:t>
      </w:r>
      <w:r w:rsidRPr="00C43870">
        <w:rPr>
          <w:rFonts w:ascii="David" w:hAnsi="David" w:cs="David" w:hint="cs"/>
          <w:rtl/>
        </w:rPr>
        <w:t xml:space="preserve"> </w:t>
      </w:r>
      <w:proofErr w:type="spellStart"/>
      <w:r w:rsidRPr="00C43870">
        <w:rPr>
          <w:rFonts w:ascii="David" w:hAnsi="David" w:cs="David" w:hint="cs"/>
          <w:rtl/>
        </w:rPr>
        <w:t>דנים</w:t>
      </w:r>
      <w:proofErr w:type="spellEnd"/>
      <w:r w:rsidRPr="00C43870">
        <w:rPr>
          <w:rFonts w:ascii="David" w:hAnsi="David" w:cs="David" w:hint="cs"/>
          <w:rtl/>
        </w:rPr>
        <w:t xml:space="preserve"> </w:t>
      </w:r>
      <w:proofErr w:type="spellStart"/>
      <w:r w:rsidRPr="00C43870">
        <w:rPr>
          <w:rFonts w:ascii="David" w:hAnsi="David" w:cs="David" w:hint="cs"/>
          <w:rtl/>
        </w:rPr>
        <w:t>על</w:t>
      </w:r>
      <w:proofErr w:type="spellEnd"/>
      <w:r w:rsidRPr="00C43870">
        <w:rPr>
          <w:rFonts w:ascii="David" w:hAnsi="David" w:cs="David" w:hint="cs"/>
          <w:rtl/>
        </w:rPr>
        <w:t xml:space="preserve"> </w:t>
      </w:r>
      <w:proofErr w:type="spellStart"/>
      <w:r w:rsidRPr="00C43870">
        <w:rPr>
          <w:rFonts w:ascii="David" w:hAnsi="David" w:cs="David" w:hint="cs"/>
          <w:rtl/>
        </w:rPr>
        <w:t>הנושא</w:t>
      </w:r>
      <w:proofErr w:type="spellEnd"/>
      <w:r w:rsidRPr="00C43870">
        <w:rPr>
          <w:rFonts w:ascii="David" w:hAnsi="David" w:cs="David" w:hint="cs"/>
          <w:rtl/>
        </w:rPr>
        <w:t xml:space="preserve"> </w:t>
      </w:r>
      <w:proofErr w:type="spellStart"/>
      <w:r w:rsidRPr="00C43870">
        <w:rPr>
          <w:rFonts w:ascii="David" w:hAnsi="David" w:cs="David" w:hint="cs"/>
          <w:rtl/>
        </w:rPr>
        <w:t>בזוגות</w:t>
      </w:r>
      <w:proofErr w:type="spellEnd"/>
    </w:p>
    <w:p w14:paraId="4B98C945" w14:textId="07735611" w:rsidR="00C43870" w:rsidRDefault="00C43870" w:rsidP="00C43870">
      <w:pPr>
        <w:pStyle w:val="a9"/>
        <w:bidi/>
        <w:spacing w:line="360" w:lineRule="auto"/>
        <w:jc w:val="both"/>
        <w:rPr>
          <w:rFonts w:ascii="David" w:hAnsi="David" w:cs="David"/>
          <w:rtl/>
          <w:lang w:bidi="he-IL"/>
        </w:rPr>
      </w:pPr>
      <w:proofErr w:type="spellStart"/>
      <w:r w:rsidRPr="00C43870">
        <w:rPr>
          <w:rFonts w:ascii="David" w:hAnsi="David" w:cs="David" w:hint="cs"/>
          <w:rtl/>
        </w:rPr>
        <w:t>בחלק</w:t>
      </w:r>
      <w:proofErr w:type="spellEnd"/>
      <w:r w:rsidRPr="00C43870">
        <w:rPr>
          <w:rFonts w:ascii="David" w:hAnsi="David" w:cs="David" w:hint="cs"/>
          <w:rtl/>
        </w:rPr>
        <w:t xml:space="preserve"> </w:t>
      </w:r>
      <w:proofErr w:type="spellStart"/>
      <w:r w:rsidRPr="00C43870">
        <w:rPr>
          <w:rFonts w:ascii="David" w:hAnsi="David" w:cs="David" w:hint="cs"/>
          <w:rtl/>
        </w:rPr>
        <w:t>השלישי</w:t>
      </w:r>
      <w:proofErr w:type="spellEnd"/>
      <w:r w:rsidRPr="00C43870">
        <w:rPr>
          <w:rFonts w:ascii="David" w:hAnsi="David" w:cs="David" w:hint="cs"/>
          <w:rtl/>
        </w:rPr>
        <w:t xml:space="preserve"> </w:t>
      </w:r>
      <w:r w:rsidRPr="00C43870">
        <w:rPr>
          <w:rFonts w:ascii="David" w:hAnsi="David" w:cs="David"/>
          <w:rtl/>
          <w:lang w:bidi="he-IL"/>
        </w:rPr>
        <w:t>–</w:t>
      </w:r>
      <w:r w:rsidRPr="00C43870">
        <w:rPr>
          <w:rFonts w:ascii="David" w:hAnsi="David" w:cs="David" w:hint="cs"/>
          <w:rtl/>
        </w:rPr>
        <w:t xml:space="preserve"> </w:t>
      </w:r>
      <w:proofErr w:type="spellStart"/>
      <w:r w:rsidRPr="00C43870">
        <w:rPr>
          <w:rFonts w:ascii="David" w:hAnsi="David" w:cs="David" w:hint="cs"/>
          <w:rtl/>
        </w:rPr>
        <w:t>דנים</w:t>
      </w:r>
      <w:proofErr w:type="spellEnd"/>
      <w:r w:rsidRPr="00C43870">
        <w:rPr>
          <w:rFonts w:ascii="David" w:hAnsi="David" w:cs="David" w:hint="cs"/>
          <w:rtl/>
        </w:rPr>
        <w:t xml:space="preserve"> </w:t>
      </w:r>
      <w:proofErr w:type="spellStart"/>
      <w:r w:rsidRPr="00C43870">
        <w:rPr>
          <w:rFonts w:ascii="David" w:hAnsi="David" w:cs="David" w:hint="cs"/>
          <w:rtl/>
        </w:rPr>
        <w:t>על</w:t>
      </w:r>
      <w:proofErr w:type="spellEnd"/>
      <w:r w:rsidRPr="00C43870">
        <w:rPr>
          <w:rFonts w:ascii="David" w:hAnsi="David" w:cs="David" w:hint="cs"/>
          <w:rtl/>
        </w:rPr>
        <w:t xml:space="preserve"> </w:t>
      </w:r>
      <w:proofErr w:type="spellStart"/>
      <w:r w:rsidRPr="00C43870">
        <w:rPr>
          <w:rFonts w:ascii="David" w:hAnsi="David" w:cs="David" w:hint="cs"/>
          <w:rtl/>
        </w:rPr>
        <w:t>כך</w:t>
      </w:r>
      <w:proofErr w:type="spellEnd"/>
      <w:r w:rsidRPr="00C43870">
        <w:rPr>
          <w:rFonts w:ascii="David" w:hAnsi="David" w:cs="David" w:hint="cs"/>
          <w:rtl/>
        </w:rPr>
        <w:t xml:space="preserve"> </w:t>
      </w:r>
      <w:proofErr w:type="spellStart"/>
      <w:r w:rsidRPr="00C43870">
        <w:rPr>
          <w:rFonts w:ascii="David" w:hAnsi="David" w:cs="David" w:hint="cs"/>
          <w:rtl/>
        </w:rPr>
        <w:t>ברביעיות</w:t>
      </w:r>
      <w:proofErr w:type="spellEnd"/>
    </w:p>
    <w:p w14:paraId="61E5851C" w14:textId="33F66609" w:rsidR="00C43870" w:rsidRPr="00C43870" w:rsidRDefault="00C43870" w:rsidP="00C43870">
      <w:pPr>
        <w:spacing w:line="360" w:lineRule="auto"/>
        <w:jc w:val="both"/>
        <w:rPr>
          <w:rFonts w:ascii="David" w:hAnsi="David" w:cs="David"/>
          <w:rtl/>
        </w:rPr>
      </w:pPr>
      <w:r>
        <w:rPr>
          <w:rFonts w:ascii="David" w:hAnsi="David" w:cs="David" w:hint="cs"/>
          <w:rtl/>
        </w:rPr>
        <w:t>זמן: 20 דקות, עזרים: אין, נספחים: אין</w:t>
      </w:r>
    </w:p>
    <w:p w14:paraId="5911520B" w14:textId="77777777" w:rsidR="00C43870" w:rsidRDefault="00C43870" w:rsidP="000E1DF3">
      <w:pPr>
        <w:spacing w:line="360" w:lineRule="auto"/>
        <w:jc w:val="both"/>
        <w:rPr>
          <w:rFonts w:ascii="David" w:hAnsi="David" w:cs="David"/>
          <w:rtl/>
        </w:rPr>
      </w:pPr>
    </w:p>
    <w:p w14:paraId="5E9DA83B" w14:textId="5C43A046" w:rsidR="000E1DF3" w:rsidRPr="000E1DF3" w:rsidRDefault="000E1DF3" w:rsidP="000E1DF3">
      <w:pPr>
        <w:spacing w:line="360" w:lineRule="auto"/>
        <w:jc w:val="both"/>
        <w:rPr>
          <w:rFonts w:ascii="David" w:hAnsi="David" w:cs="David"/>
          <w:u w:val="single"/>
          <w:rtl/>
        </w:rPr>
      </w:pPr>
      <w:r w:rsidRPr="000E1DF3">
        <w:rPr>
          <w:rFonts w:ascii="David" w:hAnsi="David" w:cs="David"/>
          <w:u w:val="single"/>
          <w:rtl/>
        </w:rPr>
        <w:t xml:space="preserve">מתודה </w:t>
      </w:r>
      <w:r w:rsidR="00C43870">
        <w:rPr>
          <w:rFonts w:ascii="David" w:hAnsi="David" w:cs="David" w:hint="cs"/>
          <w:u w:val="single"/>
          <w:rtl/>
        </w:rPr>
        <w:t xml:space="preserve">חמישית </w:t>
      </w:r>
      <w:r w:rsidRPr="000E1DF3">
        <w:rPr>
          <w:rFonts w:ascii="David" w:hAnsi="David" w:cs="David"/>
          <w:u w:val="single"/>
          <w:rtl/>
        </w:rPr>
        <w:t>- שיתוף וסיכום במליאה</w:t>
      </w:r>
    </w:p>
    <w:p w14:paraId="32BEE541" w14:textId="6198FDD9" w:rsidR="000E1DF3" w:rsidRDefault="000E1DF3" w:rsidP="00C43870">
      <w:pPr>
        <w:spacing w:line="360" w:lineRule="auto"/>
        <w:jc w:val="both"/>
        <w:rPr>
          <w:rFonts w:ascii="David" w:hAnsi="David" w:cs="David"/>
          <w:rtl/>
        </w:rPr>
      </w:pPr>
      <w:r w:rsidRPr="000E1DF3">
        <w:rPr>
          <w:rFonts w:ascii="David" w:hAnsi="David" w:cs="David"/>
          <w:rtl/>
        </w:rPr>
        <w:t xml:space="preserve">נשתף מה עלה </w:t>
      </w:r>
      <w:r w:rsidR="00C43870">
        <w:rPr>
          <w:rFonts w:ascii="David" w:hAnsi="David" w:cs="David" w:hint="cs"/>
          <w:rtl/>
        </w:rPr>
        <w:t xml:space="preserve">במתודה הקודמת, </w:t>
      </w:r>
      <w:r w:rsidRPr="000E1DF3">
        <w:rPr>
          <w:rFonts w:ascii="David" w:hAnsi="David" w:cs="David"/>
          <w:rtl/>
        </w:rPr>
        <w:t>ומה הם</w:t>
      </w:r>
      <w:r w:rsidR="00C43870">
        <w:rPr>
          <w:rFonts w:ascii="David" w:hAnsi="David" w:cs="David" w:hint="cs"/>
          <w:rtl/>
        </w:rPr>
        <w:t>/ן</w:t>
      </w:r>
      <w:r w:rsidRPr="000E1DF3">
        <w:rPr>
          <w:rFonts w:ascii="David" w:hAnsi="David" w:cs="David"/>
          <w:rtl/>
        </w:rPr>
        <w:t xml:space="preserve"> לוקח</w:t>
      </w:r>
      <w:r w:rsidR="00C43870">
        <w:rPr>
          <w:rFonts w:ascii="David" w:hAnsi="David" w:cs="David" w:hint="cs"/>
          <w:rtl/>
        </w:rPr>
        <w:t>ים/</w:t>
      </w:r>
      <w:proofErr w:type="spellStart"/>
      <w:r w:rsidRPr="000E1DF3">
        <w:rPr>
          <w:rFonts w:ascii="David" w:hAnsi="David" w:cs="David"/>
          <w:rtl/>
        </w:rPr>
        <w:t>ות</w:t>
      </w:r>
      <w:proofErr w:type="spellEnd"/>
      <w:r w:rsidRPr="000E1DF3">
        <w:rPr>
          <w:rFonts w:ascii="David" w:hAnsi="David" w:cs="David"/>
          <w:rtl/>
        </w:rPr>
        <w:t xml:space="preserve"> </w:t>
      </w:r>
      <w:r w:rsidR="00C43870">
        <w:rPr>
          <w:rFonts w:ascii="David" w:hAnsi="David" w:cs="David" w:hint="cs"/>
          <w:rtl/>
        </w:rPr>
        <w:t xml:space="preserve">לעבודה בשטח. </w:t>
      </w:r>
    </w:p>
    <w:p w14:paraId="0EA9C59C" w14:textId="4A7CDC07" w:rsidR="00C43870" w:rsidRDefault="00C43870" w:rsidP="00C43870">
      <w:pPr>
        <w:spacing w:line="360" w:lineRule="auto"/>
        <w:jc w:val="both"/>
        <w:rPr>
          <w:rFonts w:ascii="David" w:hAnsi="David" w:cs="David"/>
          <w:b/>
          <w:rtl/>
        </w:rPr>
      </w:pPr>
      <w:r>
        <w:rPr>
          <w:rFonts w:ascii="David" w:hAnsi="David" w:cs="David" w:hint="cs"/>
          <w:rtl/>
        </w:rPr>
        <w:t>זמן: 10 דקות, עזרים:</w:t>
      </w:r>
      <w:r>
        <w:rPr>
          <w:rFonts w:ascii="David" w:hAnsi="David" w:cs="David"/>
        </w:rPr>
        <w:t xml:space="preserve"> </w:t>
      </w:r>
      <w:r>
        <w:rPr>
          <w:rFonts w:ascii="David" w:hAnsi="David" w:cs="David" w:hint="cs"/>
          <w:rtl/>
        </w:rPr>
        <w:t>אין, נספחים:</w:t>
      </w:r>
      <w:r>
        <w:rPr>
          <w:rFonts w:ascii="David" w:hAnsi="David" w:cs="David"/>
        </w:rPr>
        <w:t xml:space="preserve"> </w:t>
      </w:r>
      <w:r>
        <w:rPr>
          <w:rFonts w:ascii="David" w:hAnsi="David" w:cs="David" w:hint="cs"/>
          <w:rtl/>
        </w:rPr>
        <w:t xml:space="preserve">אין </w:t>
      </w:r>
    </w:p>
    <w:p w14:paraId="52D1CB78" w14:textId="77777777" w:rsidR="00E17E12" w:rsidRDefault="00E17E12" w:rsidP="00C43870">
      <w:pPr>
        <w:spacing w:line="360" w:lineRule="auto"/>
        <w:jc w:val="both"/>
        <w:rPr>
          <w:rFonts w:ascii="David" w:hAnsi="David" w:cs="David"/>
          <w:b/>
          <w:rtl/>
        </w:rPr>
      </w:pPr>
    </w:p>
    <w:p w14:paraId="699FBFCF" w14:textId="77777777" w:rsidR="00E17E12" w:rsidRDefault="00E17E12" w:rsidP="00C43870">
      <w:pPr>
        <w:spacing w:line="360" w:lineRule="auto"/>
        <w:jc w:val="both"/>
        <w:rPr>
          <w:rFonts w:ascii="David" w:hAnsi="David" w:cs="David"/>
          <w:b/>
          <w:rtl/>
        </w:rPr>
      </w:pPr>
    </w:p>
    <w:p w14:paraId="61B56FAF" w14:textId="77777777" w:rsidR="00E17E12" w:rsidRDefault="00E17E12" w:rsidP="00C43870">
      <w:pPr>
        <w:spacing w:line="360" w:lineRule="auto"/>
        <w:jc w:val="both"/>
        <w:rPr>
          <w:rFonts w:ascii="David" w:hAnsi="David" w:cs="David"/>
          <w:b/>
          <w:rtl/>
        </w:rPr>
      </w:pPr>
    </w:p>
    <w:p w14:paraId="4336C345" w14:textId="77777777" w:rsidR="00E17E12" w:rsidRDefault="00E17E12" w:rsidP="00C43870">
      <w:pPr>
        <w:spacing w:line="360" w:lineRule="auto"/>
        <w:jc w:val="both"/>
        <w:rPr>
          <w:rFonts w:ascii="David" w:hAnsi="David" w:cs="David"/>
          <w:b/>
          <w:rtl/>
        </w:rPr>
      </w:pPr>
    </w:p>
    <w:p w14:paraId="1680EC22" w14:textId="77777777" w:rsidR="00E17E12" w:rsidRDefault="00E17E12" w:rsidP="00C43870">
      <w:pPr>
        <w:spacing w:line="360" w:lineRule="auto"/>
        <w:jc w:val="both"/>
        <w:rPr>
          <w:rFonts w:ascii="David" w:hAnsi="David" w:cs="David"/>
          <w:b/>
          <w:rtl/>
        </w:rPr>
      </w:pPr>
    </w:p>
    <w:p w14:paraId="063713C8" w14:textId="77777777" w:rsidR="00E17E12" w:rsidRDefault="00E17E12" w:rsidP="00C43870">
      <w:pPr>
        <w:spacing w:line="360" w:lineRule="auto"/>
        <w:jc w:val="both"/>
        <w:rPr>
          <w:rFonts w:ascii="David" w:hAnsi="David" w:cs="David"/>
          <w:b/>
          <w:rtl/>
        </w:rPr>
      </w:pPr>
    </w:p>
    <w:p w14:paraId="058A9A99" w14:textId="77777777" w:rsidR="00E17E12" w:rsidRDefault="00E17E12" w:rsidP="00C43870">
      <w:pPr>
        <w:spacing w:line="360" w:lineRule="auto"/>
        <w:jc w:val="both"/>
        <w:rPr>
          <w:rFonts w:ascii="David" w:hAnsi="David" w:cs="David"/>
          <w:b/>
          <w:rtl/>
        </w:rPr>
      </w:pPr>
    </w:p>
    <w:p w14:paraId="540F7C42" w14:textId="77777777" w:rsidR="00E17E12" w:rsidRDefault="00E17E12" w:rsidP="00C43870">
      <w:pPr>
        <w:spacing w:line="360" w:lineRule="auto"/>
        <w:jc w:val="both"/>
        <w:rPr>
          <w:rFonts w:ascii="David" w:hAnsi="David" w:cs="David"/>
          <w:b/>
          <w:rtl/>
        </w:rPr>
      </w:pPr>
    </w:p>
    <w:p w14:paraId="47A3CC68" w14:textId="77777777" w:rsidR="00E17E12" w:rsidRDefault="00E17E12" w:rsidP="00C43870">
      <w:pPr>
        <w:spacing w:line="360" w:lineRule="auto"/>
        <w:jc w:val="both"/>
        <w:rPr>
          <w:rFonts w:ascii="David" w:hAnsi="David" w:cs="David"/>
          <w:b/>
          <w:rtl/>
        </w:rPr>
      </w:pPr>
    </w:p>
    <w:p w14:paraId="0BB1C0E4" w14:textId="77777777" w:rsidR="00E17E12" w:rsidRDefault="00E17E12" w:rsidP="00C43870">
      <w:pPr>
        <w:spacing w:line="360" w:lineRule="auto"/>
        <w:jc w:val="both"/>
        <w:rPr>
          <w:rFonts w:ascii="David" w:hAnsi="David" w:cs="David"/>
          <w:b/>
          <w:rtl/>
        </w:rPr>
      </w:pPr>
    </w:p>
    <w:p w14:paraId="173B00D7" w14:textId="77777777" w:rsidR="00E17E12" w:rsidRDefault="00E17E12" w:rsidP="00C43870">
      <w:pPr>
        <w:spacing w:line="360" w:lineRule="auto"/>
        <w:jc w:val="both"/>
        <w:rPr>
          <w:rFonts w:ascii="David" w:hAnsi="David" w:cs="David"/>
          <w:b/>
          <w:rtl/>
        </w:rPr>
      </w:pPr>
    </w:p>
    <w:p w14:paraId="75301C31" w14:textId="77777777" w:rsidR="00E17E12" w:rsidRDefault="00E17E12" w:rsidP="00C43870">
      <w:pPr>
        <w:spacing w:line="360" w:lineRule="auto"/>
        <w:jc w:val="both"/>
        <w:rPr>
          <w:rFonts w:ascii="David" w:hAnsi="David" w:cs="David"/>
          <w:b/>
          <w:rtl/>
        </w:rPr>
      </w:pPr>
    </w:p>
    <w:p w14:paraId="5DAE9D41" w14:textId="77777777" w:rsidR="00E17E12" w:rsidRDefault="00E17E12" w:rsidP="00C43870">
      <w:pPr>
        <w:spacing w:line="360" w:lineRule="auto"/>
        <w:jc w:val="both"/>
        <w:rPr>
          <w:rFonts w:ascii="David" w:hAnsi="David" w:cs="David"/>
          <w:b/>
          <w:rtl/>
        </w:rPr>
      </w:pPr>
    </w:p>
    <w:p w14:paraId="67B0F475" w14:textId="77777777" w:rsidR="00E17E12" w:rsidRDefault="00E17E12" w:rsidP="00C43870">
      <w:pPr>
        <w:spacing w:line="360" w:lineRule="auto"/>
        <w:jc w:val="both"/>
        <w:rPr>
          <w:rFonts w:ascii="David" w:hAnsi="David" w:cs="David"/>
          <w:b/>
          <w:rtl/>
        </w:rPr>
      </w:pPr>
    </w:p>
    <w:p w14:paraId="14C86CDB" w14:textId="77777777" w:rsidR="00E17E12" w:rsidRDefault="00E17E12" w:rsidP="00C43870">
      <w:pPr>
        <w:spacing w:line="360" w:lineRule="auto"/>
        <w:jc w:val="both"/>
        <w:rPr>
          <w:rFonts w:ascii="David" w:hAnsi="David" w:cs="David"/>
          <w:b/>
          <w:rtl/>
        </w:rPr>
      </w:pPr>
    </w:p>
    <w:p w14:paraId="19F561DE" w14:textId="77777777" w:rsidR="00E17E12" w:rsidRDefault="00E17E12" w:rsidP="00C43870">
      <w:pPr>
        <w:spacing w:line="360" w:lineRule="auto"/>
        <w:jc w:val="both"/>
        <w:rPr>
          <w:rFonts w:ascii="David" w:hAnsi="David" w:cs="David"/>
          <w:b/>
          <w:rtl/>
        </w:rPr>
      </w:pPr>
    </w:p>
    <w:p w14:paraId="3681C24F" w14:textId="77777777" w:rsidR="00E17E12" w:rsidRDefault="00E17E12" w:rsidP="00C43870">
      <w:pPr>
        <w:spacing w:line="360" w:lineRule="auto"/>
        <w:jc w:val="both"/>
        <w:rPr>
          <w:rFonts w:ascii="David" w:hAnsi="David" w:cs="David"/>
          <w:b/>
          <w:rtl/>
        </w:rPr>
      </w:pPr>
    </w:p>
    <w:p w14:paraId="6F6C6ECF" w14:textId="77777777" w:rsidR="00E17E12" w:rsidRDefault="00E17E12" w:rsidP="00C43870">
      <w:pPr>
        <w:spacing w:line="360" w:lineRule="auto"/>
        <w:jc w:val="both"/>
        <w:rPr>
          <w:rFonts w:ascii="David" w:hAnsi="David" w:cs="David"/>
          <w:b/>
          <w:rtl/>
        </w:rPr>
      </w:pPr>
    </w:p>
    <w:p w14:paraId="1A92D9CF" w14:textId="77777777" w:rsidR="00E17E12" w:rsidRDefault="00E17E12" w:rsidP="00C43870">
      <w:pPr>
        <w:spacing w:line="360" w:lineRule="auto"/>
        <w:jc w:val="both"/>
        <w:rPr>
          <w:rFonts w:ascii="David" w:hAnsi="David" w:cs="David"/>
          <w:b/>
          <w:rtl/>
        </w:rPr>
      </w:pPr>
    </w:p>
    <w:p w14:paraId="2A382537" w14:textId="77777777" w:rsidR="00E17E12" w:rsidRDefault="00E17E12" w:rsidP="00C43870">
      <w:pPr>
        <w:spacing w:line="360" w:lineRule="auto"/>
        <w:jc w:val="both"/>
        <w:rPr>
          <w:rFonts w:ascii="David" w:hAnsi="David" w:cs="David"/>
          <w:b/>
          <w:rtl/>
        </w:rPr>
      </w:pPr>
    </w:p>
    <w:p w14:paraId="430E06DB" w14:textId="77777777" w:rsidR="00E17E12" w:rsidRDefault="00E17E12" w:rsidP="00C43870">
      <w:pPr>
        <w:spacing w:line="360" w:lineRule="auto"/>
        <w:jc w:val="both"/>
        <w:rPr>
          <w:rFonts w:ascii="David" w:hAnsi="David" w:cs="David"/>
          <w:b/>
          <w:rtl/>
        </w:rPr>
      </w:pPr>
    </w:p>
    <w:p w14:paraId="3C15D4C5" w14:textId="77777777" w:rsidR="00E17E12" w:rsidRDefault="00E17E12" w:rsidP="00C43870">
      <w:pPr>
        <w:spacing w:line="360" w:lineRule="auto"/>
        <w:jc w:val="both"/>
        <w:rPr>
          <w:rFonts w:ascii="David" w:hAnsi="David" w:cs="David"/>
          <w:b/>
          <w:rtl/>
        </w:rPr>
      </w:pPr>
    </w:p>
    <w:p w14:paraId="3B47F2AF" w14:textId="77777777" w:rsidR="00E17E12" w:rsidRDefault="00E17E12" w:rsidP="00C43870">
      <w:pPr>
        <w:spacing w:line="360" w:lineRule="auto"/>
        <w:jc w:val="both"/>
        <w:rPr>
          <w:rFonts w:ascii="David" w:hAnsi="David" w:cs="David"/>
          <w:b/>
          <w:rtl/>
        </w:rPr>
      </w:pPr>
    </w:p>
    <w:p w14:paraId="7D80EF14" w14:textId="77777777" w:rsidR="00E17E12" w:rsidRDefault="00E17E12" w:rsidP="00C43870">
      <w:pPr>
        <w:spacing w:line="360" w:lineRule="auto"/>
        <w:jc w:val="both"/>
        <w:rPr>
          <w:rFonts w:ascii="David" w:hAnsi="David" w:cs="David"/>
          <w:b/>
          <w:rtl/>
        </w:rPr>
      </w:pPr>
    </w:p>
    <w:p w14:paraId="5D1224EC" w14:textId="77777777" w:rsidR="00E17E12" w:rsidRDefault="00E17E12" w:rsidP="00C43870">
      <w:pPr>
        <w:spacing w:line="360" w:lineRule="auto"/>
        <w:jc w:val="both"/>
        <w:rPr>
          <w:rFonts w:ascii="David" w:hAnsi="David" w:cs="David"/>
          <w:b/>
          <w:rtl/>
        </w:rPr>
      </w:pPr>
    </w:p>
    <w:p w14:paraId="7794B8B8" w14:textId="77777777" w:rsidR="00E17E12" w:rsidRDefault="00E17E12" w:rsidP="00C43870">
      <w:pPr>
        <w:spacing w:line="360" w:lineRule="auto"/>
        <w:jc w:val="both"/>
        <w:rPr>
          <w:rFonts w:ascii="David" w:hAnsi="David" w:cs="David"/>
          <w:b/>
          <w:rtl/>
        </w:rPr>
      </w:pPr>
    </w:p>
    <w:p w14:paraId="737FFC74" w14:textId="77777777" w:rsidR="00E17E12" w:rsidRDefault="00E17E12" w:rsidP="00C43870">
      <w:pPr>
        <w:spacing w:line="360" w:lineRule="auto"/>
        <w:jc w:val="both"/>
        <w:rPr>
          <w:rFonts w:ascii="David" w:hAnsi="David" w:cs="David"/>
          <w:b/>
          <w:rtl/>
        </w:rPr>
      </w:pPr>
    </w:p>
    <w:p w14:paraId="28BF91B7" w14:textId="77777777" w:rsidR="00E17E12" w:rsidRDefault="00E17E12" w:rsidP="00C43870">
      <w:pPr>
        <w:spacing w:line="360" w:lineRule="auto"/>
        <w:jc w:val="both"/>
        <w:rPr>
          <w:rFonts w:ascii="David" w:hAnsi="David" w:cs="David"/>
          <w:b/>
          <w:rtl/>
        </w:rPr>
      </w:pPr>
    </w:p>
    <w:p w14:paraId="0A9230A2" w14:textId="77777777" w:rsidR="00E17E12" w:rsidRDefault="00E17E12" w:rsidP="00C43870">
      <w:pPr>
        <w:spacing w:line="360" w:lineRule="auto"/>
        <w:jc w:val="both"/>
        <w:rPr>
          <w:rFonts w:ascii="David" w:hAnsi="David" w:cs="David"/>
          <w:b/>
          <w:rtl/>
        </w:rPr>
      </w:pPr>
    </w:p>
    <w:p w14:paraId="00CD33D1" w14:textId="77777777" w:rsidR="00E17E12" w:rsidRDefault="00E17E12" w:rsidP="00C43870">
      <w:pPr>
        <w:spacing w:line="360" w:lineRule="auto"/>
        <w:jc w:val="both"/>
        <w:rPr>
          <w:rFonts w:ascii="David" w:hAnsi="David" w:cs="David"/>
          <w:b/>
          <w:rtl/>
        </w:rPr>
      </w:pPr>
    </w:p>
    <w:p w14:paraId="31EF2252" w14:textId="77777777" w:rsidR="00E17E12" w:rsidRDefault="00E17E12" w:rsidP="00C43870">
      <w:pPr>
        <w:spacing w:line="360" w:lineRule="auto"/>
        <w:jc w:val="both"/>
        <w:rPr>
          <w:rFonts w:ascii="David" w:hAnsi="David" w:cs="David"/>
          <w:b/>
          <w:rtl/>
        </w:rPr>
      </w:pPr>
    </w:p>
    <w:p w14:paraId="4D9F17CC" w14:textId="77777777" w:rsidR="00E17E12" w:rsidRDefault="00E17E12" w:rsidP="00C43870">
      <w:pPr>
        <w:spacing w:line="360" w:lineRule="auto"/>
        <w:jc w:val="both"/>
        <w:rPr>
          <w:rFonts w:ascii="David" w:hAnsi="David" w:cs="David"/>
          <w:b/>
          <w:rtl/>
        </w:rPr>
      </w:pPr>
    </w:p>
    <w:p w14:paraId="7BDC9D03" w14:textId="77777777" w:rsidR="00E17E12" w:rsidRDefault="00E17E12" w:rsidP="00C43870">
      <w:pPr>
        <w:spacing w:line="360" w:lineRule="auto"/>
        <w:jc w:val="both"/>
        <w:rPr>
          <w:rFonts w:ascii="David" w:hAnsi="David" w:cs="David"/>
          <w:b/>
          <w:rtl/>
        </w:rPr>
      </w:pPr>
    </w:p>
    <w:p w14:paraId="2731BA49" w14:textId="202B3EBC" w:rsidR="00E17E12" w:rsidRPr="00E17E12" w:rsidRDefault="00E17E12" w:rsidP="00E17E12">
      <w:pPr>
        <w:spacing w:line="360" w:lineRule="auto"/>
        <w:jc w:val="center"/>
        <w:rPr>
          <w:rFonts w:ascii="David" w:hAnsi="David" w:cs="David"/>
          <w:b/>
          <w:u w:val="single"/>
        </w:rPr>
      </w:pPr>
      <w:r w:rsidRPr="00E17E12">
        <w:rPr>
          <w:rFonts w:ascii="David" w:hAnsi="David" w:cs="David"/>
          <w:b/>
          <w:bCs/>
          <w:u w:val="single"/>
          <w:rtl/>
        </w:rPr>
        <w:t>המפתחות להצלחה בפריפריה</w:t>
      </w:r>
    </w:p>
    <w:p w14:paraId="39C4576A" w14:textId="77777777" w:rsidR="00E17E12" w:rsidRPr="00E17E12" w:rsidRDefault="00E17E12" w:rsidP="00E17E12">
      <w:pPr>
        <w:spacing w:line="360" w:lineRule="auto"/>
        <w:jc w:val="both"/>
        <w:rPr>
          <w:rFonts w:ascii="David" w:hAnsi="David" w:cs="David"/>
          <w:b/>
          <w:rtl/>
        </w:rPr>
      </w:pPr>
      <w:r w:rsidRPr="00E17E12">
        <w:rPr>
          <w:rFonts w:ascii="David" w:hAnsi="David" w:cs="David"/>
          <w:b/>
          <w:rtl/>
        </w:rPr>
        <w:t>השבטים השונים ברחבי הארץ פועלים על פי הדפוסים של שבט הצופים "הקלאסי". השבט "הקלאסי" פועל במגמה להתאים את בני הנוער לתנועה, במקום להתאים את התנועה לבני הנוער. </w:t>
      </w:r>
    </w:p>
    <w:p w14:paraId="3C5A4FA1" w14:textId="77777777" w:rsidR="00E17E12" w:rsidRPr="00E17E12" w:rsidRDefault="00E17E12" w:rsidP="00E17E12">
      <w:pPr>
        <w:spacing w:line="360" w:lineRule="auto"/>
        <w:jc w:val="both"/>
        <w:rPr>
          <w:rFonts w:ascii="David" w:hAnsi="David" w:cs="David"/>
          <w:b/>
          <w:rtl/>
        </w:rPr>
      </w:pPr>
      <w:r w:rsidRPr="00E17E12">
        <w:rPr>
          <w:rFonts w:ascii="David" w:hAnsi="David" w:cs="David"/>
          <w:b/>
          <w:rtl/>
        </w:rPr>
        <w:t>רלוונטיות והתאמה לצרכי הנוער- צרכים המשתנים ממקום למקום. התאמת אופי ומסגרת הפעילות הצופית לצרכי ואופי הקהילה הינם האתגר המרכזי העומד בבסיס השבט הקהילתי. </w:t>
      </w:r>
    </w:p>
    <w:p w14:paraId="6FADB052" w14:textId="77777777" w:rsidR="00E17E12" w:rsidRPr="00E17E12" w:rsidRDefault="00E17E12" w:rsidP="00E17E12">
      <w:pPr>
        <w:spacing w:line="360" w:lineRule="auto"/>
        <w:jc w:val="both"/>
        <w:rPr>
          <w:rFonts w:ascii="David" w:hAnsi="David" w:cs="David"/>
          <w:b/>
          <w:rtl/>
        </w:rPr>
      </w:pPr>
      <w:r w:rsidRPr="00E17E12">
        <w:rPr>
          <w:rFonts w:ascii="David" w:hAnsi="David" w:cs="David"/>
          <w:b/>
          <w:rtl/>
        </w:rPr>
        <w:t> </w:t>
      </w:r>
    </w:p>
    <w:p w14:paraId="75523C03" w14:textId="77777777" w:rsidR="00E17E12" w:rsidRPr="00E17E12" w:rsidRDefault="00E17E12" w:rsidP="00E17E12">
      <w:pPr>
        <w:spacing w:line="360" w:lineRule="auto"/>
        <w:jc w:val="both"/>
        <w:rPr>
          <w:rFonts w:ascii="David" w:hAnsi="David" w:cs="David"/>
          <w:b/>
          <w:rtl/>
        </w:rPr>
      </w:pPr>
      <w:r w:rsidRPr="00E17E12">
        <w:rPr>
          <w:rFonts w:ascii="David" w:hAnsi="David" w:cs="David"/>
          <w:b/>
          <w:rtl/>
        </w:rPr>
        <w:t>מודל ה"מפתחות להצלחה בפריפריה" כולל שבעה עקרונות עבודה:  </w:t>
      </w:r>
    </w:p>
    <w:p w14:paraId="6ED5339A" w14:textId="77777777" w:rsidR="00E17E12" w:rsidRPr="00E17E12" w:rsidRDefault="00E17E12" w:rsidP="00E17E12">
      <w:pPr>
        <w:numPr>
          <w:ilvl w:val="0"/>
          <w:numId w:val="13"/>
        </w:numPr>
        <w:spacing w:line="360" w:lineRule="auto"/>
        <w:jc w:val="both"/>
        <w:rPr>
          <w:rFonts w:ascii="David" w:hAnsi="David" w:cs="David"/>
          <w:b/>
          <w:rtl/>
        </w:rPr>
      </w:pPr>
      <w:r w:rsidRPr="00E17E12">
        <w:rPr>
          <w:rFonts w:ascii="David" w:hAnsi="David" w:cs="David"/>
          <w:b/>
          <w:rtl/>
        </w:rPr>
        <w:t>פעילות מותאמת </w:t>
      </w:r>
    </w:p>
    <w:p w14:paraId="0429862C" w14:textId="77777777" w:rsidR="00E17E12" w:rsidRPr="00E17E12" w:rsidRDefault="00E17E12" w:rsidP="00E17E12">
      <w:pPr>
        <w:numPr>
          <w:ilvl w:val="0"/>
          <w:numId w:val="14"/>
        </w:numPr>
        <w:spacing w:line="360" w:lineRule="auto"/>
        <w:jc w:val="both"/>
        <w:rPr>
          <w:rFonts w:ascii="David" w:hAnsi="David" w:cs="David"/>
          <w:b/>
          <w:rtl/>
        </w:rPr>
      </w:pPr>
      <w:r w:rsidRPr="00E17E12">
        <w:rPr>
          <w:rFonts w:ascii="David" w:hAnsi="David" w:cs="David"/>
          <w:b/>
          <w:rtl/>
        </w:rPr>
        <w:t>מעורבות הורים </w:t>
      </w:r>
    </w:p>
    <w:p w14:paraId="480CF6C3" w14:textId="77777777" w:rsidR="00E17E12" w:rsidRPr="00E17E12" w:rsidRDefault="00E17E12" w:rsidP="00E17E12">
      <w:pPr>
        <w:numPr>
          <w:ilvl w:val="0"/>
          <w:numId w:val="15"/>
        </w:numPr>
        <w:spacing w:line="360" w:lineRule="auto"/>
        <w:jc w:val="both"/>
        <w:rPr>
          <w:rFonts w:ascii="David" w:hAnsi="David" w:cs="David"/>
          <w:b/>
          <w:rtl/>
        </w:rPr>
      </w:pPr>
      <w:r w:rsidRPr="00E17E12">
        <w:rPr>
          <w:rFonts w:ascii="David" w:hAnsi="David" w:cs="David"/>
          <w:b/>
          <w:rtl/>
        </w:rPr>
        <w:t>קשר עם רשויות </w:t>
      </w:r>
    </w:p>
    <w:p w14:paraId="34637A32" w14:textId="77777777" w:rsidR="00E17E12" w:rsidRPr="00E17E12" w:rsidRDefault="00E17E12" w:rsidP="00E17E12">
      <w:pPr>
        <w:numPr>
          <w:ilvl w:val="0"/>
          <w:numId w:val="16"/>
        </w:numPr>
        <w:spacing w:line="360" w:lineRule="auto"/>
        <w:jc w:val="both"/>
        <w:rPr>
          <w:rFonts w:ascii="David" w:hAnsi="David" w:cs="David"/>
          <w:b/>
          <w:rtl/>
        </w:rPr>
      </w:pPr>
      <w:r w:rsidRPr="00E17E12">
        <w:rPr>
          <w:rFonts w:ascii="David" w:hAnsi="David" w:cs="David"/>
          <w:b/>
          <w:rtl/>
        </w:rPr>
        <w:t>צמצום פערים חברתיים - לימודיים </w:t>
      </w:r>
    </w:p>
    <w:p w14:paraId="6753A475" w14:textId="77777777" w:rsidR="00E17E12" w:rsidRPr="00E17E12" w:rsidRDefault="00E17E12" w:rsidP="00E17E12">
      <w:pPr>
        <w:numPr>
          <w:ilvl w:val="0"/>
          <w:numId w:val="17"/>
        </w:numPr>
        <w:spacing w:line="360" w:lineRule="auto"/>
        <w:jc w:val="both"/>
        <w:rPr>
          <w:rFonts w:ascii="David" w:hAnsi="David" w:cs="David"/>
          <w:b/>
          <w:rtl/>
        </w:rPr>
      </w:pPr>
      <w:r w:rsidRPr="00E17E12">
        <w:rPr>
          <w:rFonts w:ascii="David" w:hAnsi="David" w:cs="David"/>
          <w:b/>
          <w:rtl/>
        </w:rPr>
        <w:t>שיתופי פעולה עם עמותות וארגונים </w:t>
      </w:r>
    </w:p>
    <w:p w14:paraId="0ED9039C" w14:textId="77777777" w:rsidR="00E17E12" w:rsidRPr="00E17E12" w:rsidRDefault="00E17E12" w:rsidP="00E17E12">
      <w:pPr>
        <w:numPr>
          <w:ilvl w:val="0"/>
          <w:numId w:val="18"/>
        </w:numPr>
        <w:spacing w:line="360" w:lineRule="auto"/>
        <w:jc w:val="both"/>
        <w:rPr>
          <w:rFonts w:ascii="David" w:hAnsi="David" w:cs="David"/>
          <w:b/>
          <w:rtl/>
        </w:rPr>
      </w:pPr>
      <w:r w:rsidRPr="00E17E12">
        <w:rPr>
          <w:rFonts w:ascii="David" w:hAnsi="David" w:cs="David"/>
          <w:b/>
          <w:rtl/>
        </w:rPr>
        <w:t>פיתוח מנהיגות צעירה </w:t>
      </w:r>
    </w:p>
    <w:p w14:paraId="366C28C0" w14:textId="77777777" w:rsidR="00E17E12" w:rsidRPr="00E17E12" w:rsidRDefault="00E17E12" w:rsidP="00E17E12">
      <w:pPr>
        <w:numPr>
          <w:ilvl w:val="0"/>
          <w:numId w:val="19"/>
        </w:numPr>
        <w:spacing w:line="360" w:lineRule="auto"/>
        <w:jc w:val="both"/>
        <w:rPr>
          <w:rFonts w:ascii="David" w:hAnsi="David" w:cs="David"/>
          <w:b/>
          <w:rtl/>
        </w:rPr>
      </w:pPr>
      <w:r w:rsidRPr="00E17E12">
        <w:rPr>
          <w:rFonts w:ascii="David" w:hAnsi="David" w:cs="David"/>
          <w:b/>
          <w:rtl/>
        </w:rPr>
        <w:t>המשכיות  </w:t>
      </w:r>
    </w:p>
    <w:p w14:paraId="6E64269D" w14:textId="77777777" w:rsidR="00E17E12" w:rsidRPr="00E17E12" w:rsidRDefault="00E17E12" w:rsidP="00E17E12">
      <w:pPr>
        <w:numPr>
          <w:ilvl w:val="0"/>
          <w:numId w:val="20"/>
        </w:numPr>
        <w:spacing w:line="360" w:lineRule="auto"/>
        <w:jc w:val="both"/>
        <w:rPr>
          <w:rFonts w:ascii="David" w:hAnsi="David" w:cs="David"/>
          <w:b/>
          <w:rtl/>
        </w:rPr>
      </w:pPr>
      <w:r w:rsidRPr="00E17E12">
        <w:rPr>
          <w:rFonts w:ascii="David" w:hAnsi="David" w:cs="David"/>
          <w:b/>
          <w:bCs/>
          <w:rtl/>
        </w:rPr>
        <w:t>פעילות מותאמת</w:t>
      </w:r>
      <w:r w:rsidRPr="00E17E12">
        <w:rPr>
          <w:rFonts w:ascii="David" w:hAnsi="David" w:cs="David"/>
          <w:b/>
          <w:rtl/>
        </w:rPr>
        <w:t> </w:t>
      </w:r>
    </w:p>
    <w:p w14:paraId="132A3F36" w14:textId="77777777" w:rsidR="00E17E12" w:rsidRPr="00E17E12" w:rsidRDefault="00E17E12" w:rsidP="00E17E12">
      <w:pPr>
        <w:spacing w:line="360" w:lineRule="auto"/>
        <w:jc w:val="both"/>
        <w:rPr>
          <w:rFonts w:ascii="David" w:hAnsi="David" w:cs="David"/>
          <w:b/>
          <w:rtl/>
        </w:rPr>
      </w:pPr>
      <w:r w:rsidRPr="00E17E12">
        <w:rPr>
          <w:rFonts w:ascii="David" w:hAnsi="David" w:cs="David"/>
          <w:b/>
          <w:rtl/>
        </w:rPr>
        <w:t>השבט הוא כל מסגרת, כל מקום בו אתם/ן יכולים להיפגש עם קבוצה של בני נוער ולהשתמש במתודה הצופית. השבט בפריפריה לא נמדד לפי קריטריונים ומדדי הצלחה של שבט קלאסי, אלא לפי מידת התאמתו לצרכי הקהילה והישוב. השבט איננו המבנה והוא איננו יום הפעילות. עבודה בשבט היא עבודה קהילתית, ו"יציאה לקהילה" היא למעשה עבודה בשבט. </w:t>
      </w:r>
    </w:p>
    <w:p w14:paraId="56C7BCED" w14:textId="77777777" w:rsidR="00E17E12" w:rsidRPr="00E17E12" w:rsidRDefault="00E17E12" w:rsidP="00E17E12">
      <w:pPr>
        <w:numPr>
          <w:ilvl w:val="0"/>
          <w:numId w:val="21"/>
        </w:numPr>
        <w:spacing w:line="360" w:lineRule="auto"/>
        <w:jc w:val="both"/>
        <w:rPr>
          <w:rFonts w:ascii="David" w:hAnsi="David" w:cs="David"/>
          <w:b/>
          <w:rtl/>
        </w:rPr>
      </w:pPr>
      <w:r w:rsidRPr="00E17E12">
        <w:rPr>
          <w:rFonts w:ascii="David" w:hAnsi="David" w:cs="David"/>
          <w:b/>
          <w:rtl/>
        </w:rPr>
        <w:t>השבט כמרכז פעילות חינוכי - צופי – קהילתי. </w:t>
      </w:r>
    </w:p>
    <w:p w14:paraId="47A7C6C9" w14:textId="77777777" w:rsidR="00E17E12" w:rsidRPr="00E17E12" w:rsidRDefault="00E17E12" w:rsidP="00E17E12">
      <w:pPr>
        <w:numPr>
          <w:ilvl w:val="0"/>
          <w:numId w:val="22"/>
        </w:numPr>
        <w:spacing w:line="360" w:lineRule="auto"/>
        <w:jc w:val="both"/>
        <w:rPr>
          <w:rFonts w:ascii="David" w:hAnsi="David" w:cs="David"/>
          <w:b/>
          <w:rtl/>
        </w:rPr>
      </w:pPr>
      <w:r w:rsidRPr="00E17E12">
        <w:rPr>
          <w:rFonts w:ascii="David" w:hAnsi="David" w:cs="David"/>
          <w:b/>
          <w:rtl/>
        </w:rPr>
        <w:t>שמירה על עקרונות החינוך הצופי – קבוצה קטנה, חיים בטבע, למידה בהתנסות. </w:t>
      </w:r>
    </w:p>
    <w:p w14:paraId="0A81DC13" w14:textId="77777777" w:rsidR="00E17E12" w:rsidRPr="00E17E12" w:rsidRDefault="00E17E12" w:rsidP="00E17E12">
      <w:pPr>
        <w:numPr>
          <w:ilvl w:val="0"/>
          <w:numId w:val="23"/>
        </w:numPr>
        <w:spacing w:line="360" w:lineRule="auto"/>
        <w:jc w:val="both"/>
        <w:rPr>
          <w:rFonts w:ascii="David" w:hAnsi="David" w:cs="David"/>
          <w:b/>
          <w:rtl/>
        </w:rPr>
      </w:pPr>
      <w:r w:rsidRPr="00E17E12">
        <w:rPr>
          <w:rFonts w:ascii="David" w:hAnsi="David" w:cs="David"/>
          <w:b/>
          <w:rtl/>
        </w:rPr>
        <w:t xml:space="preserve">התאמה של </w:t>
      </w:r>
      <w:proofErr w:type="spellStart"/>
      <w:r w:rsidRPr="00E17E12">
        <w:rPr>
          <w:rFonts w:ascii="David" w:hAnsi="David" w:cs="David"/>
          <w:b/>
          <w:rtl/>
        </w:rPr>
        <w:t>הלו"ז</w:t>
      </w:r>
      <w:proofErr w:type="spellEnd"/>
      <w:r w:rsidRPr="00E17E12">
        <w:rPr>
          <w:rFonts w:ascii="David" w:hAnsi="David" w:cs="David"/>
          <w:b/>
          <w:rtl/>
        </w:rPr>
        <w:t xml:space="preserve"> הצופי לצרכי הקהילה. </w:t>
      </w:r>
    </w:p>
    <w:p w14:paraId="32E46A38" w14:textId="77777777" w:rsidR="00E17E12" w:rsidRPr="00E17E12" w:rsidRDefault="00E17E12" w:rsidP="00E17E12">
      <w:pPr>
        <w:numPr>
          <w:ilvl w:val="0"/>
          <w:numId w:val="24"/>
        </w:numPr>
        <w:spacing w:line="360" w:lineRule="auto"/>
        <w:jc w:val="both"/>
        <w:rPr>
          <w:rFonts w:ascii="David" w:hAnsi="David" w:cs="David"/>
          <w:b/>
          <w:rtl/>
        </w:rPr>
      </w:pPr>
      <w:r w:rsidRPr="00E17E12">
        <w:rPr>
          <w:rFonts w:ascii="David" w:hAnsi="David" w:cs="David"/>
          <w:b/>
          <w:rtl/>
        </w:rPr>
        <w:t>התאמה של ימי הפעילות – כמות/ אופי/תוכן/שעות וימים. </w:t>
      </w:r>
    </w:p>
    <w:p w14:paraId="7FCBAB59" w14:textId="77777777" w:rsidR="00E17E12" w:rsidRPr="00E17E12" w:rsidRDefault="00E17E12" w:rsidP="00E17E12">
      <w:pPr>
        <w:numPr>
          <w:ilvl w:val="0"/>
          <w:numId w:val="25"/>
        </w:numPr>
        <w:spacing w:line="360" w:lineRule="auto"/>
        <w:jc w:val="both"/>
        <w:rPr>
          <w:rFonts w:ascii="David" w:hAnsi="David" w:cs="David"/>
          <w:b/>
          <w:rtl/>
        </w:rPr>
      </w:pPr>
      <w:r w:rsidRPr="00E17E12">
        <w:rPr>
          <w:rFonts w:ascii="David" w:hAnsi="David" w:cs="David"/>
          <w:b/>
          <w:rtl/>
        </w:rPr>
        <w:t>התאמה של ה"סטינג" והכלים – חאקי/סנאדות/שטח. </w:t>
      </w:r>
    </w:p>
    <w:p w14:paraId="437980B3" w14:textId="77777777" w:rsidR="00E17E12" w:rsidRPr="00E17E12" w:rsidRDefault="00E17E12" w:rsidP="00E17E12">
      <w:pPr>
        <w:numPr>
          <w:ilvl w:val="0"/>
          <w:numId w:val="26"/>
        </w:numPr>
        <w:spacing w:line="360" w:lineRule="auto"/>
        <w:jc w:val="both"/>
        <w:rPr>
          <w:rFonts w:ascii="David" w:hAnsi="David" w:cs="David"/>
          <w:b/>
          <w:rtl/>
        </w:rPr>
      </w:pPr>
      <w:r w:rsidRPr="00E17E12">
        <w:rPr>
          <w:rFonts w:ascii="David" w:hAnsi="David" w:cs="David"/>
          <w:b/>
          <w:bCs/>
          <w:rtl/>
        </w:rPr>
        <w:t>מעורבות הורים</w:t>
      </w:r>
      <w:r w:rsidRPr="00E17E12">
        <w:rPr>
          <w:rFonts w:ascii="David" w:hAnsi="David" w:cs="David"/>
          <w:b/>
          <w:rtl/>
        </w:rPr>
        <w:t> </w:t>
      </w:r>
    </w:p>
    <w:p w14:paraId="274B272C" w14:textId="77777777" w:rsidR="00E17E12" w:rsidRPr="00E17E12" w:rsidRDefault="00E17E12" w:rsidP="00E17E12">
      <w:pPr>
        <w:spacing w:line="360" w:lineRule="auto"/>
        <w:jc w:val="both"/>
        <w:rPr>
          <w:rFonts w:ascii="David" w:hAnsi="David" w:cs="David"/>
          <w:b/>
          <w:rtl/>
        </w:rPr>
      </w:pPr>
      <w:r w:rsidRPr="00E17E12">
        <w:rPr>
          <w:rFonts w:ascii="David" w:hAnsi="David" w:cs="David"/>
          <w:b/>
          <w:rtl/>
        </w:rPr>
        <w:t>מעורבות ההורים בתהליך החינוכי במסגרת השבט והקהילה, היא אחד הכלים המרכזיים להובלת שינוי וליצירת מנהיגות בקרב ההורים למען תפקוד השבט. ככל שעמדת ההורים כלפי ילדיהם תהיה חיובית יותר, ניתן יהיה למצוא בהם שותפים להובלת השבט. </w:t>
      </w:r>
    </w:p>
    <w:p w14:paraId="092A9C27" w14:textId="77777777" w:rsidR="00E17E12" w:rsidRPr="00E17E12" w:rsidRDefault="00E17E12" w:rsidP="00E17E12">
      <w:pPr>
        <w:spacing w:line="360" w:lineRule="auto"/>
        <w:jc w:val="both"/>
        <w:rPr>
          <w:rFonts w:ascii="David" w:hAnsi="David" w:cs="David"/>
          <w:b/>
          <w:rtl/>
        </w:rPr>
      </w:pPr>
      <w:r w:rsidRPr="00E17E12">
        <w:rPr>
          <w:rFonts w:ascii="David" w:hAnsi="David" w:cs="David"/>
          <w:b/>
          <w:rtl/>
        </w:rPr>
        <w:t>מעורבות ההורים מחזקת את הקשר עם הקהילה והחניכים/</w:t>
      </w:r>
      <w:proofErr w:type="spellStart"/>
      <w:r w:rsidRPr="00E17E12">
        <w:rPr>
          <w:rFonts w:ascii="David" w:hAnsi="David" w:cs="David"/>
          <w:b/>
          <w:rtl/>
        </w:rPr>
        <w:t>ות</w:t>
      </w:r>
      <w:proofErr w:type="spellEnd"/>
      <w:r w:rsidRPr="00E17E12">
        <w:rPr>
          <w:rFonts w:ascii="David" w:hAnsi="David" w:cs="David"/>
          <w:b/>
          <w:rtl/>
        </w:rPr>
        <w:t>, וממצבת את השבט כמסגרת חינוכית מיטיבה. </w:t>
      </w:r>
    </w:p>
    <w:p w14:paraId="42B53D7D" w14:textId="77777777" w:rsidR="00E17E12" w:rsidRPr="00E17E12" w:rsidRDefault="00E17E12" w:rsidP="00E17E12">
      <w:pPr>
        <w:numPr>
          <w:ilvl w:val="0"/>
          <w:numId w:val="27"/>
        </w:numPr>
        <w:spacing w:line="360" w:lineRule="auto"/>
        <w:jc w:val="both"/>
        <w:rPr>
          <w:rFonts w:ascii="David" w:hAnsi="David" w:cs="David"/>
          <w:b/>
          <w:rtl/>
        </w:rPr>
      </w:pPr>
      <w:r w:rsidRPr="00E17E12">
        <w:rPr>
          <w:rFonts w:ascii="David" w:hAnsi="David" w:cs="David"/>
          <w:b/>
          <w:rtl/>
        </w:rPr>
        <w:t>מעורבות הורים – "מהורים מתערבים להורים מעורבים ומהורים מנותקים להורים מחוברים".  </w:t>
      </w:r>
    </w:p>
    <w:p w14:paraId="3E04BC87" w14:textId="77777777" w:rsidR="00E17E12" w:rsidRPr="00E17E12" w:rsidRDefault="00E17E12" w:rsidP="00E17E12">
      <w:pPr>
        <w:numPr>
          <w:ilvl w:val="0"/>
          <w:numId w:val="28"/>
        </w:numPr>
        <w:spacing w:line="360" w:lineRule="auto"/>
        <w:jc w:val="both"/>
        <w:rPr>
          <w:rFonts w:ascii="David" w:hAnsi="David" w:cs="David"/>
          <w:b/>
          <w:rtl/>
        </w:rPr>
      </w:pPr>
      <w:r w:rsidRPr="00E17E12">
        <w:rPr>
          <w:rFonts w:ascii="David" w:hAnsi="David" w:cs="David"/>
          <w:b/>
          <w:rtl/>
        </w:rPr>
        <w:t>דוגמאות: העצמת החניך/ה מול ההורים (מכתב אישי, קשר טלפוני, מסדר החניך/ה המצטיין/ה וכו'), גדוד הורים, "צופים למען הורים".  </w:t>
      </w:r>
    </w:p>
    <w:p w14:paraId="56C151E5" w14:textId="77777777" w:rsidR="00E17E12" w:rsidRPr="00E17E12" w:rsidRDefault="00E17E12" w:rsidP="00E17E12">
      <w:pPr>
        <w:spacing w:line="360" w:lineRule="auto"/>
        <w:jc w:val="both"/>
        <w:rPr>
          <w:rFonts w:ascii="David" w:hAnsi="David" w:cs="David"/>
          <w:b/>
          <w:rtl/>
        </w:rPr>
      </w:pPr>
      <w:r w:rsidRPr="00E17E12">
        <w:rPr>
          <w:rFonts w:ascii="David" w:hAnsi="David" w:cs="David"/>
          <w:b/>
          <w:rtl/>
        </w:rPr>
        <w:t> </w:t>
      </w:r>
    </w:p>
    <w:p w14:paraId="516FA9A3" w14:textId="77777777" w:rsidR="00E17E12" w:rsidRPr="00E17E12" w:rsidRDefault="00E17E12" w:rsidP="00E17E12">
      <w:pPr>
        <w:numPr>
          <w:ilvl w:val="0"/>
          <w:numId w:val="29"/>
        </w:numPr>
        <w:spacing w:line="360" w:lineRule="auto"/>
        <w:jc w:val="both"/>
        <w:rPr>
          <w:rFonts w:ascii="David" w:hAnsi="David" w:cs="David"/>
          <w:b/>
          <w:rtl/>
        </w:rPr>
      </w:pPr>
      <w:r w:rsidRPr="00E17E12">
        <w:rPr>
          <w:rFonts w:ascii="David" w:hAnsi="David" w:cs="David"/>
          <w:b/>
          <w:bCs/>
          <w:rtl/>
        </w:rPr>
        <w:t>קשר עם רשויות</w:t>
      </w:r>
      <w:r w:rsidRPr="00E17E12">
        <w:rPr>
          <w:rFonts w:ascii="David" w:hAnsi="David" w:cs="David"/>
          <w:b/>
          <w:rtl/>
        </w:rPr>
        <w:t> </w:t>
      </w:r>
    </w:p>
    <w:p w14:paraId="43CBBE30" w14:textId="77777777" w:rsidR="00E17E12" w:rsidRPr="00E17E12" w:rsidRDefault="00E17E12" w:rsidP="00E17E12">
      <w:pPr>
        <w:spacing w:line="360" w:lineRule="auto"/>
        <w:jc w:val="both"/>
        <w:rPr>
          <w:rFonts w:ascii="David" w:hAnsi="David" w:cs="David"/>
          <w:b/>
          <w:rtl/>
        </w:rPr>
      </w:pPr>
      <w:r w:rsidRPr="00E17E12">
        <w:rPr>
          <w:rFonts w:ascii="David" w:hAnsi="David" w:cs="David"/>
          <w:b/>
          <w:rtl/>
        </w:rPr>
        <w:t>הקשר עם הדמויות ברשות המקומית והפיכת הרשות המקומית לשותפה לפועלינו, חשובים בכדי למצב את פעילות הצופים במקום מרכזי ומשפיע יותר על החינוך בקהילה. </w:t>
      </w:r>
    </w:p>
    <w:p w14:paraId="7A4C0775" w14:textId="77777777" w:rsidR="00E17E12" w:rsidRPr="00E17E12" w:rsidRDefault="00E17E12" w:rsidP="00E17E12">
      <w:pPr>
        <w:spacing w:line="360" w:lineRule="auto"/>
        <w:jc w:val="both"/>
        <w:rPr>
          <w:rFonts w:ascii="David" w:hAnsi="David" w:cs="David"/>
          <w:b/>
          <w:rtl/>
        </w:rPr>
      </w:pPr>
      <w:r w:rsidRPr="00E17E12">
        <w:rPr>
          <w:rFonts w:ascii="David" w:hAnsi="David" w:cs="David"/>
          <w:b/>
          <w:rtl/>
        </w:rPr>
        <w:lastRenderedPageBreak/>
        <w:t>יש לראות באנשי הרשות שותפים מלאים הן בתהליך המיפוי הקהילתי ומימוש צורכי הקהילה, והן בכלל בפעילות הפנים ארגונית של השבט המקומי. </w:t>
      </w:r>
    </w:p>
    <w:p w14:paraId="51C71368" w14:textId="77777777" w:rsidR="00E17E12" w:rsidRPr="00E17E12" w:rsidRDefault="00E17E12" w:rsidP="00E17E12">
      <w:pPr>
        <w:numPr>
          <w:ilvl w:val="0"/>
          <w:numId w:val="30"/>
        </w:numPr>
        <w:spacing w:line="360" w:lineRule="auto"/>
        <w:jc w:val="both"/>
        <w:rPr>
          <w:rFonts w:ascii="David" w:hAnsi="David" w:cs="David"/>
          <w:b/>
          <w:rtl/>
        </w:rPr>
      </w:pPr>
      <w:r w:rsidRPr="00E17E12">
        <w:rPr>
          <w:rFonts w:ascii="David" w:hAnsi="David" w:cs="David"/>
          <w:b/>
          <w:rtl/>
        </w:rPr>
        <w:t>שותפות ולא שיתוף!  </w:t>
      </w:r>
    </w:p>
    <w:p w14:paraId="5D405904" w14:textId="77777777" w:rsidR="00E17E12" w:rsidRPr="00E17E12" w:rsidRDefault="00E17E12" w:rsidP="00E17E12">
      <w:pPr>
        <w:numPr>
          <w:ilvl w:val="0"/>
          <w:numId w:val="31"/>
        </w:numPr>
        <w:spacing w:line="360" w:lineRule="auto"/>
        <w:jc w:val="both"/>
        <w:rPr>
          <w:rFonts w:ascii="David" w:hAnsi="David" w:cs="David"/>
          <w:b/>
          <w:rtl/>
        </w:rPr>
      </w:pPr>
      <w:r w:rsidRPr="00E17E12">
        <w:rPr>
          <w:rFonts w:ascii="David" w:hAnsi="David" w:cs="David"/>
          <w:b/>
          <w:rtl/>
        </w:rPr>
        <w:t xml:space="preserve">דוגמאות: פגישת היכרות, פגישות מעקב, הזמנות לאירועי שיא, יחס אישי, השתתפות באירועים נוספים בקהילה </w:t>
      </w:r>
      <w:proofErr w:type="spellStart"/>
      <w:r w:rsidRPr="00E17E12">
        <w:rPr>
          <w:rFonts w:ascii="David" w:hAnsi="David" w:cs="David"/>
          <w:b/>
          <w:rtl/>
        </w:rPr>
        <w:t>וכו</w:t>
      </w:r>
      <w:proofErr w:type="spellEnd"/>
      <w:r w:rsidRPr="00E17E12">
        <w:rPr>
          <w:rFonts w:ascii="David" w:hAnsi="David" w:cs="David"/>
          <w:b/>
          <w:rtl/>
        </w:rPr>
        <w:t>'. </w:t>
      </w:r>
    </w:p>
    <w:p w14:paraId="08A3DF4D" w14:textId="77777777" w:rsidR="00E17E12" w:rsidRPr="00E17E12" w:rsidRDefault="00E17E12" w:rsidP="00E17E12">
      <w:pPr>
        <w:numPr>
          <w:ilvl w:val="0"/>
          <w:numId w:val="32"/>
        </w:numPr>
        <w:spacing w:line="360" w:lineRule="auto"/>
        <w:jc w:val="both"/>
        <w:rPr>
          <w:rFonts w:ascii="David" w:hAnsi="David" w:cs="David"/>
          <w:b/>
          <w:rtl/>
        </w:rPr>
      </w:pPr>
      <w:r w:rsidRPr="00E17E12">
        <w:rPr>
          <w:rFonts w:ascii="David" w:hAnsi="David" w:cs="David"/>
          <w:b/>
          <w:bCs/>
          <w:rtl/>
        </w:rPr>
        <w:t>צמצום פערים חברתיים - לימודיים</w:t>
      </w:r>
      <w:r w:rsidRPr="00E17E12">
        <w:rPr>
          <w:rFonts w:ascii="David" w:hAnsi="David" w:cs="David"/>
          <w:b/>
          <w:rtl/>
        </w:rPr>
        <w:t> </w:t>
      </w:r>
    </w:p>
    <w:p w14:paraId="11BA2F38" w14:textId="77777777" w:rsidR="00E17E12" w:rsidRPr="00E17E12" w:rsidRDefault="00E17E12" w:rsidP="00E17E12">
      <w:pPr>
        <w:spacing w:line="360" w:lineRule="auto"/>
        <w:jc w:val="both"/>
        <w:rPr>
          <w:rFonts w:ascii="David" w:hAnsi="David" w:cs="David"/>
          <w:b/>
          <w:rtl/>
        </w:rPr>
      </w:pPr>
      <w:r w:rsidRPr="00E17E12">
        <w:rPr>
          <w:rFonts w:ascii="David" w:hAnsi="David" w:cs="David"/>
          <w:b/>
          <w:rtl/>
        </w:rPr>
        <w:t>הפערים הלימודיים במדינת ישראל בין תלמידים/</w:t>
      </w:r>
      <w:proofErr w:type="spellStart"/>
      <w:r w:rsidRPr="00E17E12">
        <w:rPr>
          <w:rFonts w:ascii="David" w:hAnsi="David" w:cs="David"/>
          <w:b/>
          <w:rtl/>
        </w:rPr>
        <w:t>ות</w:t>
      </w:r>
      <w:proofErr w:type="spellEnd"/>
      <w:r w:rsidRPr="00E17E12">
        <w:rPr>
          <w:rFonts w:ascii="David" w:hAnsi="David" w:cs="David"/>
          <w:b/>
          <w:rtl/>
        </w:rPr>
        <w:t xml:space="preserve"> ממעמד נמוך לבין תלמידים/</w:t>
      </w:r>
      <w:proofErr w:type="spellStart"/>
      <w:r w:rsidRPr="00E17E12">
        <w:rPr>
          <w:rFonts w:ascii="David" w:hAnsi="David" w:cs="David"/>
          <w:b/>
          <w:rtl/>
        </w:rPr>
        <w:t>ות</w:t>
      </w:r>
      <w:proofErr w:type="spellEnd"/>
      <w:r w:rsidRPr="00E17E12">
        <w:rPr>
          <w:rFonts w:ascii="David" w:hAnsi="David" w:cs="David"/>
          <w:b/>
          <w:rtl/>
        </w:rPr>
        <w:t xml:space="preserve"> ממעמד גבוה, הם מהגדולים ביותר בקרב מדינות ה- </w:t>
      </w:r>
      <w:r w:rsidRPr="00E17E12">
        <w:rPr>
          <w:rFonts w:ascii="David" w:hAnsi="David" w:cs="David"/>
          <w:b/>
        </w:rPr>
        <w:t>OECD</w:t>
      </w:r>
      <w:r w:rsidRPr="00E17E12">
        <w:rPr>
          <w:rFonts w:ascii="David" w:hAnsi="David" w:cs="David"/>
          <w:b/>
          <w:rtl/>
        </w:rPr>
        <w:t>. צמצום פערים אלו מקדם מצב של שוויון הזדמנויות, בו לכל נער ונערה מתאפשרת השפעה ועיצוב של עתידם האישי. </w:t>
      </w:r>
    </w:p>
    <w:p w14:paraId="2EB22B32" w14:textId="77777777" w:rsidR="00E17E12" w:rsidRPr="00E17E12" w:rsidRDefault="00E17E12" w:rsidP="00E17E12">
      <w:pPr>
        <w:spacing w:line="360" w:lineRule="auto"/>
        <w:jc w:val="both"/>
        <w:rPr>
          <w:rFonts w:ascii="David" w:hAnsi="David" w:cs="David"/>
          <w:b/>
          <w:rtl/>
        </w:rPr>
      </w:pPr>
      <w:r w:rsidRPr="00E17E12">
        <w:rPr>
          <w:rFonts w:ascii="David" w:hAnsi="David" w:cs="David"/>
          <w:b/>
          <w:rtl/>
        </w:rPr>
        <w:t>שכבת הנעורים ידועה כשכבה מורכבת, הן בשל מאפייני הגיל והן בשל המעבר מבי"ס ייסודי לחטיבה. מתן מענה לצורך הלימודי שמתעורר בקרב הני הנוער בשלב זה במסגרת פעילות הצופים, מקדם את שוויון ההזדמנויות, ואף נותן מענה חינוכי-חברתי-לימודי הוליסטי לחניכי השבט</w:t>
      </w:r>
      <w:r w:rsidRPr="00E17E12">
        <w:rPr>
          <w:rFonts w:ascii="David" w:hAnsi="David" w:cs="David"/>
          <w:b/>
          <w:bCs/>
          <w:rtl/>
        </w:rPr>
        <w:t>.</w:t>
      </w:r>
      <w:r w:rsidRPr="00E17E12">
        <w:rPr>
          <w:rFonts w:ascii="David" w:hAnsi="David" w:cs="David"/>
          <w:b/>
          <w:rtl/>
        </w:rPr>
        <w:t> </w:t>
      </w:r>
    </w:p>
    <w:p w14:paraId="042FEB51" w14:textId="77777777" w:rsidR="00E17E12" w:rsidRPr="00E17E12" w:rsidRDefault="00E17E12" w:rsidP="00E17E12">
      <w:pPr>
        <w:numPr>
          <w:ilvl w:val="0"/>
          <w:numId w:val="33"/>
        </w:numPr>
        <w:spacing w:line="360" w:lineRule="auto"/>
        <w:jc w:val="both"/>
        <w:rPr>
          <w:rFonts w:ascii="David" w:hAnsi="David" w:cs="David"/>
          <w:b/>
          <w:rtl/>
        </w:rPr>
      </w:pPr>
      <w:r w:rsidRPr="00E17E12">
        <w:rPr>
          <w:rFonts w:ascii="David" w:hAnsi="David" w:cs="David"/>
          <w:b/>
          <w:rtl/>
        </w:rPr>
        <w:t>מטרות הקמת מרכז הלמידה הן: פיתוח אישי, יצירת חוויה הצלחה, שיפור הישגים לימודיים, פיתוח כישורים חברתיים ויכולות התמדה במסגרות לימודיות וחברתיות.  </w:t>
      </w:r>
    </w:p>
    <w:p w14:paraId="3D634736" w14:textId="77777777" w:rsidR="00E17E12" w:rsidRPr="00E17E12" w:rsidRDefault="00E17E12" w:rsidP="00E17E12">
      <w:pPr>
        <w:numPr>
          <w:ilvl w:val="0"/>
          <w:numId w:val="34"/>
        </w:numPr>
        <w:spacing w:line="360" w:lineRule="auto"/>
        <w:jc w:val="both"/>
        <w:rPr>
          <w:rFonts w:ascii="David" w:hAnsi="David" w:cs="David"/>
          <w:b/>
          <w:rtl/>
        </w:rPr>
      </w:pPr>
      <w:r w:rsidRPr="00E17E12">
        <w:rPr>
          <w:rFonts w:ascii="David" w:hAnsi="David" w:cs="David"/>
          <w:b/>
          <w:rtl/>
        </w:rPr>
        <w:t>דוגמאות נוספות להפעלת עיקרון זה: חבירה למרכזי למידה קיימים, הקמת מועדון חברתי, הפעלת חוגים בשבט, רעיון ה"שבט הפתוח", קבוצת שכונה ועוד.  </w:t>
      </w:r>
    </w:p>
    <w:p w14:paraId="24AFB2B8" w14:textId="77777777" w:rsidR="00E17E12" w:rsidRPr="00E17E12" w:rsidRDefault="00E17E12" w:rsidP="00E17E12">
      <w:pPr>
        <w:numPr>
          <w:ilvl w:val="0"/>
          <w:numId w:val="35"/>
        </w:numPr>
        <w:spacing w:line="360" w:lineRule="auto"/>
        <w:jc w:val="both"/>
        <w:rPr>
          <w:rFonts w:ascii="David" w:hAnsi="David" w:cs="David"/>
          <w:b/>
          <w:rtl/>
        </w:rPr>
      </w:pPr>
      <w:r w:rsidRPr="00E17E12">
        <w:rPr>
          <w:rFonts w:ascii="David" w:hAnsi="David" w:cs="David"/>
          <w:b/>
          <w:bCs/>
          <w:rtl/>
        </w:rPr>
        <w:t>שיתופי פעולה עם עמותות וארגונים</w:t>
      </w:r>
      <w:r w:rsidRPr="00E17E12">
        <w:rPr>
          <w:rFonts w:ascii="David" w:hAnsi="David" w:cs="David"/>
          <w:b/>
          <w:rtl/>
        </w:rPr>
        <w:t> </w:t>
      </w:r>
    </w:p>
    <w:p w14:paraId="0367F6FE" w14:textId="77777777" w:rsidR="00E17E12" w:rsidRPr="00E17E12" w:rsidRDefault="00E17E12" w:rsidP="00E17E12">
      <w:pPr>
        <w:spacing w:line="360" w:lineRule="auto"/>
        <w:jc w:val="both"/>
        <w:rPr>
          <w:rFonts w:ascii="David" w:hAnsi="David" w:cs="David"/>
          <w:b/>
          <w:rtl/>
        </w:rPr>
      </w:pPr>
      <w:r w:rsidRPr="00E17E12">
        <w:rPr>
          <w:rFonts w:ascii="David" w:hAnsi="David" w:cs="David"/>
          <w:b/>
          <w:rtl/>
        </w:rPr>
        <w:t>ככל שהשבט ישכיל לשתף פעולה עם ארגוני נוער ומסגרות נוער בקהילה, השבט יחשוף עצמו לבני נוער נוספים, ושנית- ישפיע באופן רחב ומעמיק יותר על בני הנוער נוספים בקהילה (חינוך הוליסטי). </w:t>
      </w:r>
    </w:p>
    <w:p w14:paraId="467B1FF3" w14:textId="77777777" w:rsidR="00E17E12" w:rsidRPr="00E17E12" w:rsidRDefault="00E17E12" w:rsidP="00E17E12">
      <w:pPr>
        <w:numPr>
          <w:ilvl w:val="0"/>
          <w:numId w:val="36"/>
        </w:numPr>
        <w:spacing w:line="360" w:lineRule="auto"/>
        <w:jc w:val="both"/>
        <w:rPr>
          <w:rFonts w:ascii="David" w:hAnsi="David" w:cs="David"/>
          <w:b/>
          <w:rtl/>
        </w:rPr>
      </w:pPr>
      <w:r w:rsidRPr="00E17E12">
        <w:rPr>
          <w:rFonts w:ascii="David" w:hAnsi="David" w:cs="David"/>
          <w:b/>
          <w:rtl/>
        </w:rPr>
        <w:t>מחקרים מצביעים כי קהילה המעודדת שיתופי פעולה בין ארגונים הפועלים בה, עומדת ביעדיה. </w:t>
      </w:r>
    </w:p>
    <w:p w14:paraId="7C859786" w14:textId="77777777" w:rsidR="00E17E12" w:rsidRPr="00E17E12" w:rsidRDefault="00E17E12" w:rsidP="00E17E12">
      <w:pPr>
        <w:numPr>
          <w:ilvl w:val="0"/>
          <w:numId w:val="37"/>
        </w:numPr>
        <w:spacing w:line="360" w:lineRule="auto"/>
        <w:jc w:val="both"/>
        <w:rPr>
          <w:rFonts w:ascii="David" w:hAnsi="David" w:cs="David"/>
          <w:b/>
          <w:rtl/>
        </w:rPr>
      </w:pPr>
      <w:r w:rsidRPr="00E17E12">
        <w:rPr>
          <w:rFonts w:ascii="David" w:hAnsi="David" w:cs="David"/>
          <w:b/>
          <w:rtl/>
        </w:rPr>
        <w:t>דוגמאות: חבירה לעמותות איתן יש לשבט קשר, "מנהיגים בקהילה", פעולות עם תנועות וארגוני נוער נוספים בעיר ועוד.  </w:t>
      </w:r>
    </w:p>
    <w:p w14:paraId="2C12DF40" w14:textId="77777777" w:rsidR="00E17E12" w:rsidRPr="00E17E12" w:rsidRDefault="00E17E12" w:rsidP="00E17E12">
      <w:pPr>
        <w:numPr>
          <w:ilvl w:val="0"/>
          <w:numId w:val="38"/>
        </w:numPr>
        <w:spacing w:line="360" w:lineRule="auto"/>
        <w:jc w:val="both"/>
        <w:rPr>
          <w:rFonts w:ascii="David" w:hAnsi="David" w:cs="David"/>
          <w:b/>
          <w:rtl/>
        </w:rPr>
      </w:pPr>
      <w:r w:rsidRPr="00E17E12">
        <w:rPr>
          <w:rFonts w:ascii="David" w:hAnsi="David" w:cs="David"/>
          <w:b/>
          <w:bCs/>
          <w:rtl/>
        </w:rPr>
        <w:t>פיתוח מנהיגות צעירה</w:t>
      </w:r>
      <w:r w:rsidRPr="00E17E12">
        <w:rPr>
          <w:rFonts w:ascii="David" w:hAnsi="David" w:cs="David"/>
          <w:b/>
          <w:rtl/>
        </w:rPr>
        <w:t> </w:t>
      </w:r>
    </w:p>
    <w:p w14:paraId="6B0B5F8E" w14:textId="77777777" w:rsidR="00E17E12" w:rsidRPr="00E17E12" w:rsidRDefault="00E17E12" w:rsidP="00E17E12">
      <w:pPr>
        <w:spacing w:line="360" w:lineRule="auto"/>
        <w:jc w:val="both"/>
        <w:rPr>
          <w:rFonts w:ascii="David" w:hAnsi="David" w:cs="David"/>
          <w:b/>
          <w:rtl/>
        </w:rPr>
      </w:pPr>
      <w:r w:rsidRPr="00E17E12">
        <w:rPr>
          <w:rFonts w:ascii="David" w:hAnsi="David" w:cs="David"/>
          <w:b/>
          <w:rtl/>
        </w:rPr>
        <w:t>מעורבות בקהילה תורמת לבני נוער בהיבטים נרחבים ומהווה עבורם כלי מעצים. יש להטמיע תוכנית חינוכית המעודדת את החניכים למעורבות חברתית ולקיחת אחריות המתחילה בתהליך חינוכי שנתי הכולל למידה חווייתית – התנסותית בקהילה – משימת מסלול. </w:t>
      </w:r>
    </w:p>
    <w:p w14:paraId="2E5DCB77" w14:textId="77777777" w:rsidR="00E17E12" w:rsidRPr="00E17E12" w:rsidRDefault="00E17E12" w:rsidP="00E17E12">
      <w:pPr>
        <w:numPr>
          <w:ilvl w:val="0"/>
          <w:numId w:val="39"/>
        </w:numPr>
        <w:spacing w:line="360" w:lineRule="auto"/>
        <w:jc w:val="both"/>
        <w:rPr>
          <w:rFonts w:ascii="David" w:hAnsi="David" w:cs="David"/>
          <w:b/>
          <w:rtl/>
        </w:rPr>
      </w:pPr>
      <w:r w:rsidRPr="00E17E12">
        <w:rPr>
          <w:rFonts w:ascii="David" w:hAnsi="David" w:cs="David"/>
          <w:b/>
          <w:rtl/>
        </w:rPr>
        <w:t>את התוכנית יש להעביר לחניכי/</w:t>
      </w:r>
      <w:proofErr w:type="spellStart"/>
      <w:r w:rsidRPr="00E17E12">
        <w:rPr>
          <w:rFonts w:ascii="David" w:hAnsi="David" w:cs="David"/>
          <w:b/>
          <w:rtl/>
        </w:rPr>
        <w:t>ות</w:t>
      </w:r>
      <w:proofErr w:type="spellEnd"/>
      <w:r w:rsidRPr="00E17E12">
        <w:rPr>
          <w:rFonts w:ascii="David" w:hAnsi="David" w:cs="David"/>
          <w:b/>
          <w:rtl/>
        </w:rPr>
        <w:t xml:space="preserve"> השבט מכיתה ד', באופן ספירלי.  </w:t>
      </w:r>
    </w:p>
    <w:p w14:paraId="5F5357E4" w14:textId="77777777" w:rsidR="00E17E12" w:rsidRPr="00E17E12" w:rsidRDefault="00E17E12" w:rsidP="00E17E12">
      <w:pPr>
        <w:numPr>
          <w:ilvl w:val="0"/>
          <w:numId w:val="40"/>
        </w:numPr>
        <w:spacing w:line="360" w:lineRule="auto"/>
        <w:jc w:val="both"/>
        <w:rPr>
          <w:rFonts w:ascii="David" w:hAnsi="David" w:cs="David"/>
          <w:b/>
          <w:rtl/>
        </w:rPr>
      </w:pPr>
      <w:r w:rsidRPr="00E17E12">
        <w:rPr>
          <w:rFonts w:ascii="David" w:hAnsi="David" w:cs="David"/>
          <w:b/>
          <w:rtl/>
        </w:rPr>
        <w:t>התוכנית כוללת את עקרונות ה"שבט הקהילתי", ומבוססת על מודלים קהילתיים שונים כגון: "השבט הקהילתי", "חיפוש, העמקה, הפקה" וכדומה. </w:t>
      </w:r>
    </w:p>
    <w:p w14:paraId="1B5FA07E" w14:textId="77777777" w:rsidR="00E17E12" w:rsidRPr="00E17E12" w:rsidRDefault="00E17E12" w:rsidP="00E17E12">
      <w:pPr>
        <w:spacing w:line="360" w:lineRule="auto"/>
        <w:jc w:val="both"/>
        <w:rPr>
          <w:rFonts w:ascii="David" w:hAnsi="David" w:cs="David"/>
          <w:b/>
          <w:rtl/>
        </w:rPr>
      </w:pPr>
      <w:r w:rsidRPr="00E17E12">
        <w:rPr>
          <w:rFonts w:ascii="David" w:hAnsi="David" w:cs="David"/>
          <w:b/>
          <w:rtl/>
        </w:rPr>
        <w:t> </w:t>
      </w:r>
    </w:p>
    <w:p w14:paraId="3E9CD35F" w14:textId="77777777" w:rsidR="00E17E12" w:rsidRPr="00E17E12" w:rsidRDefault="00E17E12" w:rsidP="00E17E12">
      <w:pPr>
        <w:numPr>
          <w:ilvl w:val="0"/>
          <w:numId w:val="41"/>
        </w:numPr>
        <w:spacing w:line="360" w:lineRule="auto"/>
        <w:jc w:val="both"/>
        <w:rPr>
          <w:rFonts w:ascii="David" w:hAnsi="David" w:cs="David"/>
          <w:b/>
          <w:rtl/>
        </w:rPr>
      </w:pPr>
      <w:r w:rsidRPr="00E17E12">
        <w:rPr>
          <w:rFonts w:ascii="David" w:hAnsi="David" w:cs="David"/>
          <w:b/>
          <w:bCs/>
          <w:rtl/>
        </w:rPr>
        <w:t>המשכיות </w:t>
      </w:r>
      <w:r w:rsidRPr="00E17E12">
        <w:rPr>
          <w:rFonts w:ascii="David" w:hAnsi="David" w:cs="David"/>
          <w:b/>
          <w:rtl/>
        </w:rPr>
        <w:t> </w:t>
      </w:r>
    </w:p>
    <w:p w14:paraId="2165B5EF" w14:textId="77777777" w:rsidR="00E17E12" w:rsidRPr="00E17E12" w:rsidRDefault="00E17E12" w:rsidP="00E17E12">
      <w:pPr>
        <w:spacing w:line="360" w:lineRule="auto"/>
        <w:jc w:val="both"/>
        <w:rPr>
          <w:rFonts w:ascii="David" w:hAnsi="David" w:cs="David"/>
          <w:b/>
          <w:rtl/>
        </w:rPr>
      </w:pPr>
      <w:r w:rsidRPr="00E17E12">
        <w:rPr>
          <w:rFonts w:ascii="David" w:hAnsi="David" w:cs="David"/>
          <w:b/>
          <w:rtl/>
        </w:rPr>
        <w:t>העובדה שרבים משבטי הפריפריה מופעלים על ידי חברי/</w:t>
      </w:r>
      <w:proofErr w:type="spellStart"/>
      <w:r w:rsidRPr="00E17E12">
        <w:rPr>
          <w:rFonts w:ascii="David" w:hAnsi="David" w:cs="David"/>
          <w:b/>
          <w:rtl/>
        </w:rPr>
        <w:t>ות</w:t>
      </w:r>
      <w:proofErr w:type="spellEnd"/>
      <w:r w:rsidRPr="00E17E12">
        <w:rPr>
          <w:rFonts w:ascii="David" w:hAnsi="David" w:cs="David"/>
          <w:b/>
          <w:rtl/>
        </w:rPr>
        <w:t xml:space="preserve"> </w:t>
      </w:r>
      <w:proofErr w:type="spellStart"/>
      <w:r w:rsidRPr="00E17E12">
        <w:rPr>
          <w:rFonts w:ascii="David" w:hAnsi="David" w:cs="David"/>
          <w:b/>
          <w:rtl/>
        </w:rPr>
        <w:t>ש"ש</w:t>
      </w:r>
      <w:proofErr w:type="spellEnd"/>
      <w:r w:rsidRPr="00E17E12">
        <w:rPr>
          <w:rFonts w:ascii="David" w:hAnsi="David" w:cs="David"/>
          <w:b/>
          <w:rtl/>
        </w:rPr>
        <w:t xml:space="preserve"> שמתחלפים מדי שנה, מקשה על ההתפתחות והגדילה של השבט ופעילותו. </w:t>
      </w:r>
    </w:p>
    <w:p w14:paraId="5601642B" w14:textId="77777777" w:rsidR="00E17E12" w:rsidRPr="00E17E12" w:rsidRDefault="00E17E12" w:rsidP="00E17E12">
      <w:pPr>
        <w:spacing w:line="360" w:lineRule="auto"/>
        <w:jc w:val="both"/>
        <w:rPr>
          <w:rFonts w:ascii="David" w:hAnsi="David" w:cs="David"/>
          <w:b/>
          <w:rtl/>
        </w:rPr>
      </w:pPr>
      <w:r w:rsidRPr="00E17E12">
        <w:rPr>
          <w:rFonts w:ascii="David" w:hAnsi="David" w:cs="David"/>
          <w:b/>
          <w:rtl/>
        </w:rPr>
        <w:t>חילופי כ"א בצורה תדירה מהווה "עקב אכילס" לתהליכים החינוכיים אותם אנו מובילים/</w:t>
      </w:r>
      <w:proofErr w:type="spellStart"/>
      <w:r w:rsidRPr="00E17E12">
        <w:rPr>
          <w:rFonts w:ascii="David" w:hAnsi="David" w:cs="David"/>
          <w:b/>
          <w:rtl/>
        </w:rPr>
        <w:t>ות</w:t>
      </w:r>
      <w:proofErr w:type="spellEnd"/>
      <w:r w:rsidRPr="00E17E12">
        <w:rPr>
          <w:rFonts w:ascii="David" w:hAnsi="David" w:cs="David"/>
          <w:b/>
          <w:rtl/>
        </w:rPr>
        <w:t>, ולכן חשוב לקיים תהליכי עבודה המשכיים על אף חילופי הקומונות. </w:t>
      </w:r>
    </w:p>
    <w:p w14:paraId="0E6CB75E" w14:textId="77777777" w:rsidR="00E17E12" w:rsidRPr="00E17E12" w:rsidRDefault="00E17E12" w:rsidP="00E17E12">
      <w:pPr>
        <w:numPr>
          <w:ilvl w:val="0"/>
          <w:numId w:val="42"/>
        </w:numPr>
        <w:spacing w:line="360" w:lineRule="auto"/>
        <w:jc w:val="both"/>
        <w:rPr>
          <w:rFonts w:ascii="David" w:hAnsi="David" w:cs="David"/>
          <w:b/>
          <w:rtl/>
        </w:rPr>
      </w:pPr>
      <w:r w:rsidRPr="00E17E12">
        <w:rPr>
          <w:rFonts w:ascii="David" w:hAnsi="David" w:cs="David"/>
          <w:b/>
          <w:rtl/>
        </w:rPr>
        <w:t>התמקדות ב- 3 צירים מרכזיים: דמויות קבועות, זיכרון ארגוני, עבודה משותפת- הנהגה, קהילה, שבט.  </w:t>
      </w:r>
    </w:p>
    <w:p w14:paraId="329D0A71" w14:textId="10E79AD3" w:rsidR="00E17E12" w:rsidRPr="00E17E12" w:rsidRDefault="00E17E12" w:rsidP="00E17E12">
      <w:pPr>
        <w:numPr>
          <w:ilvl w:val="0"/>
          <w:numId w:val="43"/>
        </w:numPr>
        <w:spacing w:line="360" w:lineRule="auto"/>
        <w:jc w:val="both"/>
        <w:rPr>
          <w:rFonts w:ascii="David" w:hAnsi="David" w:cs="David"/>
          <w:b/>
          <w:rtl/>
        </w:rPr>
      </w:pPr>
      <w:r w:rsidRPr="00E17E12">
        <w:rPr>
          <w:rFonts w:ascii="David" w:hAnsi="David" w:cs="David"/>
          <w:b/>
          <w:rtl/>
        </w:rPr>
        <w:t>דוגמאות: שילוב מרכז/ת / מדריך/ה שכיר/ה בשבטי הפריפריה כשותף/ה לעבודת הקומונה, יצירת זיכרון ארגוני מסודר ומקצועי, גיוס מתנדבים/</w:t>
      </w:r>
      <w:proofErr w:type="spellStart"/>
      <w:r w:rsidRPr="00E17E12">
        <w:rPr>
          <w:rFonts w:ascii="David" w:hAnsi="David" w:cs="David"/>
          <w:b/>
          <w:rtl/>
        </w:rPr>
        <w:t>ות</w:t>
      </w:r>
      <w:proofErr w:type="spellEnd"/>
      <w:r w:rsidRPr="00E17E12">
        <w:rPr>
          <w:rFonts w:ascii="David" w:hAnsi="David" w:cs="David"/>
          <w:b/>
          <w:rtl/>
        </w:rPr>
        <w:t xml:space="preserve"> מהקהילה, חפיפה מתבצעת על ידי ההנהגה- ראש שבט- מרכז- קומונה- רשות.  </w:t>
      </w:r>
    </w:p>
    <w:sectPr w:rsidR="00E17E12" w:rsidRPr="00E17E12" w:rsidSect="009452DC">
      <w:headerReference w:type="default" r:id="rId7"/>
      <w:pgSz w:w="11906" w:h="16838"/>
      <w:pgMar w:top="1440" w:right="1080" w:bottom="1440" w:left="108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50FBD" w14:textId="77777777" w:rsidR="002D112D" w:rsidRDefault="002D112D" w:rsidP="00E84339">
      <w:r>
        <w:separator/>
      </w:r>
    </w:p>
  </w:endnote>
  <w:endnote w:type="continuationSeparator" w:id="0">
    <w:p w14:paraId="6373E13B" w14:textId="77777777" w:rsidR="002D112D" w:rsidRDefault="002D112D" w:rsidP="00E8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C68A1" w14:textId="77777777" w:rsidR="002D112D" w:rsidRDefault="002D112D" w:rsidP="00E84339">
      <w:r>
        <w:separator/>
      </w:r>
    </w:p>
  </w:footnote>
  <w:footnote w:type="continuationSeparator" w:id="0">
    <w:p w14:paraId="4BBF86F9" w14:textId="77777777" w:rsidR="002D112D" w:rsidRDefault="002D112D" w:rsidP="00E8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02EA" w14:textId="313170B5" w:rsidR="00E84339" w:rsidRDefault="005A16E4">
    <w:pPr>
      <w:pStyle w:val="a3"/>
    </w:pPr>
    <w:r>
      <w:rPr>
        <w:noProof/>
      </w:rPr>
      <w:drawing>
        <wp:anchor distT="0" distB="0" distL="114300" distR="114300" simplePos="0" relativeHeight="251657216" behindDoc="1" locked="0" layoutInCell="1" allowOverlap="1" wp14:anchorId="50BDA4CC" wp14:editId="22763EBA">
          <wp:simplePos x="0" y="0"/>
          <wp:positionH relativeFrom="column">
            <wp:posOffset>-532765</wp:posOffset>
          </wp:positionH>
          <wp:positionV relativeFrom="page">
            <wp:posOffset>-5715</wp:posOffset>
          </wp:positionV>
          <wp:extent cx="7543480" cy="10662351"/>
          <wp:effectExtent l="0" t="0" r="635" b="5715"/>
          <wp:wrapNone/>
          <wp:docPr id="149617257" name="תמונה 1" descr="תמונה שמכילה טקסט, צילום מסך, גופ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765730" name="תמונה 1" descr="תמונה שמכילה טקסט, צילום מסך, גופן, עיצוב&#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7543480" cy="106623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4C2"/>
    <w:multiLevelType w:val="multilevel"/>
    <w:tmpl w:val="53AA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27BD8"/>
    <w:multiLevelType w:val="multilevel"/>
    <w:tmpl w:val="C53E8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413E4A"/>
    <w:multiLevelType w:val="multilevel"/>
    <w:tmpl w:val="C3E4B2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60FFA"/>
    <w:multiLevelType w:val="multilevel"/>
    <w:tmpl w:val="1FE4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93D42"/>
    <w:multiLevelType w:val="multilevel"/>
    <w:tmpl w:val="911452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8A13EE"/>
    <w:multiLevelType w:val="hybridMultilevel"/>
    <w:tmpl w:val="A20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37AF7"/>
    <w:multiLevelType w:val="hybridMultilevel"/>
    <w:tmpl w:val="4BAE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D630F"/>
    <w:multiLevelType w:val="hybridMultilevel"/>
    <w:tmpl w:val="F5B2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149B6"/>
    <w:multiLevelType w:val="multilevel"/>
    <w:tmpl w:val="2CE8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784B1B"/>
    <w:multiLevelType w:val="multilevel"/>
    <w:tmpl w:val="1134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526795"/>
    <w:multiLevelType w:val="multilevel"/>
    <w:tmpl w:val="2D2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D926F4"/>
    <w:multiLevelType w:val="multilevel"/>
    <w:tmpl w:val="3B22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3B2152"/>
    <w:multiLevelType w:val="multilevel"/>
    <w:tmpl w:val="EBB8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E51B9C"/>
    <w:multiLevelType w:val="multilevel"/>
    <w:tmpl w:val="F09C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0F1E6A"/>
    <w:multiLevelType w:val="multilevel"/>
    <w:tmpl w:val="160A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473738"/>
    <w:multiLevelType w:val="multilevel"/>
    <w:tmpl w:val="54BE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F84535"/>
    <w:multiLevelType w:val="hybridMultilevel"/>
    <w:tmpl w:val="8D383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A0F93"/>
    <w:multiLevelType w:val="multilevel"/>
    <w:tmpl w:val="3BCC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337D26"/>
    <w:multiLevelType w:val="hybridMultilevel"/>
    <w:tmpl w:val="D58E4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A3243"/>
    <w:multiLevelType w:val="multilevel"/>
    <w:tmpl w:val="CA48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324151"/>
    <w:multiLevelType w:val="multilevel"/>
    <w:tmpl w:val="E5B2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E407D3"/>
    <w:multiLevelType w:val="hybridMultilevel"/>
    <w:tmpl w:val="8496D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A5599"/>
    <w:multiLevelType w:val="multilevel"/>
    <w:tmpl w:val="3CC475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530F4F"/>
    <w:multiLevelType w:val="hybridMultilevel"/>
    <w:tmpl w:val="FB58E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D27764"/>
    <w:multiLevelType w:val="multilevel"/>
    <w:tmpl w:val="32F6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6A3BCA"/>
    <w:multiLevelType w:val="multilevel"/>
    <w:tmpl w:val="CDF2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9A42E1"/>
    <w:multiLevelType w:val="multilevel"/>
    <w:tmpl w:val="EAF8EC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A3742E"/>
    <w:multiLevelType w:val="multilevel"/>
    <w:tmpl w:val="D0A4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E5471F"/>
    <w:multiLevelType w:val="hybridMultilevel"/>
    <w:tmpl w:val="50C4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852398"/>
    <w:multiLevelType w:val="multilevel"/>
    <w:tmpl w:val="541289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881E75"/>
    <w:multiLevelType w:val="multilevel"/>
    <w:tmpl w:val="2D58E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B966C4"/>
    <w:multiLevelType w:val="multilevel"/>
    <w:tmpl w:val="9ABA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F14D6E"/>
    <w:multiLevelType w:val="hybridMultilevel"/>
    <w:tmpl w:val="5BDA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B3E58"/>
    <w:multiLevelType w:val="multilevel"/>
    <w:tmpl w:val="0A24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237221"/>
    <w:multiLevelType w:val="hybridMultilevel"/>
    <w:tmpl w:val="6AC0D7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92FCB"/>
    <w:multiLevelType w:val="multilevel"/>
    <w:tmpl w:val="68AC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ED13B7"/>
    <w:multiLevelType w:val="multilevel"/>
    <w:tmpl w:val="2A3C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964578"/>
    <w:multiLevelType w:val="hybridMultilevel"/>
    <w:tmpl w:val="6D827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13F92"/>
    <w:multiLevelType w:val="hybridMultilevel"/>
    <w:tmpl w:val="1FFE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72E13"/>
    <w:multiLevelType w:val="multilevel"/>
    <w:tmpl w:val="7584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743EF4"/>
    <w:multiLevelType w:val="multilevel"/>
    <w:tmpl w:val="A51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8E04CA"/>
    <w:multiLevelType w:val="multilevel"/>
    <w:tmpl w:val="DABC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0D7A8F"/>
    <w:multiLevelType w:val="multilevel"/>
    <w:tmpl w:val="2636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1783383">
    <w:abstractNumId w:val="32"/>
  </w:num>
  <w:num w:numId="2" w16cid:durableId="1659262858">
    <w:abstractNumId w:val="5"/>
  </w:num>
  <w:num w:numId="3" w16cid:durableId="843133467">
    <w:abstractNumId w:val="34"/>
  </w:num>
  <w:num w:numId="4" w16cid:durableId="2059237477">
    <w:abstractNumId w:val="7"/>
  </w:num>
  <w:num w:numId="5" w16cid:durableId="1818913987">
    <w:abstractNumId w:val="37"/>
  </w:num>
  <w:num w:numId="6" w16cid:durableId="1005204326">
    <w:abstractNumId w:val="23"/>
  </w:num>
  <w:num w:numId="7" w16cid:durableId="607127910">
    <w:abstractNumId w:val="28"/>
  </w:num>
  <w:num w:numId="8" w16cid:durableId="1440564042">
    <w:abstractNumId w:val="21"/>
  </w:num>
  <w:num w:numId="9" w16cid:durableId="1006321366">
    <w:abstractNumId w:val="18"/>
  </w:num>
  <w:num w:numId="10" w16cid:durableId="1040203543">
    <w:abstractNumId w:val="6"/>
  </w:num>
  <w:num w:numId="11" w16cid:durableId="1765034777">
    <w:abstractNumId w:val="16"/>
  </w:num>
  <w:num w:numId="12" w16cid:durableId="774322142">
    <w:abstractNumId w:val="38"/>
  </w:num>
  <w:num w:numId="13" w16cid:durableId="934555540">
    <w:abstractNumId w:val="35"/>
  </w:num>
  <w:num w:numId="14" w16cid:durableId="1614703140">
    <w:abstractNumId w:val="25"/>
  </w:num>
  <w:num w:numId="15" w16cid:durableId="276104561">
    <w:abstractNumId w:val="14"/>
  </w:num>
  <w:num w:numId="16" w16cid:durableId="818770753">
    <w:abstractNumId w:val="27"/>
  </w:num>
  <w:num w:numId="17" w16cid:durableId="1355115272">
    <w:abstractNumId w:val="10"/>
  </w:num>
  <w:num w:numId="18" w16cid:durableId="1271544955">
    <w:abstractNumId w:val="33"/>
  </w:num>
  <w:num w:numId="19" w16cid:durableId="1669941246">
    <w:abstractNumId w:val="24"/>
  </w:num>
  <w:num w:numId="20" w16cid:durableId="1951932508">
    <w:abstractNumId w:val="1"/>
  </w:num>
  <w:num w:numId="21" w16cid:durableId="2024282609">
    <w:abstractNumId w:val="11"/>
  </w:num>
  <w:num w:numId="22" w16cid:durableId="201864179">
    <w:abstractNumId w:val="9"/>
  </w:num>
  <w:num w:numId="23" w16cid:durableId="1051924782">
    <w:abstractNumId w:val="13"/>
  </w:num>
  <w:num w:numId="24" w16cid:durableId="1723945533">
    <w:abstractNumId w:val="31"/>
  </w:num>
  <w:num w:numId="25" w16cid:durableId="1109353587">
    <w:abstractNumId w:val="20"/>
  </w:num>
  <w:num w:numId="26" w16cid:durableId="638875550">
    <w:abstractNumId w:val="4"/>
  </w:num>
  <w:num w:numId="27" w16cid:durableId="743726673">
    <w:abstractNumId w:val="17"/>
  </w:num>
  <w:num w:numId="28" w16cid:durableId="356388631">
    <w:abstractNumId w:val="39"/>
  </w:num>
  <w:num w:numId="29" w16cid:durableId="1031296605">
    <w:abstractNumId w:val="22"/>
  </w:num>
  <w:num w:numId="30" w16cid:durableId="366223381">
    <w:abstractNumId w:val="8"/>
  </w:num>
  <w:num w:numId="31" w16cid:durableId="780340801">
    <w:abstractNumId w:val="42"/>
  </w:num>
  <w:num w:numId="32" w16cid:durableId="1573925087">
    <w:abstractNumId w:val="30"/>
  </w:num>
  <w:num w:numId="33" w16cid:durableId="1118913745">
    <w:abstractNumId w:val="40"/>
  </w:num>
  <w:num w:numId="34" w16cid:durableId="863135641">
    <w:abstractNumId w:val="12"/>
  </w:num>
  <w:num w:numId="35" w16cid:durableId="711616500">
    <w:abstractNumId w:val="26"/>
  </w:num>
  <w:num w:numId="36" w16cid:durableId="855121103">
    <w:abstractNumId w:val="41"/>
  </w:num>
  <w:num w:numId="37" w16cid:durableId="1883444871">
    <w:abstractNumId w:val="15"/>
  </w:num>
  <w:num w:numId="38" w16cid:durableId="1923028438">
    <w:abstractNumId w:val="2"/>
  </w:num>
  <w:num w:numId="39" w16cid:durableId="1869219873">
    <w:abstractNumId w:val="3"/>
  </w:num>
  <w:num w:numId="40" w16cid:durableId="353388960">
    <w:abstractNumId w:val="19"/>
  </w:num>
  <w:num w:numId="41" w16cid:durableId="597325831">
    <w:abstractNumId w:val="29"/>
  </w:num>
  <w:num w:numId="42" w16cid:durableId="1965841102">
    <w:abstractNumId w:val="0"/>
  </w:num>
  <w:num w:numId="43" w16cid:durableId="77957385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39"/>
    <w:rsid w:val="00002B39"/>
    <w:rsid w:val="000721CB"/>
    <w:rsid w:val="00076E7F"/>
    <w:rsid w:val="00085071"/>
    <w:rsid w:val="000B24DF"/>
    <w:rsid w:val="000E1DF3"/>
    <w:rsid w:val="000E31D8"/>
    <w:rsid w:val="001B6A3B"/>
    <w:rsid w:val="00214F81"/>
    <w:rsid w:val="00222BC1"/>
    <w:rsid w:val="002346D4"/>
    <w:rsid w:val="00243817"/>
    <w:rsid w:val="00256709"/>
    <w:rsid w:val="002D112D"/>
    <w:rsid w:val="003343D9"/>
    <w:rsid w:val="00334CC4"/>
    <w:rsid w:val="003B4D6E"/>
    <w:rsid w:val="003D40B4"/>
    <w:rsid w:val="00427868"/>
    <w:rsid w:val="004331D8"/>
    <w:rsid w:val="00433981"/>
    <w:rsid w:val="0046095E"/>
    <w:rsid w:val="00460D0D"/>
    <w:rsid w:val="00476AF8"/>
    <w:rsid w:val="004C2985"/>
    <w:rsid w:val="004C5567"/>
    <w:rsid w:val="004E1FDC"/>
    <w:rsid w:val="004F1D4E"/>
    <w:rsid w:val="005051F9"/>
    <w:rsid w:val="005247E5"/>
    <w:rsid w:val="005A06D9"/>
    <w:rsid w:val="005A16E4"/>
    <w:rsid w:val="005C06BB"/>
    <w:rsid w:val="005D0184"/>
    <w:rsid w:val="00705C2C"/>
    <w:rsid w:val="008554AC"/>
    <w:rsid w:val="008E73A4"/>
    <w:rsid w:val="00916104"/>
    <w:rsid w:val="009452DC"/>
    <w:rsid w:val="00996D9B"/>
    <w:rsid w:val="00A319A9"/>
    <w:rsid w:val="00A74D79"/>
    <w:rsid w:val="00B4232A"/>
    <w:rsid w:val="00B47CF4"/>
    <w:rsid w:val="00B9416F"/>
    <w:rsid w:val="00BD0D80"/>
    <w:rsid w:val="00C05F83"/>
    <w:rsid w:val="00C37391"/>
    <w:rsid w:val="00C43870"/>
    <w:rsid w:val="00C953D5"/>
    <w:rsid w:val="00D02312"/>
    <w:rsid w:val="00D1490D"/>
    <w:rsid w:val="00D41140"/>
    <w:rsid w:val="00DF35E7"/>
    <w:rsid w:val="00E17E12"/>
    <w:rsid w:val="00E84339"/>
    <w:rsid w:val="00EB3BFE"/>
    <w:rsid w:val="00FB7A9E"/>
    <w:rsid w:val="00FC1F66"/>
    <w:rsid w:val="00FF01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B70B"/>
  <w15:chartTrackingRefBased/>
  <w15:docId w15:val="{E4E2C19E-8C8A-3C4C-8D29-E8A727E4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39"/>
    <w:pPr>
      <w:tabs>
        <w:tab w:val="center" w:pos="4153"/>
        <w:tab w:val="right" w:pos="8306"/>
      </w:tabs>
    </w:pPr>
  </w:style>
  <w:style w:type="character" w:customStyle="1" w:styleId="a4">
    <w:name w:val="כותרת עליונה תו"/>
    <w:basedOn w:val="a0"/>
    <w:link w:val="a3"/>
    <w:uiPriority w:val="99"/>
    <w:rsid w:val="00E84339"/>
  </w:style>
  <w:style w:type="paragraph" w:styleId="a5">
    <w:name w:val="footer"/>
    <w:basedOn w:val="a"/>
    <w:link w:val="a6"/>
    <w:uiPriority w:val="99"/>
    <w:unhideWhenUsed/>
    <w:rsid w:val="00E84339"/>
    <w:pPr>
      <w:tabs>
        <w:tab w:val="center" w:pos="4153"/>
        <w:tab w:val="right" w:pos="8306"/>
      </w:tabs>
    </w:pPr>
  </w:style>
  <w:style w:type="character" w:customStyle="1" w:styleId="a6">
    <w:name w:val="כותרת תחתונה תו"/>
    <w:basedOn w:val="a0"/>
    <w:link w:val="a5"/>
    <w:uiPriority w:val="99"/>
    <w:rsid w:val="00E84339"/>
  </w:style>
  <w:style w:type="character" w:styleId="Hyperlink">
    <w:name w:val="Hyperlink"/>
    <w:basedOn w:val="a0"/>
    <w:uiPriority w:val="99"/>
    <w:unhideWhenUsed/>
    <w:rsid w:val="00E84339"/>
    <w:rPr>
      <w:color w:val="0563C1" w:themeColor="hyperlink"/>
      <w:u w:val="single"/>
    </w:rPr>
  </w:style>
  <w:style w:type="character" w:styleId="a7">
    <w:name w:val="Unresolved Mention"/>
    <w:basedOn w:val="a0"/>
    <w:uiPriority w:val="99"/>
    <w:semiHidden/>
    <w:unhideWhenUsed/>
    <w:rsid w:val="00E84339"/>
    <w:rPr>
      <w:color w:val="605E5C"/>
      <w:shd w:val="clear" w:color="auto" w:fill="E1DFDD"/>
    </w:rPr>
  </w:style>
  <w:style w:type="table" w:styleId="a8">
    <w:name w:val="Table Grid"/>
    <w:basedOn w:val="a1"/>
    <w:uiPriority w:val="59"/>
    <w:rsid w:val="009452DC"/>
    <w:rPr>
      <w:rFonts w:eastAsiaTheme="minorEastAsia"/>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452DC"/>
    <w:pPr>
      <w:bidi w:val="0"/>
      <w:ind w:left="720"/>
      <w:contextualSpacing/>
    </w:pPr>
    <w:rPr>
      <w:rFonts w:eastAsiaTheme="minorEastAsia"/>
      <w:lang w:bidi="ar-SA"/>
    </w:rPr>
  </w:style>
  <w:style w:type="paragraph" w:customStyle="1" w:styleId="paragraph">
    <w:name w:val="paragraph"/>
    <w:basedOn w:val="a"/>
    <w:rsid w:val="009452DC"/>
    <w:pPr>
      <w:bidi w:val="0"/>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635090">
      <w:bodyDiv w:val="1"/>
      <w:marLeft w:val="0"/>
      <w:marRight w:val="0"/>
      <w:marTop w:val="0"/>
      <w:marBottom w:val="0"/>
      <w:divBdr>
        <w:top w:val="none" w:sz="0" w:space="0" w:color="auto"/>
        <w:left w:val="none" w:sz="0" w:space="0" w:color="auto"/>
        <w:bottom w:val="none" w:sz="0" w:space="0" w:color="auto"/>
        <w:right w:val="none" w:sz="0" w:space="0" w:color="auto"/>
      </w:divBdr>
      <w:divsChild>
        <w:div w:id="949581599">
          <w:marLeft w:val="0"/>
          <w:marRight w:val="0"/>
          <w:marTop w:val="0"/>
          <w:marBottom w:val="0"/>
          <w:divBdr>
            <w:top w:val="none" w:sz="0" w:space="0" w:color="auto"/>
            <w:left w:val="none" w:sz="0" w:space="0" w:color="auto"/>
            <w:bottom w:val="none" w:sz="0" w:space="0" w:color="auto"/>
            <w:right w:val="none" w:sz="0" w:space="0" w:color="auto"/>
          </w:divBdr>
          <w:divsChild>
            <w:div w:id="1288272519">
              <w:marLeft w:val="0"/>
              <w:marRight w:val="0"/>
              <w:marTop w:val="0"/>
              <w:marBottom w:val="0"/>
              <w:divBdr>
                <w:top w:val="none" w:sz="0" w:space="0" w:color="auto"/>
                <w:left w:val="none" w:sz="0" w:space="0" w:color="auto"/>
                <w:bottom w:val="none" w:sz="0" w:space="0" w:color="auto"/>
                <w:right w:val="none" w:sz="0" w:space="0" w:color="auto"/>
              </w:divBdr>
            </w:div>
            <w:div w:id="648216587">
              <w:marLeft w:val="0"/>
              <w:marRight w:val="0"/>
              <w:marTop w:val="0"/>
              <w:marBottom w:val="0"/>
              <w:divBdr>
                <w:top w:val="none" w:sz="0" w:space="0" w:color="auto"/>
                <w:left w:val="none" w:sz="0" w:space="0" w:color="auto"/>
                <w:bottom w:val="none" w:sz="0" w:space="0" w:color="auto"/>
                <w:right w:val="none" w:sz="0" w:space="0" w:color="auto"/>
              </w:divBdr>
            </w:div>
            <w:div w:id="949555085">
              <w:marLeft w:val="0"/>
              <w:marRight w:val="0"/>
              <w:marTop w:val="0"/>
              <w:marBottom w:val="0"/>
              <w:divBdr>
                <w:top w:val="none" w:sz="0" w:space="0" w:color="auto"/>
                <w:left w:val="none" w:sz="0" w:space="0" w:color="auto"/>
                <w:bottom w:val="none" w:sz="0" w:space="0" w:color="auto"/>
                <w:right w:val="none" w:sz="0" w:space="0" w:color="auto"/>
              </w:divBdr>
            </w:div>
            <w:div w:id="281423444">
              <w:marLeft w:val="0"/>
              <w:marRight w:val="0"/>
              <w:marTop w:val="0"/>
              <w:marBottom w:val="0"/>
              <w:divBdr>
                <w:top w:val="none" w:sz="0" w:space="0" w:color="auto"/>
                <w:left w:val="none" w:sz="0" w:space="0" w:color="auto"/>
                <w:bottom w:val="none" w:sz="0" w:space="0" w:color="auto"/>
                <w:right w:val="none" w:sz="0" w:space="0" w:color="auto"/>
              </w:divBdr>
            </w:div>
            <w:div w:id="1421482228">
              <w:marLeft w:val="0"/>
              <w:marRight w:val="0"/>
              <w:marTop w:val="0"/>
              <w:marBottom w:val="0"/>
              <w:divBdr>
                <w:top w:val="none" w:sz="0" w:space="0" w:color="auto"/>
                <w:left w:val="none" w:sz="0" w:space="0" w:color="auto"/>
                <w:bottom w:val="none" w:sz="0" w:space="0" w:color="auto"/>
                <w:right w:val="none" w:sz="0" w:space="0" w:color="auto"/>
              </w:divBdr>
            </w:div>
            <w:div w:id="2023311637">
              <w:marLeft w:val="0"/>
              <w:marRight w:val="0"/>
              <w:marTop w:val="0"/>
              <w:marBottom w:val="0"/>
              <w:divBdr>
                <w:top w:val="none" w:sz="0" w:space="0" w:color="auto"/>
                <w:left w:val="none" w:sz="0" w:space="0" w:color="auto"/>
                <w:bottom w:val="none" w:sz="0" w:space="0" w:color="auto"/>
                <w:right w:val="none" w:sz="0" w:space="0" w:color="auto"/>
              </w:divBdr>
            </w:div>
            <w:div w:id="939874825">
              <w:marLeft w:val="0"/>
              <w:marRight w:val="0"/>
              <w:marTop w:val="0"/>
              <w:marBottom w:val="0"/>
              <w:divBdr>
                <w:top w:val="none" w:sz="0" w:space="0" w:color="auto"/>
                <w:left w:val="none" w:sz="0" w:space="0" w:color="auto"/>
                <w:bottom w:val="none" w:sz="0" w:space="0" w:color="auto"/>
                <w:right w:val="none" w:sz="0" w:space="0" w:color="auto"/>
              </w:divBdr>
            </w:div>
            <w:div w:id="1682008767">
              <w:marLeft w:val="0"/>
              <w:marRight w:val="0"/>
              <w:marTop w:val="0"/>
              <w:marBottom w:val="0"/>
              <w:divBdr>
                <w:top w:val="none" w:sz="0" w:space="0" w:color="auto"/>
                <w:left w:val="none" w:sz="0" w:space="0" w:color="auto"/>
                <w:bottom w:val="none" w:sz="0" w:space="0" w:color="auto"/>
                <w:right w:val="none" w:sz="0" w:space="0" w:color="auto"/>
              </w:divBdr>
            </w:div>
            <w:div w:id="1498501163">
              <w:marLeft w:val="0"/>
              <w:marRight w:val="0"/>
              <w:marTop w:val="0"/>
              <w:marBottom w:val="0"/>
              <w:divBdr>
                <w:top w:val="none" w:sz="0" w:space="0" w:color="auto"/>
                <w:left w:val="none" w:sz="0" w:space="0" w:color="auto"/>
                <w:bottom w:val="none" w:sz="0" w:space="0" w:color="auto"/>
                <w:right w:val="none" w:sz="0" w:space="0" w:color="auto"/>
              </w:divBdr>
            </w:div>
            <w:div w:id="1620601049">
              <w:marLeft w:val="0"/>
              <w:marRight w:val="0"/>
              <w:marTop w:val="0"/>
              <w:marBottom w:val="0"/>
              <w:divBdr>
                <w:top w:val="none" w:sz="0" w:space="0" w:color="auto"/>
                <w:left w:val="none" w:sz="0" w:space="0" w:color="auto"/>
                <w:bottom w:val="none" w:sz="0" w:space="0" w:color="auto"/>
                <w:right w:val="none" w:sz="0" w:space="0" w:color="auto"/>
              </w:divBdr>
            </w:div>
            <w:div w:id="131942507">
              <w:marLeft w:val="0"/>
              <w:marRight w:val="0"/>
              <w:marTop w:val="0"/>
              <w:marBottom w:val="0"/>
              <w:divBdr>
                <w:top w:val="none" w:sz="0" w:space="0" w:color="auto"/>
                <w:left w:val="none" w:sz="0" w:space="0" w:color="auto"/>
                <w:bottom w:val="none" w:sz="0" w:space="0" w:color="auto"/>
                <w:right w:val="none" w:sz="0" w:space="0" w:color="auto"/>
              </w:divBdr>
            </w:div>
            <w:div w:id="256715322">
              <w:marLeft w:val="0"/>
              <w:marRight w:val="0"/>
              <w:marTop w:val="0"/>
              <w:marBottom w:val="0"/>
              <w:divBdr>
                <w:top w:val="none" w:sz="0" w:space="0" w:color="auto"/>
                <w:left w:val="none" w:sz="0" w:space="0" w:color="auto"/>
                <w:bottom w:val="none" w:sz="0" w:space="0" w:color="auto"/>
                <w:right w:val="none" w:sz="0" w:space="0" w:color="auto"/>
              </w:divBdr>
            </w:div>
            <w:div w:id="337929515">
              <w:marLeft w:val="0"/>
              <w:marRight w:val="0"/>
              <w:marTop w:val="0"/>
              <w:marBottom w:val="0"/>
              <w:divBdr>
                <w:top w:val="none" w:sz="0" w:space="0" w:color="auto"/>
                <w:left w:val="none" w:sz="0" w:space="0" w:color="auto"/>
                <w:bottom w:val="none" w:sz="0" w:space="0" w:color="auto"/>
                <w:right w:val="none" w:sz="0" w:space="0" w:color="auto"/>
              </w:divBdr>
            </w:div>
            <w:div w:id="1458836766">
              <w:marLeft w:val="0"/>
              <w:marRight w:val="0"/>
              <w:marTop w:val="0"/>
              <w:marBottom w:val="0"/>
              <w:divBdr>
                <w:top w:val="none" w:sz="0" w:space="0" w:color="auto"/>
                <w:left w:val="none" w:sz="0" w:space="0" w:color="auto"/>
                <w:bottom w:val="none" w:sz="0" w:space="0" w:color="auto"/>
                <w:right w:val="none" w:sz="0" w:space="0" w:color="auto"/>
              </w:divBdr>
            </w:div>
            <w:div w:id="2018919977">
              <w:marLeft w:val="0"/>
              <w:marRight w:val="0"/>
              <w:marTop w:val="0"/>
              <w:marBottom w:val="0"/>
              <w:divBdr>
                <w:top w:val="none" w:sz="0" w:space="0" w:color="auto"/>
                <w:left w:val="none" w:sz="0" w:space="0" w:color="auto"/>
                <w:bottom w:val="none" w:sz="0" w:space="0" w:color="auto"/>
                <w:right w:val="none" w:sz="0" w:space="0" w:color="auto"/>
              </w:divBdr>
            </w:div>
            <w:div w:id="574897888">
              <w:marLeft w:val="0"/>
              <w:marRight w:val="0"/>
              <w:marTop w:val="0"/>
              <w:marBottom w:val="0"/>
              <w:divBdr>
                <w:top w:val="none" w:sz="0" w:space="0" w:color="auto"/>
                <w:left w:val="none" w:sz="0" w:space="0" w:color="auto"/>
                <w:bottom w:val="none" w:sz="0" w:space="0" w:color="auto"/>
                <w:right w:val="none" w:sz="0" w:space="0" w:color="auto"/>
              </w:divBdr>
            </w:div>
            <w:div w:id="969894661">
              <w:marLeft w:val="0"/>
              <w:marRight w:val="0"/>
              <w:marTop w:val="0"/>
              <w:marBottom w:val="0"/>
              <w:divBdr>
                <w:top w:val="none" w:sz="0" w:space="0" w:color="auto"/>
                <w:left w:val="none" w:sz="0" w:space="0" w:color="auto"/>
                <w:bottom w:val="none" w:sz="0" w:space="0" w:color="auto"/>
                <w:right w:val="none" w:sz="0" w:space="0" w:color="auto"/>
              </w:divBdr>
            </w:div>
            <w:div w:id="920137579">
              <w:marLeft w:val="0"/>
              <w:marRight w:val="0"/>
              <w:marTop w:val="0"/>
              <w:marBottom w:val="0"/>
              <w:divBdr>
                <w:top w:val="none" w:sz="0" w:space="0" w:color="auto"/>
                <w:left w:val="none" w:sz="0" w:space="0" w:color="auto"/>
                <w:bottom w:val="none" w:sz="0" w:space="0" w:color="auto"/>
                <w:right w:val="none" w:sz="0" w:space="0" w:color="auto"/>
              </w:divBdr>
            </w:div>
            <w:div w:id="1677685516">
              <w:marLeft w:val="0"/>
              <w:marRight w:val="0"/>
              <w:marTop w:val="0"/>
              <w:marBottom w:val="0"/>
              <w:divBdr>
                <w:top w:val="none" w:sz="0" w:space="0" w:color="auto"/>
                <w:left w:val="none" w:sz="0" w:space="0" w:color="auto"/>
                <w:bottom w:val="none" w:sz="0" w:space="0" w:color="auto"/>
                <w:right w:val="none" w:sz="0" w:space="0" w:color="auto"/>
              </w:divBdr>
            </w:div>
          </w:divsChild>
        </w:div>
        <w:div w:id="612446064">
          <w:marLeft w:val="0"/>
          <w:marRight w:val="0"/>
          <w:marTop w:val="0"/>
          <w:marBottom w:val="0"/>
          <w:divBdr>
            <w:top w:val="none" w:sz="0" w:space="0" w:color="auto"/>
            <w:left w:val="none" w:sz="0" w:space="0" w:color="auto"/>
            <w:bottom w:val="none" w:sz="0" w:space="0" w:color="auto"/>
            <w:right w:val="none" w:sz="0" w:space="0" w:color="auto"/>
          </w:divBdr>
          <w:divsChild>
            <w:div w:id="839079580">
              <w:marLeft w:val="0"/>
              <w:marRight w:val="0"/>
              <w:marTop w:val="0"/>
              <w:marBottom w:val="0"/>
              <w:divBdr>
                <w:top w:val="none" w:sz="0" w:space="0" w:color="auto"/>
                <w:left w:val="none" w:sz="0" w:space="0" w:color="auto"/>
                <w:bottom w:val="none" w:sz="0" w:space="0" w:color="auto"/>
                <w:right w:val="none" w:sz="0" w:space="0" w:color="auto"/>
              </w:divBdr>
            </w:div>
            <w:div w:id="970600137">
              <w:marLeft w:val="0"/>
              <w:marRight w:val="0"/>
              <w:marTop w:val="0"/>
              <w:marBottom w:val="0"/>
              <w:divBdr>
                <w:top w:val="none" w:sz="0" w:space="0" w:color="auto"/>
                <w:left w:val="none" w:sz="0" w:space="0" w:color="auto"/>
                <w:bottom w:val="none" w:sz="0" w:space="0" w:color="auto"/>
                <w:right w:val="none" w:sz="0" w:space="0" w:color="auto"/>
              </w:divBdr>
            </w:div>
            <w:div w:id="1533493307">
              <w:marLeft w:val="0"/>
              <w:marRight w:val="0"/>
              <w:marTop w:val="0"/>
              <w:marBottom w:val="0"/>
              <w:divBdr>
                <w:top w:val="none" w:sz="0" w:space="0" w:color="auto"/>
                <w:left w:val="none" w:sz="0" w:space="0" w:color="auto"/>
                <w:bottom w:val="none" w:sz="0" w:space="0" w:color="auto"/>
                <w:right w:val="none" w:sz="0" w:space="0" w:color="auto"/>
              </w:divBdr>
            </w:div>
            <w:div w:id="524637096">
              <w:marLeft w:val="0"/>
              <w:marRight w:val="0"/>
              <w:marTop w:val="0"/>
              <w:marBottom w:val="0"/>
              <w:divBdr>
                <w:top w:val="none" w:sz="0" w:space="0" w:color="auto"/>
                <w:left w:val="none" w:sz="0" w:space="0" w:color="auto"/>
                <w:bottom w:val="none" w:sz="0" w:space="0" w:color="auto"/>
                <w:right w:val="none" w:sz="0" w:space="0" w:color="auto"/>
              </w:divBdr>
            </w:div>
            <w:div w:id="623314768">
              <w:marLeft w:val="0"/>
              <w:marRight w:val="0"/>
              <w:marTop w:val="0"/>
              <w:marBottom w:val="0"/>
              <w:divBdr>
                <w:top w:val="none" w:sz="0" w:space="0" w:color="auto"/>
                <w:left w:val="none" w:sz="0" w:space="0" w:color="auto"/>
                <w:bottom w:val="none" w:sz="0" w:space="0" w:color="auto"/>
                <w:right w:val="none" w:sz="0" w:space="0" w:color="auto"/>
              </w:divBdr>
            </w:div>
            <w:div w:id="168257358">
              <w:marLeft w:val="0"/>
              <w:marRight w:val="0"/>
              <w:marTop w:val="0"/>
              <w:marBottom w:val="0"/>
              <w:divBdr>
                <w:top w:val="none" w:sz="0" w:space="0" w:color="auto"/>
                <w:left w:val="none" w:sz="0" w:space="0" w:color="auto"/>
                <w:bottom w:val="none" w:sz="0" w:space="0" w:color="auto"/>
                <w:right w:val="none" w:sz="0" w:space="0" w:color="auto"/>
              </w:divBdr>
            </w:div>
            <w:div w:id="1733577636">
              <w:marLeft w:val="0"/>
              <w:marRight w:val="0"/>
              <w:marTop w:val="0"/>
              <w:marBottom w:val="0"/>
              <w:divBdr>
                <w:top w:val="none" w:sz="0" w:space="0" w:color="auto"/>
                <w:left w:val="none" w:sz="0" w:space="0" w:color="auto"/>
                <w:bottom w:val="none" w:sz="0" w:space="0" w:color="auto"/>
                <w:right w:val="none" w:sz="0" w:space="0" w:color="auto"/>
              </w:divBdr>
            </w:div>
            <w:div w:id="1759130614">
              <w:marLeft w:val="0"/>
              <w:marRight w:val="0"/>
              <w:marTop w:val="0"/>
              <w:marBottom w:val="0"/>
              <w:divBdr>
                <w:top w:val="none" w:sz="0" w:space="0" w:color="auto"/>
                <w:left w:val="none" w:sz="0" w:space="0" w:color="auto"/>
                <w:bottom w:val="none" w:sz="0" w:space="0" w:color="auto"/>
                <w:right w:val="none" w:sz="0" w:space="0" w:color="auto"/>
              </w:divBdr>
            </w:div>
            <w:div w:id="27730263">
              <w:marLeft w:val="0"/>
              <w:marRight w:val="0"/>
              <w:marTop w:val="0"/>
              <w:marBottom w:val="0"/>
              <w:divBdr>
                <w:top w:val="none" w:sz="0" w:space="0" w:color="auto"/>
                <w:left w:val="none" w:sz="0" w:space="0" w:color="auto"/>
                <w:bottom w:val="none" w:sz="0" w:space="0" w:color="auto"/>
                <w:right w:val="none" w:sz="0" w:space="0" w:color="auto"/>
              </w:divBdr>
            </w:div>
            <w:div w:id="2029404181">
              <w:marLeft w:val="0"/>
              <w:marRight w:val="0"/>
              <w:marTop w:val="0"/>
              <w:marBottom w:val="0"/>
              <w:divBdr>
                <w:top w:val="none" w:sz="0" w:space="0" w:color="auto"/>
                <w:left w:val="none" w:sz="0" w:space="0" w:color="auto"/>
                <w:bottom w:val="none" w:sz="0" w:space="0" w:color="auto"/>
                <w:right w:val="none" w:sz="0" w:space="0" w:color="auto"/>
              </w:divBdr>
            </w:div>
            <w:div w:id="1947150114">
              <w:marLeft w:val="0"/>
              <w:marRight w:val="0"/>
              <w:marTop w:val="0"/>
              <w:marBottom w:val="0"/>
              <w:divBdr>
                <w:top w:val="none" w:sz="0" w:space="0" w:color="auto"/>
                <w:left w:val="none" w:sz="0" w:space="0" w:color="auto"/>
                <w:bottom w:val="none" w:sz="0" w:space="0" w:color="auto"/>
                <w:right w:val="none" w:sz="0" w:space="0" w:color="auto"/>
              </w:divBdr>
            </w:div>
            <w:div w:id="688339574">
              <w:marLeft w:val="0"/>
              <w:marRight w:val="0"/>
              <w:marTop w:val="0"/>
              <w:marBottom w:val="0"/>
              <w:divBdr>
                <w:top w:val="none" w:sz="0" w:space="0" w:color="auto"/>
                <w:left w:val="none" w:sz="0" w:space="0" w:color="auto"/>
                <w:bottom w:val="none" w:sz="0" w:space="0" w:color="auto"/>
                <w:right w:val="none" w:sz="0" w:space="0" w:color="auto"/>
              </w:divBdr>
            </w:div>
            <w:div w:id="1615020056">
              <w:marLeft w:val="0"/>
              <w:marRight w:val="0"/>
              <w:marTop w:val="0"/>
              <w:marBottom w:val="0"/>
              <w:divBdr>
                <w:top w:val="none" w:sz="0" w:space="0" w:color="auto"/>
                <w:left w:val="none" w:sz="0" w:space="0" w:color="auto"/>
                <w:bottom w:val="none" w:sz="0" w:space="0" w:color="auto"/>
                <w:right w:val="none" w:sz="0" w:space="0" w:color="auto"/>
              </w:divBdr>
            </w:div>
            <w:div w:id="1967932464">
              <w:marLeft w:val="0"/>
              <w:marRight w:val="0"/>
              <w:marTop w:val="0"/>
              <w:marBottom w:val="0"/>
              <w:divBdr>
                <w:top w:val="none" w:sz="0" w:space="0" w:color="auto"/>
                <w:left w:val="none" w:sz="0" w:space="0" w:color="auto"/>
                <w:bottom w:val="none" w:sz="0" w:space="0" w:color="auto"/>
                <w:right w:val="none" w:sz="0" w:space="0" w:color="auto"/>
              </w:divBdr>
            </w:div>
            <w:div w:id="1038312746">
              <w:marLeft w:val="0"/>
              <w:marRight w:val="0"/>
              <w:marTop w:val="0"/>
              <w:marBottom w:val="0"/>
              <w:divBdr>
                <w:top w:val="none" w:sz="0" w:space="0" w:color="auto"/>
                <w:left w:val="none" w:sz="0" w:space="0" w:color="auto"/>
                <w:bottom w:val="none" w:sz="0" w:space="0" w:color="auto"/>
                <w:right w:val="none" w:sz="0" w:space="0" w:color="auto"/>
              </w:divBdr>
            </w:div>
            <w:div w:id="487285602">
              <w:marLeft w:val="0"/>
              <w:marRight w:val="0"/>
              <w:marTop w:val="0"/>
              <w:marBottom w:val="0"/>
              <w:divBdr>
                <w:top w:val="none" w:sz="0" w:space="0" w:color="auto"/>
                <w:left w:val="none" w:sz="0" w:space="0" w:color="auto"/>
                <w:bottom w:val="none" w:sz="0" w:space="0" w:color="auto"/>
                <w:right w:val="none" w:sz="0" w:space="0" w:color="auto"/>
              </w:divBdr>
            </w:div>
            <w:div w:id="1136944900">
              <w:marLeft w:val="0"/>
              <w:marRight w:val="0"/>
              <w:marTop w:val="0"/>
              <w:marBottom w:val="0"/>
              <w:divBdr>
                <w:top w:val="none" w:sz="0" w:space="0" w:color="auto"/>
                <w:left w:val="none" w:sz="0" w:space="0" w:color="auto"/>
                <w:bottom w:val="none" w:sz="0" w:space="0" w:color="auto"/>
                <w:right w:val="none" w:sz="0" w:space="0" w:color="auto"/>
              </w:divBdr>
            </w:div>
            <w:div w:id="849560771">
              <w:marLeft w:val="0"/>
              <w:marRight w:val="0"/>
              <w:marTop w:val="0"/>
              <w:marBottom w:val="0"/>
              <w:divBdr>
                <w:top w:val="none" w:sz="0" w:space="0" w:color="auto"/>
                <w:left w:val="none" w:sz="0" w:space="0" w:color="auto"/>
                <w:bottom w:val="none" w:sz="0" w:space="0" w:color="auto"/>
                <w:right w:val="none" w:sz="0" w:space="0" w:color="auto"/>
              </w:divBdr>
            </w:div>
            <w:div w:id="1783449756">
              <w:marLeft w:val="0"/>
              <w:marRight w:val="0"/>
              <w:marTop w:val="0"/>
              <w:marBottom w:val="0"/>
              <w:divBdr>
                <w:top w:val="none" w:sz="0" w:space="0" w:color="auto"/>
                <w:left w:val="none" w:sz="0" w:space="0" w:color="auto"/>
                <w:bottom w:val="none" w:sz="0" w:space="0" w:color="auto"/>
                <w:right w:val="none" w:sz="0" w:space="0" w:color="auto"/>
              </w:divBdr>
            </w:div>
            <w:div w:id="2059547979">
              <w:marLeft w:val="0"/>
              <w:marRight w:val="0"/>
              <w:marTop w:val="0"/>
              <w:marBottom w:val="0"/>
              <w:divBdr>
                <w:top w:val="none" w:sz="0" w:space="0" w:color="auto"/>
                <w:left w:val="none" w:sz="0" w:space="0" w:color="auto"/>
                <w:bottom w:val="none" w:sz="0" w:space="0" w:color="auto"/>
                <w:right w:val="none" w:sz="0" w:space="0" w:color="auto"/>
              </w:divBdr>
            </w:div>
          </w:divsChild>
        </w:div>
        <w:div w:id="94441384">
          <w:marLeft w:val="0"/>
          <w:marRight w:val="0"/>
          <w:marTop w:val="0"/>
          <w:marBottom w:val="0"/>
          <w:divBdr>
            <w:top w:val="none" w:sz="0" w:space="0" w:color="auto"/>
            <w:left w:val="none" w:sz="0" w:space="0" w:color="auto"/>
            <w:bottom w:val="none" w:sz="0" w:space="0" w:color="auto"/>
            <w:right w:val="none" w:sz="0" w:space="0" w:color="auto"/>
          </w:divBdr>
          <w:divsChild>
            <w:div w:id="1633249107">
              <w:marLeft w:val="0"/>
              <w:marRight w:val="0"/>
              <w:marTop w:val="0"/>
              <w:marBottom w:val="0"/>
              <w:divBdr>
                <w:top w:val="none" w:sz="0" w:space="0" w:color="auto"/>
                <w:left w:val="none" w:sz="0" w:space="0" w:color="auto"/>
                <w:bottom w:val="none" w:sz="0" w:space="0" w:color="auto"/>
                <w:right w:val="none" w:sz="0" w:space="0" w:color="auto"/>
              </w:divBdr>
            </w:div>
            <w:div w:id="137111628">
              <w:marLeft w:val="0"/>
              <w:marRight w:val="0"/>
              <w:marTop w:val="0"/>
              <w:marBottom w:val="0"/>
              <w:divBdr>
                <w:top w:val="none" w:sz="0" w:space="0" w:color="auto"/>
                <w:left w:val="none" w:sz="0" w:space="0" w:color="auto"/>
                <w:bottom w:val="none" w:sz="0" w:space="0" w:color="auto"/>
                <w:right w:val="none" w:sz="0" w:space="0" w:color="auto"/>
              </w:divBdr>
            </w:div>
            <w:div w:id="377317024">
              <w:marLeft w:val="0"/>
              <w:marRight w:val="0"/>
              <w:marTop w:val="0"/>
              <w:marBottom w:val="0"/>
              <w:divBdr>
                <w:top w:val="none" w:sz="0" w:space="0" w:color="auto"/>
                <w:left w:val="none" w:sz="0" w:space="0" w:color="auto"/>
                <w:bottom w:val="none" w:sz="0" w:space="0" w:color="auto"/>
                <w:right w:val="none" w:sz="0" w:space="0" w:color="auto"/>
              </w:divBdr>
            </w:div>
            <w:div w:id="1268343744">
              <w:marLeft w:val="0"/>
              <w:marRight w:val="0"/>
              <w:marTop w:val="0"/>
              <w:marBottom w:val="0"/>
              <w:divBdr>
                <w:top w:val="none" w:sz="0" w:space="0" w:color="auto"/>
                <w:left w:val="none" w:sz="0" w:space="0" w:color="auto"/>
                <w:bottom w:val="none" w:sz="0" w:space="0" w:color="auto"/>
                <w:right w:val="none" w:sz="0" w:space="0" w:color="auto"/>
              </w:divBdr>
            </w:div>
            <w:div w:id="1428038156">
              <w:marLeft w:val="0"/>
              <w:marRight w:val="0"/>
              <w:marTop w:val="0"/>
              <w:marBottom w:val="0"/>
              <w:divBdr>
                <w:top w:val="none" w:sz="0" w:space="0" w:color="auto"/>
                <w:left w:val="none" w:sz="0" w:space="0" w:color="auto"/>
                <w:bottom w:val="none" w:sz="0" w:space="0" w:color="auto"/>
                <w:right w:val="none" w:sz="0" w:space="0" w:color="auto"/>
              </w:divBdr>
            </w:div>
            <w:div w:id="99373963">
              <w:marLeft w:val="0"/>
              <w:marRight w:val="0"/>
              <w:marTop w:val="0"/>
              <w:marBottom w:val="0"/>
              <w:divBdr>
                <w:top w:val="none" w:sz="0" w:space="0" w:color="auto"/>
                <w:left w:val="none" w:sz="0" w:space="0" w:color="auto"/>
                <w:bottom w:val="none" w:sz="0" w:space="0" w:color="auto"/>
                <w:right w:val="none" w:sz="0" w:space="0" w:color="auto"/>
              </w:divBdr>
            </w:div>
            <w:div w:id="365254931">
              <w:marLeft w:val="0"/>
              <w:marRight w:val="0"/>
              <w:marTop w:val="0"/>
              <w:marBottom w:val="0"/>
              <w:divBdr>
                <w:top w:val="none" w:sz="0" w:space="0" w:color="auto"/>
                <w:left w:val="none" w:sz="0" w:space="0" w:color="auto"/>
                <w:bottom w:val="none" w:sz="0" w:space="0" w:color="auto"/>
                <w:right w:val="none" w:sz="0" w:space="0" w:color="auto"/>
              </w:divBdr>
            </w:div>
            <w:div w:id="1324043903">
              <w:marLeft w:val="0"/>
              <w:marRight w:val="0"/>
              <w:marTop w:val="0"/>
              <w:marBottom w:val="0"/>
              <w:divBdr>
                <w:top w:val="none" w:sz="0" w:space="0" w:color="auto"/>
                <w:left w:val="none" w:sz="0" w:space="0" w:color="auto"/>
                <w:bottom w:val="none" w:sz="0" w:space="0" w:color="auto"/>
                <w:right w:val="none" w:sz="0" w:space="0" w:color="auto"/>
              </w:divBdr>
            </w:div>
            <w:div w:id="1643537918">
              <w:marLeft w:val="0"/>
              <w:marRight w:val="0"/>
              <w:marTop w:val="0"/>
              <w:marBottom w:val="0"/>
              <w:divBdr>
                <w:top w:val="none" w:sz="0" w:space="0" w:color="auto"/>
                <w:left w:val="none" w:sz="0" w:space="0" w:color="auto"/>
                <w:bottom w:val="none" w:sz="0" w:space="0" w:color="auto"/>
                <w:right w:val="none" w:sz="0" w:space="0" w:color="auto"/>
              </w:divBdr>
            </w:div>
            <w:div w:id="3834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84631">
      <w:bodyDiv w:val="1"/>
      <w:marLeft w:val="0"/>
      <w:marRight w:val="0"/>
      <w:marTop w:val="0"/>
      <w:marBottom w:val="0"/>
      <w:divBdr>
        <w:top w:val="none" w:sz="0" w:space="0" w:color="auto"/>
        <w:left w:val="none" w:sz="0" w:space="0" w:color="auto"/>
        <w:bottom w:val="none" w:sz="0" w:space="0" w:color="auto"/>
        <w:right w:val="none" w:sz="0" w:space="0" w:color="auto"/>
      </w:divBdr>
    </w:div>
    <w:div w:id="1232884836">
      <w:bodyDiv w:val="1"/>
      <w:marLeft w:val="0"/>
      <w:marRight w:val="0"/>
      <w:marTop w:val="0"/>
      <w:marBottom w:val="0"/>
      <w:divBdr>
        <w:top w:val="none" w:sz="0" w:space="0" w:color="auto"/>
        <w:left w:val="none" w:sz="0" w:space="0" w:color="auto"/>
        <w:bottom w:val="none" w:sz="0" w:space="0" w:color="auto"/>
        <w:right w:val="none" w:sz="0" w:space="0" w:color="auto"/>
      </w:divBdr>
    </w:div>
    <w:div w:id="1572232948">
      <w:bodyDiv w:val="1"/>
      <w:marLeft w:val="0"/>
      <w:marRight w:val="0"/>
      <w:marTop w:val="0"/>
      <w:marBottom w:val="0"/>
      <w:divBdr>
        <w:top w:val="none" w:sz="0" w:space="0" w:color="auto"/>
        <w:left w:val="none" w:sz="0" w:space="0" w:color="auto"/>
        <w:bottom w:val="none" w:sz="0" w:space="0" w:color="auto"/>
        <w:right w:val="none" w:sz="0" w:space="0" w:color="auto"/>
      </w:divBdr>
    </w:div>
    <w:div w:id="1606883044">
      <w:bodyDiv w:val="1"/>
      <w:marLeft w:val="0"/>
      <w:marRight w:val="0"/>
      <w:marTop w:val="0"/>
      <w:marBottom w:val="0"/>
      <w:divBdr>
        <w:top w:val="none" w:sz="0" w:space="0" w:color="auto"/>
        <w:left w:val="none" w:sz="0" w:space="0" w:color="auto"/>
        <w:bottom w:val="none" w:sz="0" w:space="0" w:color="auto"/>
        <w:right w:val="none" w:sz="0" w:space="0" w:color="auto"/>
      </w:divBdr>
      <w:divsChild>
        <w:div w:id="1699886138">
          <w:marLeft w:val="0"/>
          <w:marRight w:val="0"/>
          <w:marTop w:val="0"/>
          <w:marBottom w:val="0"/>
          <w:divBdr>
            <w:top w:val="none" w:sz="0" w:space="0" w:color="auto"/>
            <w:left w:val="none" w:sz="0" w:space="0" w:color="auto"/>
            <w:bottom w:val="none" w:sz="0" w:space="0" w:color="auto"/>
            <w:right w:val="none" w:sz="0" w:space="0" w:color="auto"/>
          </w:divBdr>
          <w:divsChild>
            <w:div w:id="1859343442">
              <w:marLeft w:val="0"/>
              <w:marRight w:val="0"/>
              <w:marTop w:val="0"/>
              <w:marBottom w:val="0"/>
              <w:divBdr>
                <w:top w:val="none" w:sz="0" w:space="0" w:color="auto"/>
                <w:left w:val="none" w:sz="0" w:space="0" w:color="auto"/>
                <w:bottom w:val="none" w:sz="0" w:space="0" w:color="auto"/>
                <w:right w:val="none" w:sz="0" w:space="0" w:color="auto"/>
              </w:divBdr>
            </w:div>
            <w:div w:id="2014840063">
              <w:marLeft w:val="0"/>
              <w:marRight w:val="0"/>
              <w:marTop w:val="0"/>
              <w:marBottom w:val="0"/>
              <w:divBdr>
                <w:top w:val="none" w:sz="0" w:space="0" w:color="auto"/>
                <w:left w:val="none" w:sz="0" w:space="0" w:color="auto"/>
                <w:bottom w:val="none" w:sz="0" w:space="0" w:color="auto"/>
                <w:right w:val="none" w:sz="0" w:space="0" w:color="auto"/>
              </w:divBdr>
            </w:div>
            <w:div w:id="703558552">
              <w:marLeft w:val="0"/>
              <w:marRight w:val="0"/>
              <w:marTop w:val="0"/>
              <w:marBottom w:val="0"/>
              <w:divBdr>
                <w:top w:val="none" w:sz="0" w:space="0" w:color="auto"/>
                <w:left w:val="none" w:sz="0" w:space="0" w:color="auto"/>
                <w:bottom w:val="none" w:sz="0" w:space="0" w:color="auto"/>
                <w:right w:val="none" w:sz="0" w:space="0" w:color="auto"/>
              </w:divBdr>
            </w:div>
            <w:div w:id="851651214">
              <w:marLeft w:val="0"/>
              <w:marRight w:val="0"/>
              <w:marTop w:val="0"/>
              <w:marBottom w:val="0"/>
              <w:divBdr>
                <w:top w:val="none" w:sz="0" w:space="0" w:color="auto"/>
                <w:left w:val="none" w:sz="0" w:space="0" w:color="auto"/>
                <w:bottom w:val="none" w:sz="0" w:space="0" w:color="auto"/>
                <w:right w:val="none" w:sz="0" w:space="0" w:color="auto"/>
              </w:divBdr>
            </w:div>
            <w:div w:id="733772295">
              <w:marLeft w:val="0"/>
              <w:marRight w:val="0"/>
              <w:marTop w:val="0"/>
              <w:marBottom w:val="0"/>
              <w:divBdr>
                <w:top w:val="none" w:sz="0" w:space="0" w:color="auto"/>
                <w:left w:val="none" w:sz="0" w:space="0" w:color="auto"/>
                <w:bottom w:val="none" w:sz="0" w:space="0" w:color="auto"/>
                <w:right w:val="none" w:sz="0" w:space="0" w:color="auto"/>
              </w:divBdr>
            </w:div>
            <w:div w:id="1539659506">
              <w:marLeft w:val="0"/>
              <w:marRight w:val="0"/>
              <w:marTop w:val="0"/>
              <w:marBottom w:val="0"/>
              <w:divBdr>
                <w:top w:val="none" w:sz="0" w:space="0" w:color="auto"/>
                <w:left w:val="none" w:sz="0" w:space="0" w:color="auto"/>
                <w:bottom w:val="none" w:sz="0" w:space="0" w:color="auto"/>
                <w:right w:val="none" w:sz="0" w:space="0" w:color="auto"/>
              </w:divBdr>
            </w:div>
            <w:div w:id="1258825877">
              <w:marLeft w:val="0"/>
              <w:marRight w:val="0"/>
              <w:marTop w:val="0"/>
              <w:marBottom w:val="0"/>
              <w:divBdr>
                <w:top w:val="none" w:sz="0" w:space="0" w:color="auto"/>
                <w:left w:val="none" w:sz="0" w:space="0" w:color="auto"/>
                <w:bottom w:val="none" w:sz="0" w:space="0" w:color="auto"/>
                <w:right w:val="none" w:sz="0" w:space="0" w:color="auto"/>
              </w:divBdr>
            </w:div>
            <w:div w:id="1303080613">
              <w:marLeft w:val="0"/>
              <w:marRight w:val="0"/>
              <w:marTop w:val="0"/>
              <w:marBottom w:val="0"/>
              <w:divBdr>
                <w:top w:val="none" w:sz="0" w:space="0" w:color="auto"/>
                <w:left w:val="none" w:sz="0" w:space="0" w:color="auto"/>
                <w:bottom w:val="none" w:sz="0" w:space="0" w:color="auto"/>
                <w:right w:val="none" w:sz="0" w:space="0" w:color="auto"/>
              </w:divBdr>
            </w:div>
            <w:div w:id="1831409744">
              <w:marLeft w:val="0"/>
              <w:marRight w:val="0"/>
              <w:marTop w:val="0"/>
              <w:marBottom w:val="0"/>
              <w:divBdr>
                <w:top w:val="none" w:sz="0" w:space="0" w:color="auto"/>
                <w:left w:val="none" w:sz="0" w:space="0" w:color="auto"/>
                <w:bottom w:val="none" w:sz="0" w:space="0" w:color="auto"/>
                <w:right w:val="none" w:sz="0" w:space="0" w:color="auto"/>
              </w:divBdr>
            </w:div>
            <w:div w:id="1776822921">
              <w:marLeft w:val="0"/>
              <w:marRight w:val="0"/>
              <w:marTop w:val="0"/>
              <w:marBottom w:val="0"/>
              <w:divBdr>
                <w:top w:val="none" w:sz="0" w:space="0" w:color="auto"/>
                <w:left w:val="none" w:sz="0" w:space="0" w:color="auto"/>
                <w:bottom w:val="none" w:sz="0" w:space="0" w:color="auto"/>
                <w:right w:val="none" w:sz="0" w:space="0" w:color="auto"/>
              </w:divBdr>
            </w:div>
            <w:div w:id="2019844472">
              <w:marLeft w:val="0"/>
              <w:marRight w:val="0"/>
              <w:marTop w:val="0"/>
              <w:marBottom w:val="0"/>
              <w:divBdr>
                <w:top w:val="none" w:sz="0" w:space="0" w:color="auto"/>
                <w:left w:val="none" w:sz="0" w:space="0" w:color="auto"/>
                <w:bottom w:val="none" w:sz="0" w:space="0" w:color="auto"/>
                <w:right w:val="none" w:sz="0" w:space="0" w:color="auto"/>
              </w:divBdr>
            </w:div>
            <w:div w:id="1725055845">
              <w:marLeft w:val="0"/>
              <w:marRight w:val="0"/>
              <w:marTop w:val="0"/>
              <w:marBottom w:val="0"/>
              <w:divBdr>
                <w:top w:val="none" w:sz="0" w:space="0" w:color="auto"/>
                <w:left w:val="none" w:sz="0" w:space="0" w:color="auto"/>
                <w:bottom w:val="none" w:sz="0" w:space="0" w:color="auto"/>
                <w:right w:val="none" w:sz="0" w:space="0" w:color="auto"/>
              </w:divBdr>
            </w:div>
            <w:div w:id="1854606079">
              <w:marLeft w:val="0"/>
              <w:marRight w:val="0"/>
              <w:marTop w:val="0"/>
              <w:marBottom w:val="0"/>
              <w:divBdr>
                <w:top w:val="none" w:sz="0" w:space="0" w:color="auto"/>
                <w:left w:val="none" w:sz="0" w:space="0" w:color="auto"/>
                <w:bottom w:val="none" w:sz="0" w:space="0" w:color="auto"/>
                <w:right w:val="none" w:sz="0" w:space="0" w:color="auto"/>
              </w:divBdr>
            </w:div>
            <w:div w:id="1631326800">
              <w:marLeft w:val="0"/>
              <w:marRight w:val="0"/>
              <w:marTop w:val="0"/>
              <w:marBottom w:val="0"/>
              <w:divBdr>
                <w:top w:val="none" w:sz="0" w:space="0" w:color="auto"/>
                <w:left w:val="none" w:sz="0" w:space="0" w:color="auto"/>
                <w:bottom w:val="none" w:sz="0" w:space="0" w:color="auto"/>
                <w:right w:val="none" w:sz="0" w:space="0" w:color="auto"/>
              </w:divBdr>
            </w:div>
            <w:div w:id="1055853800">
              <w:marLeft w:val="0"/>
              <w:marRight w:val="0"/>
              <w:marTop w:val="0"/>
              <w:marBottom w:val="0"/>
              <w:divBdr>
                <w:top w:val="none" w:sz="0" w:space="0" w:color="auto"/>
                <w:left w:val="none" w:sz="0" w:space="0" w:color="auto"/>
                <w:bottom w:val="none" w:sz="0" w:space="0" w:color="auto"/>
                <w:right w:val="none" w:sz="0" w:space="0" w:color="auto"/>
              </w:divBdr>
            </w:div>
            <w:div w:id="885260459">
              <w:marLeft w:val="0"/>
              <w:marRight w:val="0"/>
              <w:marTop w:val="0"/>
              <w:marBottom w:val="0"/>
              <w:divBdr>
                <w:top w:val="none" w:sz="0" w:space="0" w:color="auto"/>
                <w:left w:val="none" w:sz="0" w:space="0" w:color="auto"/>
                <w:bottom w:val="none" w:sz="0" w:space="0" w:color="auto"/>
                <w:right w:val="none" w:sz="0" w:space="0" w:color="auto"/>
              </w:divBdr>
            </w:div>
            <w:div w:id="1094742075">
              <w:marLeft w:val="0"/>
              <w:marRight w:val="0"/>
              <w:marTop w:val="0"/>
              <w:marBottom w:val="0"/>
              <w:divBdr>
                <w:top w:val="none" w:sz="0" w:space="0" w:color="auto"/>
                <w:left w:val="none" w:sz="0" w:space="0" w:color="auto"/>
                <w:bottom w:val="none" w:sz="0" w:space="0" w:color="auto"/>
                <w:right w:val="none" w:sz="0" w:space="0" w:color="auto"/>
              </w:divBdr>
            </w:div>
            <w:div w:id="1732313547">
              <w:marLeft w:val="0"/>
              <w:marRight w:val="0"/>
              <w:marTop w:val="0"/>
              <w:marBottom w:val="0"/>
              <w:divBdr>
                <w:top w:val="none" w:sz="0" w:space="0" w:color="auto"/>
                <w:left w:val="none" w:sz="0" w:space="0" w:color="auto"/>
                <w:bottom w:val="none" w:sz="0" w:space="0" w:color="auto"/>
                <w:right w:val="none" w:sz="0" w:space="0" w:color="auto"/>
              </w:divBdr>
            </w:div>
            <w:div w:id="1335066602">
              <w:marLeft w:val="0"/>
              <w:marRight w:val="0"/>
              <w:marTop w:val="0"/>
              <w:marBottom w:val="0"/>
              <w:divBdr>
                <w:top w:val="none" w:sz="0" w:space="0" w:color="auto"/>
                <w:left w:val="none" w:sz="0" w:space="0" w:color="auto"/>
                <w:bottom w:val="none" w:sz="0" w:space="0" w:color="auto"/>
                <w:right w:val="none" w:sz="0" w:space="0" w:color="auto"/>
              </w:divBdr>
            </w:div>
          </w:divsChild>
        </w:div>
        <w:div w:id="979845968">
          <w:marLeft w:val="0"/>
          <w:marRight w:val="0"/>
          <w:marTop w:val="0"/>
          <w:marBottom w:val="0"/>
          <w:divBdr>
            <w:top w:val="none" w:sz="0" w:space="0" w:color="auto"/>
            <w:left w:val="none" w:sz="0" w:space="0" w:color="auto"/>
            <w:bottom w:val="none" w:sz="0" w:space="0" w:color="auto"/>
            <w:right w:val="none" w:sz="0" w:space="0" w:color="auto"/>
          </w:divBdr>
          <w:divsChild>
            <w:div w:id="80493799">
              <w:marLeft w:val="0"/>
              <w:marRight w:val="0"/>
              <w:marTop w:val="0"/>
              <w:marBottom w:val="0"/>
              <w:divBdr>
                <w:top w:val="none" w:sz="0" w:space="0" w:color="auto"/>
                <w:left w:val="none" w:sz="0" w:space="0" w:color="auto"/>
                <w:bottom w:val="none" w:sz="0" w:space="0" w:color="auto"/>
                <w:right w:val="none" w:sz="0" w:space="0" w:color="auto"/>
              </w:divBdr>
            </w:div>
            <w:div w:id="78672661">
              <w:marLeft w:val="0"/>
              <w:marRight w:val="0"/>
              <w:marTop w:val="0"/>
              <w:marBottom w:val="0"/>
              <w:divBdr>
                <w:top w:val="none" w:sz="0" w:space="0" w:color="auto"/>
                <w:left w:val="none" w:sz="0" w:space="0" w:color="auto"/>
                <w:bottom w:val="none" w:sz="0" w:space="0" w:color="auto"/>
                <w:right w:val="none" w:sz="0" w:space="0" w:color="auto"/>
              </w:divBdr>
            </w:div>
            <w:div w:id="659963939">
              <w:marLeft w:val="0"/>
              <w:marRight w:val="0"/>
              <w:marTop w:val="0"/>
              <w:marBottom w:val="0"/>
              <w:divBdr>
                <w:top w:val="none" w:sz="0" w:space="0" w:color="auto"/>
                <w:left w:val="none" w:sz="0" w:space="0" w:color="auto"/>
                <w:bottom w:val="none" w:sz="0" w:space="0" w:color="auto"/>
                <w:right w:val="none" w:sz="0" w:space="0" w:color="auto"/>
              </w:divBdr>
            </w:div>
            <w:div w:id="1818570690">
              <w:marLeft w:val="0"/>
              <w:marRight w:val="0"/>
              <w:marTop w:val="0"/>
              <w:marBottom w:val="0"/>
              <w:divBdr>
                <w:top w:val="none" w:sz="0" w:space="0" w:color="auto"/>
                <w:left w:val="none" w:sz="0" w:space="0" w:color="auto"/>
                <w:bottom w:val="none" w:sz="0" w:space="0" w:color="auto"/>
                <w:right w:val="none" w:sz="0" w:space="0" w:color="auto"/>
              </w:divBdr>
            </w:div>
            <w:div w:id="1026785062">
              <w:marLeft w:val="0"/>
              <w:marRight w:val="0"/>
              <w:marTop w:val="0"/>
              <w:marBottom w:val="0"/>
              <w:divBdr>
                <w:top w:val="none" w:sz="0" w:space="0" w:color="auto"/>
                <w:left w:val="none" w:sz="0" w:space="0" w:color="auto"/>
                <w:bottom w:val="none" w:sz="0" w:space="0" w:color="auto"/>
                <w:right w:val="none" w:sz="0" w:space="0" w:color="auto"/>
              </w:divBdr>
            </w:div>
            <w:div w:id="204565770">
              <w:marLeft w:val="0"/>
              <w:marRight w:val="0"/>
              <w:marTop w:val="0"/>
              <w:marBottom w:val="0"/>
              <w:divBdr>
                <w:top w:val="none" w:sz="0" w:space="0" w:color="auto"/>
                <w:left w:val="none" w:sz="0" w:space="0" w:color="auto"/>
                <w:bottom w:val="none" w:sz="0" w:space="0" w:color="auto"/>
                <w:right w:val="none" w:sz="0" w:space="0" w:color="auto"/>
              </w:divBdr>
            </w:div>
            <w:div w:id="1626279376">
              <w:marLeft w:val="0"/>
              <w:marRight w:val="0"/>
              <w:marTop w:val="0"/>
              <w:marBottom w:val="0"/>
              <w:divBdr>
                <w:top w:val="none" w:sz="0" w:space="0" w:color="auto"/>
                <w:left w:val="none" w:sz="0" w:space="0" w:color="auto"/>
                <w:bottom w:val="none" w:sz="0" w:space="0" w:color="auto"/>
                <w:right w:val="none" w:sz="0" w:space="0" w:color="auto"/>
              </w:divBdr>
            </w:div>
            <w:div w:id="2093425197">
              <w:marLeft w:val="0"/>
              <w:marRight w:val="0"/>
              <w:marTop w:val="0"/>
              <w:marBottom w:val="0"/>
              <w:divBdr>
                <w:top w:val="none" w:sz="0" w:space="0" w:color="auto"/>
                <w:left w:val="none" w:sz="0" w:space="0" w:color="auto"/>
                <w:bottom w:val="none" w:sz="0" w:space="0" w:color="auto"/>
                <w:right w:val="none" w:sz="0" w:space="0" w:color="auto"/>
              </w:divBdr>
            </w:div>
            <w:div w:id="925647051">
              <w:marLeft w:val="0"/>
              <w:marRight w:val="0"/>
              <w:marTop w:val="0"/>
              <w:marBottom w:val="0"/>
              <w:divBdr>
                <w:top w:val="none" w:sz="0" w:space="0" w:color="auto"/>
                <w:left w:val="none" w:sz="0" w:space="0" w:color="auto"/>
                <w:bottom w:val="none" w:sz="0" w:space="0" w:color="auto"/>
                <w:right w:val="none" w:sz="0" w:space="0" w:color="auto"/>
              </w:divBdr>
            </w:div>
            <w:div w:id="800151569">
              <w:marLeft w:val="0"/>
              <w:marRight w:val="0"/>
              <w:marTop w:val="0"/>
              <w:marBottom w:val="0"/>
              <w:divBdr>
                <w:top w:val="none" w:sz="0" w:space="0" w:color="auto"/>
                <w:left w:val="none" w:sz="0" w:space="0" w:color="auto"/>
                <w:bottom w:val="none" w:sz="0" w:space="0" w:color="auto"/>
                <w:right w:val="none" w:sz="0" w:space="0" w:color="auto"/>
              </w:divBdr>
            </w:div>
            <w:div w:id="724910769">
              <w:marLeft w:val="0"/>
              <w:marRight w:val="0"/>
              <w:marTop w:val="0"/>
              <w:marBottom w:val="0"/>
              <w:divBdr>
                <w:top w:val="none" w:sz="0" w:space="0" w:color="auto"/>
                <w:left w:val="none" w:sz="0" w:space="0" w:color="auto"/>
                <w:bottom w:val="none" w:sz="0" w:space="0" w:color="auto"/>
                <w:right w:val="none" w:sz="0" w:space="0" w:color="auto"/>
              </w:divBdr>
            </w:div>
            <w:div w:id="764693565">
              <w:marLeft w:val="0"/>
              <w:marRight w:val="0"/>
              <w:marTop w:val="0"/>
              <w:marBottom w:val="0"/>
              <w:divBdr>
                <w:top w:val="none" w:sz="0" w:space="0" w:color="auto"/>
                <w:left w:val="none" w:sz="0" w:space="0" w:color="auto"/>
                <w:bottom w:val="none" w:sz="0" w:space="0" w:color="auto"/>
                <w:right w:val="none" w:sz="0" w:space="0" w:color="auto"/>
              </w:divBdr>
            </w:div>
            <w:div w:id="1312950838">
              <w:marLeft w:val="0"/>
              <w:marRight w:val="0"/>
              <w:marTop w:val="0"/>
              <w:marBottom w:val="0"/>
              <w:divBdr>
                <w:top w:val="none" w:sz="0" w:space="0" w:color="auto"/>
                <w:left w:val="none" w:sz="0" w:space="0" w:color="auto"/>
                <w:bottom w:val="none" w:sz="0" w:space="0" w:color="auto"/>
                <w:right w:val="none" w:sz="0" w:space="0" w:color="auto"/>
              </w:divBdr>
            </w:div>
            <w:div w:id="1256743661">
              <w:marLeft w:val="0"/>
              <w:marRight w:val="0"/>
              <w:marTop w:val="0"/>
              <w:marBottom w:val="0"/>
              <w:divBdr>
                <w:top w:val="none" w:sz="0" w:space="0" w:color="auto"/>
                <w:left w:val="none" w:sz="0" w:space="0" w:color="auto"/>
                <w:bottom w:val="none" w:sz="0" w:space="0" w:color="auto"/>
                <w:right w:val="none" w:sz="0" w:space="0" w:color="auto"/>
              </w:divBdr>
            </w:div>
            <w:div w:id="541867269">
              <w:marLeft w:val="0"/>
              <w:marRight w:val="0"/>
              <w:marTop w:val="0"/>
              <w:marBottom w:val="0"/>
              <w:divBdr>
                <w:top w:val="none" w:sz="0" w:space="0" w:color="auto"/>
                <w:left w:val="none" w:sz="0" w:space="0" w:color="auto"/>
                <w:bottom w:val="none" w:sz="0" w:space="0" w:color="auto"/>
                <w:right w:val="none" w:sz="0" w:space="0" w:color="auto"/>
              </w:divBdr>
            </w:div>
            <w:div w:id="489449154">
              <w:marLeft w:val="0"/>
              <w:marRight w:val="0"/>
              <w:marTop w:val="0"/>
              <w:marBottom w:val="0"/>
              <w:divBdr>
                <w:top w:val="none" w:sz="0" w:space="0" w:color="auto"/>
                <w:left w:val="none" w:sz="0" w:space="0" w:color="auto"/>
                <w:bottom w:val="none" w:sz="0" w:space="0" w:color="auto"/>
                <w:right w:val="none" w:sz="0" w:space="0" w:color="auto"/>
              </w:divBdr>
            </w:div>
            <w:div w:id="990603074">
              <w:marLeft w:val="0"/>
              <w:marRight w:val="0"/>
              <w:marTop w:val="0"/>
              <w:marBottom w:val="0"/>
              <w:divBdr>
                <w:top w:val="none" w:sz="0" w:space="0" w:color="auto"/>
                <w:left w:val="none" w:sz="0" w:space="0" w:color="auto"/>
                <w:bottom w:val="none" w:sz="0" w:space="0" w:color="auto"/>
                <w:right w:val="none" w:sz="0" w:space="0" w:color="auto"/>
              </w:divBdr>
            </w:div>
            <w:div w:id="58097079">
              <w:marLeft w:val="0"/>
              <w:marRight w:val="0"/>
              <w:marTop w:val="0"/>
              <w:marBottom w:val="0"/>
              <w:divBdr>
                <w:top w:val="none" w:sz="0" w:space="0" w:color="auto"/>
                <w:left w:val="none" w:sz="0" w:space="0" w:color="auto"/>
                <w:bottom w:val="none" w:sz="0" w:space="0" w:color="auto"/>
                <w:right w:val="none" w:sz="0" w:space="0" w:color="auto"/>
              </w:divBdr>
            </w:div>
            <w:div w:id="2109956948">
              <w:marLeft w:val="0"/>
              <w:marRight w:val="0"/>
              <w:marTop w:val="0"/>
              <w:marBottom w:val="0"/>
              <w:divBdr>
                <w:top w:val="none" w:sz="0" w:space="0" w:color="auto"/>
                <w:left w:val="none" w:sz="0" w:space="0" w:color="auto"/>
                <w:bottom w:val="none" w:sz="0" w:space="0" w:color="auto"/>
                <w:right w:val="none" w:sz="0" w:space="0" w:color="auto"/>
              </w:divBdr>
            </w:div>
            <w:div w:id="1749115529">
              <w:marLeft w:val="0"/>
              <w:marRight w:val="0"/>
              <w:marTop w:val="0"/>
              <w:marBottom w:val="0"/>
              <w:divBdr>
                <w:top w:val="none" w:sz="0" w:space="0" w:color="auto"/>
                <w:left w:val="none" w:sz="0" w:space="0" w:color="auto"/>
                <w:bottom w:val="none" w:sz="0" w:space="0" w:color="auto"/>
                <w:right w:val="none" w:sz="0" w:space="0" w:color="auto"/>
              </w:divBdr>
            </w:div>
          </w:divsChild>
        </w:div>
        <w:div w:id="2034107648">
          <w:marLeft w:val="0"/>
          <w:marRight w:val="0"/>
          <w:marTop w:val="0"/>
          <w:marBottom w:val="0"/>
          <w:divBdr>
            <w:top w:val="none" w:sz="0" w:space="0" w:color="auto"/>
            <w:left w:val="none" w:sz="0" w:space="0" w:color="auto"/>
            <w:bottom w:val="none" w:sz="0" w:space="0" w:color="auto"/>
            <w:right w:val="none" w:sz="0" w:space="0" w:color="auto"/>
          </w:divBdr>
          <w:divsChild>
            <w:div w:id="803232527">
              <w:marLeft w:val="0"/>
              <w:marRight w:val="0"/>
              <w:marTop w:val="0"/>
              <w:marBottom w:val="0"/>
              <w:divBdr>
                <w:top w:val="none" w:sz="0" w:space="0" w:color="auto"/>
                <w:left w:val="none" w:sz="0" w:space="0" w:color="auto"/>
                <w:bottom w:val="none" w:sz="0" w:space="0" w:color="auto"/>
                <w:right w:val="none" w:sz="0" w:space="0" w:color="auto"/>
              </w:divBdr>
            </w:div>
            <w:div w:id="1779711663">
              <w:marLeft w:val="0"/>
              <w:marRight w:val="0"/>
              <w:marTop w:val="0"/>
              <w:marBottom w:val="0"/>
              <w:divBdr>
                <w:top w:val="none" w:sz="0" w:space="0" w:color="auto"/>
                <w:left w:val="none" w:sz="0" w:space="0" w:color="auto"/>
                <w:bottom w:val="none" w:sz="0" w:space="0" w:color="auto"/>
                <w:right w:val="none" w:sz="0" w:space="0" w:color="auto"/>
              </w:divBdr>
            </w:div>
            <w:div w:id="1225095417">
              <w:marLeft w:val="0"/>
              <w:marRight w:val="0"/>
              <w:marTop w:val="0"/>
              <w:marBottom w:val="0"/>
              <w:divBdr>
                <w:top w:val="none" w:sz="0" w:space="0" w:color="auto"/>
                <w:left w:val="none" w:sz="0" w:space="0" w:color="auto"/>
                <w:bottom w:val="none" w:sz="0" w:space="0" w:color="auto"/>
                <w:right w:val="none" w:sz="0" w:space="0" w:color="auto"/>
              </w:divBdr>
            </w:div>
            <w:div w:id="578056471">
              <w:marLeft w:val="0"/>
              <w:marRight w:val="0"/>
              <w:marTop w:val="0"/>
              <w:marBottom w:val="0"/>
              <w:divBdr>
                <w:top w:val="none" w:sz="0" w:space="0" w:color="auto"/>
                <w:left w:val="none" w:sz="0" w:space="0" w:color="auto"/>
                <w:bottom w:val="none" w:sz="0" w:space="0" w:color="auto"/>
                <w:right w:val="none" w:sz="0" w:space="0" w:color="auto"/>
              </w:divBdr>
            </w:div>
            <w:div w:id="629170554">
              <w:marLeft w:val="0"/>
              <w:marRight w:val="0"/>
              <w:marTop w:val="0"/>
              <w:marBottom w:val="0"/>
              <w:divBdr>
                <w:top w:val="none" w:sz="0" w:space="0" w:color="auto"/>
                <w:left w:val="none" w:sz="0" w:space="0" w:color="auto"/>
                <w:bottom w:val="none" w:sz="0" w:space="0" w:color="auto"/>
                <w:right w:val="none" w:sz="0" w:space="0" w:color="auto"/>
              </w:divBdr>
            </w:div>
            <w:div w:id="1810441475">
              <w:marLeft w:val="0"/>
              <w:marRight w:val="0"/>
              <w:marTop w:val="0"/>
              <w:marBottom w:val="0"/>
              <w:divBdr>
                <w:top w:val="none" w:sz="0" w:space="0" w:color="auto"/>
                <w:left w:val="none" w:sz="0" w:space="0" w:color="auto"/>
                <w:bottom w:val="none" w:sz="0" w:space="0" w:color="auto"/>
                <w:right w:val="none" w:sz="0" w:space="0" w:color="auto"/>
              </w:divBdr>
            </w:div>
            <w:div w:id="49423519">
              <w:marLeft w:val="0"/>
              <w:marRight w:val="0"/>
              <w:marTop w:val="0"/>
              <w:marBottom w:val="0"/>
              <w:divBdr>
                <w:top w:val="none" w:sz="0" w:space="0" w:color="auto"/>
                <w:left w:val="none" w:sz="0" w:space="0" w:color="auto"/>
                <w:bottom w:val="none" w:sz="0" w:space="0" w:color="auto"/>
                <w:right w:val="none" w:sz="0" w:space="0" w:color="auto"/>
              </w:divBdr>
            </w:div>
            <w:div w:id="1852911966">
              <w:marLeft w:val="0"/>
              <w:marRight w:val="0"/>
              <w:marTop w:val="0"/>
              <w:marBottom w:val="0"/>
              <w:divBdr>
                <w:top w:val="none" w:sz="0" w:space="0" w:color="auto"/>
                <w:left w:val="none" w:sz="0" w:space="0" w:color="auto"/>
                <w:bottom w:val="none" w:sz="0" w:space="0" w:color="auto"/>
                <w:right w:val="none" w:sz="0" w:space="0" w:color="auto"/>
              </w:divBdr>
            </w:div>
            <w:div w:id="637691133">
              <w:marLeft w:val="0"/>
              <w:marRight w:val="0"/>
              <w:marTop w:val="0"/>
              <w:marBottom w:val="0"/>
              <w:divBdr>
                <w:top w:val="none" w:sz="0" w:space="0" w:color="auto"/>
                <w:left w:val="none" w:sz="0" w:space="0" w:color="auto"/>
                <w:bottom w:val="none" w:sz="0" w:space="0" w:color="auto"/>
                <w:right w:val="none" w:sz="0" w:space="0" w:color="auto"/>
              </w:divBdr>
            </w:div>
            <w:div w:id="424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1917</TotalTime>
  <Pages>4</Pages>
  <Words>987</Words>
  <Characters>4936</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פרי</dc:creator>
  <cp:keywords/>
  <dc:description/>
  <cp:lastModifiedBy>שחר ארז</cp:lastModifiedBy>
  <cp:revision>5</cp:revision>
  <dcterms:created xsi:type="dcterms:W3CDTF">2025-03-19T18:43:00Z</dcterms:created>
  <dcterms:modified xsi:type="dcterms:W3CDTF">2025-03-19T19:07:00Z</dcterms:modified>
</cp:coreProperties>
</file>