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ABED" w14:textId="4D860528" w:rsidR="00D02312" w:rsidRPr="00BD356A" w:rsidRDefault="00613760" w:rsidP="00BD356A">
      <w:pPr>
        <w:spacing w:line="360" w:lineRule="auto"/>
        <w:jc w:val="center"/>
        <w:rPr>
          <w:rFonts w:cstheme="minorHAnsi"/>
          <w:b/>
          <w:bCs/>
          <w:u w:val="single"/>
          <w:rtl/>
        </w:rPr>
      </w:pPr>
      <w:r w:rsidRPr="00BD356A">
        <w:rPr>
          <w:rFonts w:cstheme="minorHAnsi" w:hint="cs"/>
          <w:b/>
          <w:bCs/>
          <w:u w:val="single"/>
          <w:rtl/>
        </w:rPr>
        <w:t>מה תפקידי אל מול תרבות הליווי והחניכה בשבטים שאני מלווה? | יחידה ליום ד' רכזי/</w:t>
      </w:r>
      <w:proofErr w:type="spellStart"/>
      <w:r w:rsidRPr="00BD356A">
        <w:rPr>
          <w:rFonts w:cstheme="minorHAnsi" w:hint="cs"/>
          <w:b/>
          <w:bCs/>
          <w:u w:val="single"/>
          <w:rtl/>
        </w:rPr>
        <w:t>ות</w:t>
      </w:r>
      <w:proofErr w:type="spellEnd"/>
      <w:r w:rsidRPr="00BD356A">
        <w:rPr>
          <w:rFonts w:cstheme="minorHAnsi" w:hint="cs"/>
          <w:b/>
          <w:bCs/>
          <w:u w:val="single"/>
          <w:rtl/>
        </w:rPr>
        <w:t xml:space="preserve"> אשכול 19/02/25</w:t>
      </w:r>
    </w:p>
    <w:p w14:paraId="5B6BFC05" w14:textId="355561FC" w:rsidR="00613760" w:rsidRDefault="00613760" w:rsidP="00BD356A">
      <w:pPr>
        <w:spacing w:line="360" w:lineRule="auto"/>
        <w:rPr>
          <w:rFonts w:cstheme="minorHAnsi"/>
          <w:rtl/>
        </w:rPr>
      </w:pPr>
      <w:r w:rsidRPr="00BD356A">
        <w:rPr>
          <w:rFonts w:cstheme="minorHAnsi" w:hint="cs"/>
          <w:b/>
          <w:bCs/>
          <w:rtl/>
        </w:rPr>
        <w:t>מסר מרכזי:</w:t>
      </w:r>
      <w:r>
        <w:rPr>
          <w:rFonts w:cstheme="minorHAnsi" w:hint="cs"/>
          <w:rtl/>
        </w:rPr>
        <w:t xml:space="preserve"> הכשרות לבעלי/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תפקידים בשבטים הם חלק בלתי נפרד מתוכנית המסע בצופים. מתוקף תפקידנו כרכזי/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אשכול תפקידנו לוודא כי מתקיימת תרבות הכשרת בעלי/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תפקידים בשבטים וכי דברים שאנחנו מעבירים/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למרכזים/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הבוגרים/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מועברים בשבטים לבעלי/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תפקידים שונים/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. </w:t>
      </w:r>
    </w:p>
    <w:p w14:paraId="47E014B9" w14:textId="77777777" w:rsidR="00613760" w:rsidRDefault="00613760" w:rsidP="00BD356A">
      <w:pPr>
        <w:spacing w:line="360" w:lineRule="auto"/>
        <w:rPr>
          <w:rFonts w:cstheme="minorHAnsi"/>
          <w:rtl/>
        </w:rPr>
      </w:pPr>
    </w:p>
    <w:p w14:paraId="47C7BF3D" w14:textId="650C0993" w:rsidR="00613760" w:rsidRPr="00BD356A" w:rsidRDefault="00613760" w:rsidP="00BD356A">
      <w:pPr>
        <w:spacing w:line="360" w:lineRule="auto"/>
        <w:rPr>
          <w:rFonts w:cstheme="minorHAnsi"/>
          <w:b/>
          <w:bCs/>
          <w:rtl/>
        </w:rPr>
      </w:pPr>
      <w:r w:rsidRPr="00BD356A">
        <w:rPr>
          <w:rFonts w:cstheme="minorHAnsi" w:hint="cs"/>
          <w:b/>
          <w:bCs/>
          <w:rtl/>
        </w:rPr>
        <w:t xml:space="preserve">מתודה 1 </w:t>
      </w:r>
      <w:r w:rsidR="00EF2BB3" w:rsidRPr="00BD356A">
        <w:rPr>
          <w:rFonts w:cstheme="minorHAnsi"/>
          <w:b/>
          <w:bCs/>
          <w:rtl/>
        </w:rPr>
        <w:t>–</w:t>
      </w:r>
      <w:r w:rsidRPr="00BD356A">
        <w:rPr>
          <w:rFonts w:cstheme="minorHAnsi" w:hint="cs"/>
          <w:b/>
          <w:bCs/>
          <w:rtl/>
        </w:rPr>
        <w:t xml:space="preserve"> </w:t>
      </w:r>
      <w:r w:rsidR="00EF2BB3" w:rsidRPr="00BD356A">
        <w:rPr>
          <w:rFonts w:cstheme="minorHAnsi" w:hint="cs"/>
          <w:b/>
          <w:bCs/>
          <w:rtl/>
        </w:rPr>
        <w:t>ייצוג + דיון בשאלה:</w:t>
      </w:r>
    </w:p>
    <w:p w14:paraId="2E1CBF9A" w14:textId="68D08A0D" w:rsidR="00EF2BB3" w:rsidRDefault="00EF2BB3" w:rsidP="00BD356A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נפזר בחדר שלטים עם מרכיבי ישיבת הצוות מהמסע. נחלק לרכזים/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10 מדבקות לכל אחד/ת והם/ן יצטרכו לחלק את המדבקות בין המרכיבים השונים לפי כמה כל מרכיב נוכח בעיניהם/ן בישיבות צוותים בשבטים.</w:t>
      </w:r>
    </w:p>
    <w:p w14:paraId="1913F296" w14:textId="01020CFD" w:rsidR="00EF2BB3" w:rsidRDefault="0052160E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ממה מורכבות בעיקר ישיבות הצוותים בשבטים לדעתכם/ן?</w:t>
      </w:r>
    </w:p>
    <w:p w14:paraId="3E3EDF6D" w14:textId="78319A50" w:rsidR="0052160E" w:rsidRDefault="0052160E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היינו רוצים/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שירכיב את ישיבות </w:t>
      </w:r>
      <w:r w:rsidR="008A5E36">
        <w:rPr>
          <w:rFonts w:cstheme="minorHAnsi" w:hint="cs"/>
          <w:rtl/>
        </w:rPr>
        <w:t>הצוותים בשבטים שלנו?</w:t>
      </w:r>
    </w:p>
    <w:p w14:paraId="0DC9FC08" w14:textId="1B4E66B6" w:rsidR="008A5E36" w:rsidRDefault="008A5E36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המשמעות של הכשרת בעלי/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תפקידים בשבטים? מה אפשר להרוויח מזה?</w:t>
      </w:r>
    </w:p>
    <w:p w14:paraId="56976011" w14:textId="5A9A2320" w:rsidR="008A5E36" w:rsidRDefault="008A5E36" w:rsidP="005D54CF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 xml:space="preserve">זמן: 15 דק' | ציוד: </w:t>
      </w:r>
      <w:hyperlink r:id="rId7" w:history="1">
        <w:r w:rsidR="005D54CF" w:rsidRPr="005D54CF">
          <w:rPr>
            <w:rStyle w:val="Hyperlink"/>
            <w:rFonts w:cstheme="minorHAnsi"/>
            <w:rtl/>
          </w:rPr>
          <w:t>נספח הכשרות בעלי תפקידים</w:t>
        </w:r>
        <w:r w:rsidR="005D54CF" w:rsidRPr="005D54CF">
          <w:rPr>
            <w:rStyle w:val="Hyperlink"/>
            <w:rFonts w:cstheme="minorHAnsi"/>
          </w:rPr>
          <w:t>.pptx</w:t>
        </w:r>
      </w:hyperlink>
      <w:r>
        <w:rPr>
          <w:rFonts w:cstheme="minorHAnsi" w:hint="cs"/>
          <w:rtl/>
        </w:rPr>
        <w:t>, מדבקות | נספחים: אין</w:t>
      </w:r>
    </w:p>
    <w:p w14:paraId="1CCE91DD" w14:textId="77777777" w:rsidR="008A5E36" w:rsidRDefault="008A5E36" w:rsidP="00BD356A">
      <w:pPr>
        <w:spacing w:line="360" w:lineRule="auto"/>
        <w:rPr>
          <w:rFonts w:cstheme="minorHAnsi"/>
          <w:rtl/>
        </w:rPr>
      </w:pPr>
    </w:p>
    <w:p w14:paraId="16037129" w14:textId="35DF72D4" w:rsidR="008A5E36" w:rsidRPr="00BD356A" w:rsidRDefault="008A5E36" w:rsidP="00BD356A">
      <w:pPr>
        <w:spacing w:line="360" w:lineRule="auto"/>
        <w:rPr>
          <w:rFonts w:cstheme="minorHAnsi"/>
          <w:b/>
          <w:bCs/>
          <w:rtl/>
        </w:rPr>
      </w:pPr>
      <w:r w:rsidRPr="00BD356A">
        <w:rPr>
          <w:rFonts w:cstheme="minorHAnsi" w:hint="cs"/>
          <w:b/>
          <w:bCs/>
          <w:rtl/>
        </w:rPr>
        <w:t xml:space="preserve">מתודה 2 </w:t>
      </w:r>
      <w:r w:rsidRPr="00BD356A">
        <w:rPr>
          <w:rFonts w:cstheme="minorHAnsi"/>
          <w:b/>
          <w:bCs/>
          <w:rtl/>
        </w:rPr>
        <w:t>–</w:t>
      </w:r>
      <w:r w:rsidRPr="00BD356A">
        <w:rPr>
          <w:rFonts w:cstheme="minorHAnsi" w:hint="cs"/>
          <w:b/>
          <w:bCs/>
          <w:rtl/>
        </w:rPr>
        <w:t xml:space="preserve"> חשיבה משותפת:</w:t>
      </w:r>
    </w:p>
    <w:p w14:paraId="6A8E7572" w14:textId="43ED50D4" w:rsidR="008A5E36" w:rsidRDefault="008A5E36" w:rsidP="00BD356A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נחלק את הרכזים/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לקבוצות, כל קבוצה תקבל תפקיד מסוים</w:t>
      </w:r>
      <w:r w:rsidR="00BD356A">
        <w:rPr>
          <w:rFonts w:cstheme="minorHAnsi" w:hint="cs"/>
          <w:rtl/>
        </w:rPr>
        <w:t xml:space="preserve"> (מרכז/ת צעיר/ה, </w:t>
      </w:r>
      <w:proofErr w:type="spellStart"/>
      <w:r w:rsidR="00BD356A">
        <w:rPr>
          <w:rFonts w:cstheme="minorHAnsi" w:hint="cs"/>
          <w:rtl/>
        </w:rPr>
        <w:t>רשג"ד</w:t>
      </w:r>
      <w:proofErr w:type="spellEnd"/>
      <w:r w:rsidR="00BD356A">
        <w:rPr>
          <w:rFonts w:cstheme="minorHAnsi" w:hint="cs"/>
          <w:rtl/>
        </w:rPr>
        <w:t>/</w:t>
      </w:r>
      <w:proofErr w:type="spellStart"/>
      <w:r w:rsidR="00BD356A">
        <w:rPr>
          <w:rFonts w:cstheme="minorHAnsi" w:hint="cs"/>
          <w:rtl/>
        </w:rPr>
        <w:t>ית</w:t>
      </w:r>
      <w:proofErr w:type="spellEnd"/>
      <w:r w:rsidR="00BD356A">
        <w:rPr>
          <w:rFonts w:cstheme="minorHAnsi" w:hint="cs"/>
          <w:rtl/>
        </w:rPr>
        <w:t xml:space="preserve"> צעירה, </w:t>
      </w:r>
      <w:proofErr w:type="spellStart"/>
      <w:r w:rsidR="00BD356A">
        <w:rPr>
          <w:rFonts w:cstheme="minorHAnsi" w:hint="cs"/>
          <w:rtl/>
        </w:rPr>
        <w:t>רשג"ד</w:t>
      </w:r>
      <w:proofErr w:type="spellEnd"/>
      <w:r w:rsidR="00BD356A">
        <w:rPr>
          <w:rFonts w:cstheme="minorHAnsi" w:hint="cs"/>
          <w:rtl/>
        </w:rPr>
        <w:t>/</w:t>
      </w:r>
      <w:proofErr w:type="spellStart"/>
      <w:r w:rsidR="00BD356A">
        <w:rPr>
          <w:rFonts w:cstheme="minorHAnsi" w:hint="cs"/>
          <w:rtl/>
        </w:rPr>
        <w:t>ית</w:t>
      </w:r>
      <w:proofErr w:type="spellEnd"/>
      <w:r w:rsidR="00BD356A">
        <w:rPr>
          <w:rFonts w:cstheme="minorHAnsi" w:hint="cs"/>
          <w:rtl/>
        </w:rPr>
        <w:t xml:space="preserve"> נעורים, </w:t>
      </w:r>
      <w:proofErr w:type="spellStart"/>
      <w:r w:rsidR="00BD356A">
        <w:rPr>
          <w:rFonts w:cstheme="minorHAnsi" w:hint="cs"/>
          <w:rtl/>
        </w:rPr>
        <w:t>רש"צ</w:t>
      </w:r>
      <w:proofErr w:type="spellEnd"/>
      <w:r w:rsidR="00BD356A">
        <w:rPr>
          <w:rFonts w:cstheme="minorHAnsi" w:hint="cs"/>
          <w:rtl/>
        </w:rPr>
        <w:t>/</w:t>
      </w:r>
      <w:proofErr w:type="spellStart"/>
      <w:r w:rsidR="00BD356A">
        <w:rPr>
          <w:rFonts w:cstheme="minorHAnsi" w:hint="cs"/>
          <w:rtl/>
        </w:rPr>
        <w:t>ית</w:t>
      </w:r>
      <w:proofErr w:type="spellEnd"/>
      <w:r w:rsidR="00BD356A">
        <w:rPr>
          <w:rFonts w:cstheme="minorHAnsi" w:hint="cs"/>
          <w:rtl/>
        </w:rPr>
        <w:t xml:space="preserve"> קהילה, </w:t>
      </w:r>
      <w:proofErr w:type="spellStart"/>
      <w:r w:rsidR="00BD356A">
        <w:rPr>
          <w:rFonts w:cstheme="minorHAnsi" w:hint="cs"/>
          <w:rtl/>
        </w:rPr>
        <w:t>רש"צ</w:t>
      </w:r>
      <w:proofErr w:type="spellEnd"/>
      <w:r w:rsidR="00BD356A">
        <w:rPr>
          <w:rFonts w:cstheme="minorHAnsi" w:hint="cs"/>
          <w:rtl/>
        </w:rPr>
        <w:t>/</w:t>
      </w:r>
      <w:proofErr w:type="spellStart"/>
      <w:r w:rsidR="00BD356A">
        <w:rPr>
          <w:rFonts w:cstheme="minorHAnsi" w:hint="cs"/>
          <w:rtl/>
        </w:rPr>
        <w:t>ית</w:t>
      </w:r>
      <w:proofErr w:type="spellEnd"/>
      <w:r w:rsidR="00BD356A">
        <w:rPr>
          <w:rFonts w:cstheme="minorHAnsi" w:hint="cs"/>
          <w:rtl/>
        </w:rPr>
        <w:t xml:space="preserve"> צופיות)</w:t>
      </w:r>
      <w:r>
        <w:rPr>
          <w:rFonts w:cstheme="minorHAnsi" w:hint="cs"/>
          <w:rtl/>
        </w:rPr>
        <w:t xml:space="preserve"> ותצטרך לענות לגביו על השאלות הבאות:</w:t>
      </w:r>
    </w:p>
    <w:p w14:paraId="7C609CA6" w14:textId="016865CD" w:rsidR="008A5E36" w:rsidRDefault="008A5E36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איזה כלים ומיומנויות בעל/ת התפקיד הזה צריך/ה?</w:t>
      </w:r>
    </w:p>
    <w:p w14:paraId="718D088A" w14:textId="3F6973FD" w:rsidR="008A5E36" w:rsidRDefault="008A5E36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באילו דרכים נוכל להעביר להם/ן את הכלים והמיומנויות הללו?</w:t>
      </w:r>
    </w:p>
    <w:p w14:paraId="744A8FEC" w14:textId="27B4D770" w:rsidR="008A5E36" w:rsidRDefault="00000A9A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 xml:space="preserve">מה תפקיד המרכז/ת הבוגר/ת בהכשרת בעל/ת תפקיד זה? </w:t>
      </w:r>
      <w:r w:rsidR="008A5E36">
        <w:rPr>
          <w:rFonts w:cstheme="minorHAnsi" w:hint="cs"/>
          <w:rtl/>
        </w:rPr>
        <w:t xml:space="preserve">מה תפקידנו </w:t>
      </w:r>
      <w:r>
        <w:rPr>
          <w:rFonts w:cstheme="minorHAnsi" w:hint="cs"/>
          <w:rtl/>
        </w:rPr>
        <w:t>בהכשרה?</w:t>
      </w:r>
    </w:p>
    <w:p w14:paraId="50D8E5C6" w14:textId="05357596" w:rsidR="008A5E36" w:rsidRDefault="008A5E36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איך נוכל לקדם את ההכשרה המקצועית של בעל/ת תפקיד זה?</w:t>
      </w:r>
    </w:p>
    <w:p w14:paraId="71333209" w14:textId="6A3DEE09" w:rsidR="00000A9A" w:rsidRDefault="00000A9A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עלול להיפגש בשבט אם בעל/ת תפקיד זה לא יהיה מוכשר/ת לתפקידו/ה?</w:t>
      </w:r>
    </w:p>
    <w:p w14:paraId="777C2070" w14:textId="6E3BA4EE" w:rsidR="00BD356A" w:rsidRDefault="00BD356A" w:rsidP="00BD356A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לאחר מכן כל קבוצה תציג את הדברים שכתבה</w:t>
      </w:r>
    </w:p>
    <w:p w14:paraId="2556D8C0" w14:textId="16A9727D" w:rsidR="00BD356A" w:rsidRDefault="00BD356A" w:rsidP="00BD356A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>זמן: 25 דק' | ציוד: דפים, עטים | נספחים: אין</w:t>
      </w:r>
    </w:p>
    <w:p w14:paraId="11EE9078" w14:textId="77777777" w:rsidR="00BD356A" w:rsidRDefault="00BD356A" w:rsidP="00BD356A">
      <w:pPr>
        <w:spacing w:line="360" w:lineRule="auto"/>
        <w:rPr>
          <w:rFonts w:cstheme="minorHAnsi"/>
          <w:rtl/>
        </w:rPr>
      </w:pPr>
    </w:p>
    <w:p w14:paraId="275B2C63" w14:textId="1C5BF040" w:rsidR="00BD356A" w:rsidRPr="00BD356A" w:rsidRDefault="00BD356A" w:rsidP="00BD356A">
      <w:pPr>
        <w:spacing w:line="360" w:lineRule="auto"/>
        <w:rPr>
          <w:rFonts w:cstheme="minorHAnsi"/>
          <w:b/>
          <w:bCs/>
          <w:rtl/>
        </w:rPr>
      </w:pPr>
      <w:r w:rsidRPr="00BD356A">
        <w:rPr>
          <w:rFonts w:cstheme="minorHAnsi" w:hint="cs"/>
          <w:b/>
          <w:bCs/>
          <w:rtl/>
        </w:rPr>
        <w:t xml:space="preserve">מתודה 3 </w:t>
      </w:r>
      <w:r w:rsidRPr="00BD356A">
        <w:rPr>
          <w:rFonts w:cstheme="minorHAnsi"/>
          <w:b/>
          <w:bCs/>
          <w:rtl/>
        </w:rPr>
        <w:t>–</w:t>
      </w:r>
      <w:r w:rsidRPr="00BD356A">
        <w:rPr>
          <w:rFonts w:cstheme="minorHAnsi" w:hint="cs"/>
          <w:b/>
          <w:bCs/>
          <w:rtl/>
        </w:rPr>
        <w:t xml:space="preserve"> דיון בשאלה:</w:t>
      </w:r>
    </w:p>
    <w:p w14:paraId="77AB0B93" w14:textId="79E4F863" w:rsidR="00BD356A" w:rsidRDefault="00BD356A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הקושי שלנו עם הכשרת בעלי/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תפקידים בשבטים? מה מקדם את זה ומה תוקע?</w:t>
      </w:r>
    </w:p>
    <w:p w14:paraId="5E6DF262" w14:textId="2CD1EEF5" w:rsidR="00BD356A" w:rsidRDefault="00BD356A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באילו דרכים אנחנו יכולים/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לוודא שהכשרת בעלי/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תפקידים קורית?</w:t>
      </w:r>
    </w:p>
    <w:p w14:paraId="123E9603" w14:textId="12333610" w:rsidR="00BD356A" w:rsidRDefault="00BD356A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אנחנו צריכים/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כדי שזה יקרה?</w:t>
      </w:r>
    </w:p>
    <w:p w14:paraId="68FE4C38" w14:textId="1BDD081E" w:rsidR="00BD356A" w:rsidRDefault="00BD356A" w:rsidP="00BD356A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טיפ של אלופים/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בהקשר של הכשרות בעלי/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תפקידים </w:t>
      </w:r>
    </w:p>
    <w:p w14:paraId="12740B81" w14:textId="7C11C9DB" w:rsidR="00BD356A" w:rsidRDefault="00BD356A" w:rsidP="00BD356A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לבסוף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נחבר קצת למה </w:t>
      </w:r>
      <w:proofErr w:type="spellStart"/>
      <w:r>
        <w:rPr>
          <w:rFonts w:cstheme="minorHAnsi" w:hint="cs"/>
          <w:rtl/>
        </w:rPr>
        <w:t>שהרכזי</w:t>
      </w:r>
      <w:proofErr w:type="spellEnd"/>
      <w:r>
        <w:rPr>
          <w:rFonts w:cstheme="minorHAnsi" w:hint="cs"/>
          <w:rtl/>
        </w:rPr>
        <w:t>/</w:t>
      </w:r>
      <w:proofErr w:type="spellStart"/>
      <w:r>
        <w:rPr>
          <w:rFonts w:cstheme="minorHAnsi" w:hint="cs"/>
          <w:rtl/>
        </w:rPr>
        <w:t>ות</w:t>
      </w:r>
      <w:proofErr w:type="spellEnd"/>
      <w:r>
        <w:rPr>
          <w:rFonts w:cstheme="minorHAnsi" w:hint="cs"/>
          <w:rtl/>
        </w:rPr>
        <w:t xml:space="preserve"> חינוך עוברים והתוכנית </w:t>
      </w:r>
      <w:proofErr w:type="spellStart"/>
      <w:r>
        <w:rPr>
          <w:rFonts w:cstheme="minorHAnsi" w:hint="cs"/>
          <w:rtl/>
        </w:rPr>
        <w:t>לרשג"דים</w:t>
      </w:r>
      <w:proofErr w:type="spellEnd"/>
      <w:r>
        <w:rPr>
          <w:rFonts w:cstheme="minorHAnsi" w:hint="cs"/>
          <w:rtl/>
        </w:rPr>
        <w:t>/</w:t>
      </w:r>
      <w:proofErr w:type="spellStart"/>
      <w:r>
        <w:rPr>
          <w:rFonts w:cstheme="minorHAnsi" w:hint="cs"/>
          <w:rtl/>
        </w:rPr>
        <w:t>ות</w:t>
      </w:r>
      <w:proofErr w:type="spellEnd"/>
    </w:p>
    <w:p w14:paraId="758CE32B" w14:textId="098D16B5" w:rsidR="00BD356A" w:rsidRPr="00BD356A" w:rsidRDefault="00BD356A" w:rsidP="00BD356A">
      <w:pPr>
        <w:spacing w:line="360" w:lineRule="auto"/>
        <w:jc w:val="center"/>
        <w:rPr>
          <w:rFonts w:cstheme="minorHAnsi"/>
        </w:rPr>
      </w:pPr>
      <w:r>
        <w:rPr>
          <w:rFonts w:cstheme="minorHAnsi" w:hint="cs"/>
          <w:rtl/>
        </w:rPr>
        <w:t>זמן: 10 דק' | ציוד: אין | נספחים: אין</w:t>
      </w:r>
    </w:p>
    <w:sectPr w:rsidR="00BD356A" w:rsidRPr="00BD356A" w:rsidSect="00EB3BFE">
      <w:headerReference w:type="default" r:id="rId8"/>
      <w:pgSz w:w="11906" w:h="16838"/>
      <w:pgMar w:top="181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17788" w14:textId="77777777" w:rsidR="00C54C22" w:rsidRDefault="00C54C22" w:rsidP="00E84339">
      <w:r>
        <w:separator/>
      </w:r>
    </w:p>
  </w:endnote>
  <w:endnote w:type="continuationSeparator" w:id="0">
    <w:p w14:paraId="6AC2BE19" w14:textId="77777777" w:rsidR="00C54C22" w:rsidRDefault="00C54C22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972F" w14:textId="77777777" w:rsidR="00C54C22" w:rsidRDefault="00C54C22" w:rsidP="00E84339">
      <w:r>
        <w:separator/>
      </w:r>
    </w:p>
  </w:footnote>
  <w:footnote w:type="continuationSeparator" w:id="0">
    <w:p w14:paraId="5CE7EFC5" w14:textId="77777777" w:rsidR="00C54C22" w:rsidRDefault="00C54C22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02EA" w14:textId="363CA73B" w:rsidR="00E84339" w:rsidRDefault="00EB3BFE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F014E" wp14:editId="3DC1DEC1">
          <wp:simplePos x="0" y="0"/>
          <wp:positionH relativeFrom="column">
            <wp:posOffset>-603885</wp:posOffset>
          </wp:positionH>
          <wp:positionV relativeFrom="paragraph">
            <wp:posOffset>-445135</wp:posOffset>
          </wp:positionV>
          <wp:extent cx="7612380" cy="10760075"/>
          <wp:effectExtent l="0" t="0" r="0" b="0"/>
          <wp:wrapNone/>
          <wp:docPr id="1169716890" name="תמונה 4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16890" name="תמונה 4" descr="תמונה שמכילה טקסט, צילום מסך, גופ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5B2">
      <w:rPr>
        <w:rFonts w:hint="cs"/>
        <w:noProof/>
        <w:rtl/>
      </w:rPr>
      <w:t>|</w:t>
    </w:r>
    <w:r w:rsidR="00D95158">
      <w:rPr>
        <w:rFonts w:hint="cs"/>
        <w:noProof/>
        <w:rtl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45411"/>
    <w:multiLevelType w:val="hybridMultilevel"/>
    <w:tmpl w:val="BFC20BCA"/>
    <w:lvl w:ilvl="0" w:tplc="16E21F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6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9"/>
    <w:rsid w:val="00000A9A"/>
    <w:rsid w:val="000721CB"/>
    <w:rsid w:val="001324F9"/>
    <w:rsid w:val="00174051"/>
    <w:rsid w:val="00207783"/>
    <w:rsid w:val="00243817"/>
    <w:rsid w:val="002E34A5"/>
    <w:rsid w:val="00334833"/>
    <w:rsid w:val="00334CC4"/>
    <w:rsid w:val="003D40B4"/>
    <w:rsid w:val="00415520"/>
    <w:rsid w:val="0046630C"/>
    <w:rsid w:val="00476AF8"/>
    <w:rsid w:val="004B56D8"/>
    <w:rsid w:val="004C2985"/>
    <w:rsid w:val="0052160E"/>
    <w:rsid w:val="005247E5"/>
    <w:rsid w:val="0057349B"/>
    <w:rsid w:val="005D54CF"/>
    <w:rsid w:val="00606574"/>
    <w:rsid w:val="00613760"/>
    <w:rsid w:val="0062268E"/>
    <w:rsid w:val="007B5B7B"/>
    <w:rsid w:val="00850DBB"/>
    <w:rsid w:val="008A5E36"/>
    <w:rsid w:val="008E73A4"/>
    <w:rsid w:val="00912DDB"/>
    <w:rsid w:val="00916104"/>
    <w:rsid w:val="009815E7"/>
    <w:rsid w:val="009C7AA5"/>
    <w:rsid w:val="00BA4F07"/>
    <w:rsid w:val="00BD356A"/>
    <w:rsid w:val="00BF65B2"/>
    <w:rsid w:val="00C54C22"/>
    <w:rsid w:val="00C610EE"/>
    <w:rsid w:val="00CD25E0"/>
    <w:rsid w:val="00D02312"/>
    <w:rsid w:val="00D04F96"/>
    <w:rsid w:val="00D41140"/>
    <w:rsid w:val="00D95158"/>
    <w:rsid w:val="00DF35E7"/>
    <w:rsid w:val="00E8341C"/>
    <w:rsid w:val="00E84339"/>
    <w:rsid w:val="00EB3BFE"/>
    <w:rsid w:val="00EF1F31"/>
    <w:rsid w:val="00EF2BB3"/>
    <w:rsid w:val="00F704A2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B70B"/>
  <w15:chartTrackingRefBased/>
  <w15:docId w15:val="{E4E2C19E-8C8A-3C4C-8D29-E8A727E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F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fimil-my.sharepoint.com/:p:/g/personal/danakl_zofim_org_il/EVKKoY9nrA5EvQZdLZuEE5UBpvh9fGjyqqdzyyCS096ZYA?e=o6CJ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310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דנה קליין</cp:lastModifiedBy>
  <cp:revision>5</cp:revision>
  <dcterms:created xsi:type="dcterms:W3CDTF">2025-02-10T15:36:00Z</dcterms:created>
  <dcterms:modified xsi:type="dcterms:W3CDTF">2025-02-16T17:38:00Z</dcterms:modified>
</cp:coreProperties>
</file>