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262F" w14:textId="77777777" w:rsidR="00FD5B81" w:rsidRDefault="00FD5B81" w:rsidP="00412BDB">
      <w:pPr>
        <w:tabs>
          <w:tab w:val="left" w:pos="1063"/>
        </w:tabs>
        <w:spacing w:line="36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1EEA7555" w14:textId="027E9524" w:rsidR="00677DE2" w:rsidRPr="003E6151" w:rsidRDefault="003E6151" w:rsidP="00412BDB">
      <w:pPr>
        <w:tabs>
          <w:tab w:val="left" w:pos="1063"/>
        </w:tabs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3E6151">
        <w:rPr>
          <w:rFonts w:ascii="David" w:hAnsi="David" w:cs="David" w:hint="cs"/>
          <w:b/>
          <w:bCs/>
          <w:u w:val="single"/>
          <w:rtl/>
        </w:rPr>
        <w:t>הכשרה</w:t>
      </w:r>
      <w:r w:rsidR="001A7768" w:rsidRPr="003E6151">
        <w:rPr>
          <w:rFonts w:ascii="David" w:hAnsi="David" w:cs="David"/>
          <w:b/>
          <w:bCs/>
          <w:u w:val="single"/>
          <w:rtl/>
        </w:rPr>
        <w:t xml:space="preserve"> לקראת הפורימון- </w:t>
      </w:r>
      <w:r w:rsidR="00FD5B81">
        <w:rPr>
          <w:rFonts w:ascii="David" w:hAnsi="David" w:cs="David" w:hint="cs"/>
          <w:b/>
          <w:bCs/>
          <w:u w:val="single"/>
          <w:rtl/>
        </w:rPr>
        <w:t xml:space="preserve">עבור </w:t>
      </w:r>
      <w:r w:rsidR="001A7768" w:rsidRPr="003E6151">
        <w:rPr>
          <w:rFonts w:ascii="David" w:hAnsi="David" w:cs="David"/>
          <w:b/>
          <w:bCs/>
          <w:u w:val="single"/>
          <w:rtl/>
        </w:rPr>
        <w:t>מרכזים</w:t>
      </w:r>
      <w:r w:rsidR="00FD5B81">
        <w:rPr>
          <w:rFonts w:ascii="David" w:hAnsi="David" w:cs="David" w:hint="cs"/>
          <w:b/>
          <w:bCs/>
          <w:u w:val="single"/>
          <w:rtl/>
        </w:rPr>
        <w:t>/</w:t>
      </w:r>
      <w:r w:rsidR="001A7768" w:rsidRPr="003E6151">
        <w:rPr>
          <w:rFonts w:ascii="David" w:hAnsi="David" w:cs="David"/>
          <w:b/>
          <w:bCs/>
          <w:u w:val="single"/>
          <w:rtl/>
        </w:rPr>
        <w:t>ות בוגרים</w:t>
      </w:r>
      <w:r w:rsidR="00FD5B81">
        <w:rPr>
          <w:rFonts w:ascii="David" w:hAnsi="David" w:cs="David" w:hint="cs"/>
          <w:b/>
          <w:bCs/>
          <w:u w:val="single"/>
          <w:rtl/>
        </w:rPr>
        <w:t>/</w:t>
      </w:r>
      <w:r w:rsidR="001A7768" w:rsidRPr="003E6151">
        <w:rPr>
          <w:rFonts w:ascii="David" w:hAnsi="David" w:cs="David"/>
          <w:b/>
          <w:bCs/>
          <w:u w:val="single"/>
          <w:rtl/>
        </w:rPr>
        <w:t>ות</w:t>
      </w:r>
    </w:p>
    <w:p w14:paraId="41284EB7" w14:textId="3EB28FB5" w:rsidR="00A136DB" w:rsidRPr="00412BDB" w:rsidRDefault="00677DE2" w:rsidP="00412BDB">
      <w:pPr>
        <w:spacing w:line="360" w:lineRule="auto"/>
        <w:jc w:val="both"/>
        <w:rPr>
          <w:rFonts w:ascii="David" w:hAnsi="David" w:cs="David"/>
        </w:rPr>
      </w:pPr>
      <w:r w:rsidRPr="00412BDB">
        <w:rPr>
          <w:rFonts w:ascii="David" w:hAnsi="David" w:cs="David"/>
          <w:b/>
          <w:bCs/>
          <w:rtl/>
        </w:rPr>
        <w:t xml:space="preserve">שאלה מרכזית: </w:t>
      </w:r>
      <w:r w:rsidR="00A136DB" w:rsidRPr="00412BDB">
        <w:rPr>
          <w:rFonts w:ascii="David" w:hAnsi="David" w:cs="David"/>
          <w:rtl/>
        </w:rPr>
        <w:t xml:space="preserve">כיצד נייצר </w:t>
      </w:r>
      <w:r w:rsidR="00246176" w:rsidRPr="00412BDB">
        <w:rPr>
          <w:rFonts w:ascii="David" w:hAnsi="David" w:cs="David"/>
          <w:rtl/>
        </w:rPr>
        <w:t xml:space="preserve">בשבט </w:t>
      </w:r>
      <w:r w:rsidR="00A136DB" w:rsidRPr="00412BDB">
        <w:rPr>
          <w:rFonts w:ascii="David" w:hAnsi="David" w:cs="David"/>
          <w:rtl/>
        </w:rPr>
        <w:t>פורימון חסכוני, קהילתי ומקיים</w:t>
      </w:r>
      <w:r w:rsidR="00A136DB" w:rsidRPr="00412BDB">
        <w:rPr>
          <w:rFonts w:ascii="David" w:hAnsi="David" w:cs="David"/>
        </w:rPr>
        <w:t>?</w:t>
      </w:r>
    </w:p>
    <w:p w14:paraId="4520EB71" w14:textId="097C24D9" w:rsidR="00677DE2" w:rsidRPr="00412BDB" w:rsidRDefault="00677DE2" w:rsidP="00412BDB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412BDB">
        <w:rPr>
          <w:rFonts w:ascii="David" w:hAnsi="David" w:cs="David"/>
          <w:b/>
          <w:bCs/>
          <w:rtl/>
        </w:rPr>
        <w:t xml:space="preserve">מסר מרכזי: </w:t>
      </w:r>
      <w:r w:rsidR="00AD7F1D" w:rsidRPr="00412BDB">
        <w:rPr>
          <w:rFonts w:ascii="David" w:hAnsi="David" w:cs="David"/>
          <w:rtl/>
        </w:rPr>
        <w:t xml:space="preserve">תכנון נכון </w:t>
      </w:r>
      <w:r w:rsidR="00AD7F1D" w:rsidRPr="00412BDB">
        <w:rPr>
          <w:rFonts w:ascii="David" w:hAnsi="David" w:cs="David"/>
          <w:rtl/>
        </w:rPr>
        <w:t xml:space="preserve">ומקדים </w:t>
      </w:r>
      <w:r w:rsidR="00AD7F1D" w:rsidRPr="00412BDB">
        <w:rPr>
          <w:rFonts w:ascii="David" w:hAnsi="David" w:cs="David"/>
          <w:rtl/>
        </w:rPr>
        <w:t>יכול להפוך את הפורימון לאירוע משמעותי יותר, עם השפעה רחבה על הסביבה והחברה</w:t>
      </w:r>
      <w:r w:rsidR="00AD7F1D" w:rsidRPr="00412BDB">
        <w:rPr>
          <w:rFonts w:ascii="David" w:hAnsi="David" w:cs="David"/>
        </w:rPr>
        <w:t>.</w:t>
      </w:r>
      <w:r w:rsidR="001A7768" w:rsidRPr="00412BDB">
        <w:rPr>
          <w:rFonts w:ascii="David" w:hAnsi="David" w:cs="David"/>
          <w:rtl/>
        </w:rPr>
        <w:t xml:space="preserve"> </w:t>
      </w:r>
      <w:r w:rsidR="00905BC0" w:rsidRPr="00412BDB">
        <w:rPr>
          <w:rFonts w:ascii="David" w:hAnsi="David" w:cs="David"/>
          <w:rtl/>
        </w:rPr>
        <w:t xml:space="preserve">בנוסף, </w:t>
      </w:r>
      <w:r w:rsidR="00905BC0" w:rsidRPr="00412BDB">
        <w:rPr>
          <w:rFonts w:ascii="David" w:hAnsi="David" w:cs="David"/>
          <w:rtl/>
        </w:rPr>
        <w:t xml:space="preserve">חשיבה משותפת יכולה לייצר </w:t>
      </w:r>
      <w:r w:rsidR="00905BC0" w:rsidRPr="00412BDB">
        <w:rPr>
          <w:rFonts w:ascii="David" w:hAnsi="David" w:cs="David"/>
          <w:rtl/>
        </w:rPr>
        <w:t>שיתופי פעולה ו</w:t>
      </w:r>
      <w:r w:rsidR="00905BC0" w:rsidRPr="00412BDB">
        <w:rPr>
          <w:rFonts w:ascii="David" w:hAnsi="David" w:cs="David"/>
          <w:rtl/>
        </w:rPr>
        <w:t>שינויים</w:t>
      </w:r>
      <w:r w:rsidR="00905BC0" w:rsidRPr="00412BDB">
        <w:rPr>
          <w:rFonts w:ascii="David" w:hAnsi="David" w:cs="David"/>
          <w:rtl/>
        </w:rPr>
        <w:t xml:space="preserve"> משמעותיים</w:t>
      </w:r>
      <w:r w:rsidR="00905BC0" w:rsidRPr="00412BDB">
        <w:rPr>
          <w:rFonts w:ascii="David" w:hAnsi="David" w:cs="David"/>
          <w:rtl/>
        </w:rPr>
        <w:t xml:space="preserve"> לפורימון מקיים יותר.</w:t>
      </w:r>
    </w:p>
    <w:p w14:paraId="74F341F8" w14:textId="1E616913" w:rsidR="00677DE2" w:rsidRPr="00412BDB" w:rsidRDefault="00677DE2" w:rsidP="00412BDB">
      <w:pPr>
        <w:spacing w:line="360" w:lineRule="auto"/>
        <w:jc w:val="both"/>
        <w:rPr>
          <w:rFonts w:ascii="David" w:hAnsi="David" w:cs="David"/>
          <w:rtl/>
        </w:rPr>
      </w:pPr>
      <w:r w:rsidRPr="00412BDB">
        <w:rPr>
          <w:rFonts w:ascii="David" w:hAnsi="David" w:cs="David"/>
          <w:b/>
          <w:bCs/>
          <w:rtl/>
        </w:rPr>
        <w:t>זמן כולל:</w:t>
      </w:r>
      <w:r w:rsidRPr="00412BDB">
        <w:rPr>
          <w:rFonts w:ascii="David" w:hAnsi="David" w:cs="David"/>
          <w:rtl/>
        </w:rPr>
        <w:t xml:space="preserve"> </w:t>
      </w:r>
      <w:r w:rsidR="00412BDB" w:rsidRPr="00412BDB">
        <w:rPr>
          <w:rFonts w:ascii="David" w:hAnsi="David" w:cs="David"/>
          <w:rtl/>
        </w:rPr>
        <w:t>50</w:t>
      </w:r>
      <w:r w:rsidRPr="00412BDB">
        <w:rPr>
          <w:rFonts w:ascii="David" w:hAnsi="David" w:cs="David"/>
          <w:rtl/>
        </w:rPr>
        <w:t xml:space="preserve"> דקות. </w:t>
      </w:r>
    </w:p>
    <w:p w14:paraId="762A0C1F" w14:textId="77777777" w:rsidR="003E6151" w:rsidRPr="00412BDB" w:rsidRDefault="003E6151" w:rsidP="00412BDB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2B4A8E1B" w14:textId="44B1DAF7" w:rsidR="00677DE2" w:rsidRPr="00412BDB" w:rsidRDefault="00677DE2" w:rsidP="00412BDB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412BDB">
        <w:rPr>
          <w:rFonts w:ascii="David" w:hAnsi="David" w:cs="David"/>
          <w:b/>
          <w:bCs/>
          <w:rtl/>
        </w:rPr>
        <w:t>מתודה 1: השראה</w:t>
      </w:r>
    </w:p>
    <w:p w14:paraId="5CD2B32F" w14:textId="22A431D3" w:rsidR="00033D6C" w:rsidRPr="00412BDB" w:rsidRDefault="003E6151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נקרין את הסרטון</w:t>
      </w:r>
      <w:r w:rsidR="00590A19" w:rsidRPr="00412BDB">
        <w:rPr>
          <w:rFonts w:ascii="David" w:eastAsia="Calibri" w:hAnsi="David" w:cs="David"/>
          <w:rtl/>
        </w:rPr>
        <w:t xml:space="preserve"> (נספח)</w:t>
      </w:r>
      <w:r w:rsidRPr="00412BDB">
        <w:rPr>
          <w:rFonts w:ascii="David" w:eastAsia="Calibri" w:hAnsi="David" w:cs="David"/>
          <w:rtl/>
        </w:rPr>
        <w:t xml:space="preserve"> </w:t>
      </w:r>
      <w:r w:rsidR="00033D6C" w:rsidRPr="00412BDB">
        <w:rPr>
          <w:rFonts w:ascii="David" w:eastAsia="Calibri" w:hAnsi="David" w:cs="David"/>
          <w:rtl/>
        </w:rPr>
        <w:t>ונשאל את החניכים/ות:</w:t>
      </w:r>
      <w:r w:rsidRPr="00412BDB">
        <w:rPr>
          <w:rFonts w:ascii="David" w:eastAsia="Calibri" w:hAnsi="David" w:cs="David"/>
          <w:rtl/>
        </w:rPr>
        <w:t xml:space="preserve"> </w:t>
      </w:r>
    </w:p>
    <w:p w14:paraId="0E876764" w14:textId="30CBDC7F" w:rsidR="00270945" w:rsidRPr="00412BDB" w:rsidRDefault="003E6151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מה ניתן ללמוד מהפרסומת?</w:t>
      </w:r>
      <w:r w:rsidRPr="00412BDB">
        <w:rPr>
          <w:rFonts w:ascii="David" w:eastAsia="Calibri" w:hAnsi="David" w:cs="David"/>
        </w:rPr>
        <w:t xml:space="preserve"> </w:t>
      </w:r>
    </w:p>
    <w:p w14:paraId="2286F116" w14:textId="7B73A4C1" w:rsidR="00EC4BB0" w:rsidRPr="00412BDB" w:rsidRDefault="00EC4BB0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איזה פעול</w:t>
      </w:r>
      <w:r w:rsidR="006A4A61" w:rsidRPr="00412BDB">
        <w:rPr>
          <w:rFonts w:ascii="David" w:eastAsia="Calibri" w:hAnsi="David" w:cs="David"/>
          <w:rtl/>
        </w:rPr>
        <w:t>ות</w:t>
      </w:r>
      <w:r w:rsidRPr="00412BDB">
        <w:rPr>
          <w:rFonts w:ascii="David" w:eastAsia="Calibri" w:hAnsi="David" w:cs="David"/>
          <w:rtl/>
        </w:rPr>
        <w:t xml:space="preserve"> אתם/ן עושים ביומיום שתורמ</w:t>
      </w:r>
      <w:r w:rsidR="001C0C88">
        <w:rPr>
          <w:rFonts w:ascii="David" w:eastAsia="Calibri" w:hAnsi="David" w:cs="David" w:hint="cs"/>
          <w:rtl/>
        </w:rPr>
        <w:t>ים</w:t>
      </w:r>
      <w:r w:rsidRPr="00412BDB">
        <w:rPr>
          <w:rFonts w:ascii="David" w:eastAsia="Calibri" w:hAnsi="David" w:cs="David"/>
          <w:rtl/>
        </w:rPr>
        <w:t xml:space="preserve"> לסביבה?</w:t>
      </w:r>
    </w:p>
    <w:p w14:paraId="4ABD0A42" w14:textId="1AA1120A" w:rsidR="00477725" w:rsidRPr="00412BDB" w:rsidRDefault="00033D6C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b/>
          <w:bCs/>
          <w:rtl/>
        </w:rPr>
        <w:t>הערה למדריך:</w:t>
      </w:r>
      <w:r w:rsidR="00477725" w:rsidRPr="00412BDB">
        <w:rPr>
          <w:rFonts w:ascii="David" w:hAnsi="David" w:cs="David"/>
          <w:rtl/>
        </w:rPr>
        <w:t xml:space="preserve"> </w:t>
      </w:r>
      <w:r w:rsidR="00477725" w:rsidRPr="00412BDB">
        <w:rPr>
          <w:rFonts w:ascii="David" w:eastAsia="Calibri" w:hAnsi="David" w:cs="David"/>
          <w:rtl/>
        </w:rPr>
        <w:t>נסביר ש</w:t>
      </w:r>
      <w:r w:rsidR="00601C1C" w:rsidRPr="00412BDB">
        <w:rPr>
          <w:rFonts w:ascii="David" w:eastAsia="Calibri" w:hAnsi="David" w:cs="David"/>
          <w:rtl/>
        </w:rPr>
        <w:t xml:space="preserve">המושג </w:t>
      </w:r>
      <w:r w:rsidR="00477725" w:rsidRPr="00412BDB">
        <w:rPr>
          <w:rFonts w:ascii="David" w:eastAsia="Calibri" w:hAnsi="David" w:cs="David"/>
          <w:rtl/>
        </w:rPr>
        <w:t xml:space="preserve">משבר האקלים- </w:t>
      </w:r>
      <w:r w:rsidR="00601C1C" w:rsidRPr="00412BDB">
        <w:rPr>
          <w:rFonts w:ascii="David" w:eastAsia="Calibri" w:hAnsi="David" w:cs="David"/>
          <w:rtl/>
        </w:rPr>
        <w:t>מדבר על</w:t>
      </w:r>
      <w:r w:rsidR="00477725" w:rsidRPr="00412BDB">
        <w:rPr>
          <w:rFonts w:ascii="David" w:eastAsia="Calibri" w:hAnsi="David" w:cs="David"/>
          <w:rtl/>
        </w:rPr>
        <w:t xml:space="preserve"> שינוי</w:t>
      </w:r>
      <w:r w:rsidR="00601C1C" w:rsidRPr="00412BDB">
        <w:rPr>
          <w:rFonts w:ascii="David" w:eastAsia="Calibri" w:hAnsi="David" w:cs="David"/>
          <w:rtl/>
        </w:rPr>
        <w:t>ים</w:t>
      </w:r>
      <w:r w:rsidR="00477725" w:rsidRPr="00412BDB">
        <w:rPr>
          <w:rFonts w:ascii="David" w:eastAsia="Calibri" w:hAnsi="David" w:cs="David"/>
          <w:rtl/>
        </w:rPr>
        <w:t xml:space="preserve"> של מזג האוויר ו</w:t>
      </w:r>
      <w:r w:rsidR="001C0C88">
        <w:rPr>
          <w:rFonts w:ascii="David" w:eastAsia="Calibri" w:hAnsi="David" w:cs="David" w:hint="cs"/>
          <w:rtl/>
        </w:rPr>
        <w:t xml:space="preserve">עלייה </w:t>
      </w:r>
      <w:r w:rsidR="00601C1C" w:rsidRPr="00412BDB">
        <w:rPr>
          <w:rFonts w:ascii="David" w:eastAsia="Calibri" w:hAnsi="David" w:cs="David"/>
          <w:rtl/>
        </w:rPr>
        <w:t>ב</w:t>
      </w:r>
      <w:r w:rsidR="00477725" w:rsidRPr="00412BDB">
        <w:rPr>
          <w:rFonts w:ascii="David" w:eastAsia="Calibri" w:hAnsi="David" w:cs="David"/>
          <w:rtl/>
        </w:rPr>
        <w:t>טמפרטור</w:t>
      </w:r>
      <w:r w:rsidR="001C0C88">
        <w:rPr>
          <w:rFonts w:ascii="David" w:eastAsia="Calibri" w:hAnsi="David" w:cs="David" w:hint="cs"/>
          <w:rtl/>
        </w:rPr>
        <w:t>ה</w:t>
      </w:r>
      <w:r w:rsidR="00477725" w:rsidRPr="00412BDB">
        <w:rPr>
          <w:rFonts w:ascii="David" w:eastAsia="Calibri" w:hAnsi="David" w:cs="David"/>
          <w:rtl/>
        </w:rPr>
        <w:t xml:space="preserve"> הממוצעת לאורך זמן ובקנה מידה עולמי, שינויים אלו מזיקים לכדור הארץ ופוג</w:t>
      </w:r>
      <w:r w:rsidR="00601C1C" w:rsidRPr="00412BDB">
        <w:rPr>
          <w:rFonts w:ascii="David" w:eastAsia="Calibri" w:hAnsi="David" w:cs="David"/>
          <w:rtl/>
        </w:rPr>
        <w:t>ע</w:t>
      </w:r>
      <w:r w:rsidR="00477725" w:rsidRPr="00412BDB">
        <w:rPr>
          <w:rFonts w:ascii="David" w:eastAsia="Calibri" w:hAnsi="David" w:cs="David"/>
          <w:rtl/>
        </w:rPr>
        <w:t xml:space="preserve">ים בחיים שלנו עליו. שינויים אלו משויכים לפעילות האדם על הכדור מאז המהפכה התעשייתית: שריפות דלקים, הריסת יערות, יצירת פסולת, </w:t>
      </w:r>
      <w:r w:rsidR="00B36975">
        <w:rPr>
          <w:rFonts w:ascii="David" w:eastAsia="Calibri" w:hAnsi="David" w:cs="David" w:hint="cs"/>
          <w:rtl/>
        </w:rPr>
        <w:t>הריסת</w:t>
      </w:r>
      <w:r w:rsidR="00477725" w:rsidRPr="00412BDB">
        <w:rPr>
          <w:rFonts w:ascii="David" w:eastAsia="Calibri" w:hAnsi="David" w:cs="David"/>
          <w:rtl/>
        </w:rPr>
        <w:t xml:space="preserve"> שטחים פתוחים</w:t>
      </w:r>
      <w:r w:rsidR="00B36975">
        <w:rPr>
          <w:rFonts w:ascii="David" w:eastAsia="Calibri" w:hAnsi="David" w:cs="David" w:hint="cs"/>
          <w:rtl/>
        </w:rPr>
        <w:t xml:space="preserve"> לבנייה</w:t>
      </w:r>
      <w:r w:rsidR="00477725" w:rsidRPr="00412BDB">
        <w:rPr>
          <w:rFonts w:ascii="David" w:eastAsia="Calibri" w:hAnsi="David" w:cs="David"/>
          <w:rtl/>
        </w:rPr>
        <w:t xml:space="preserve"> וכו.. כל אלו מזיקים לכדור וגורמים להתחממות הגלובלית, כלומר יוצרים את משבר האקלים. אם האנושות לא תשנה את הרגליה, למשבר האקלים צפויות להיות השלכות קשות</w:t>
      </w:r>
      <w:r w:rsidR="0022309D" w:rsidRPr="00412BDB">
        <w:rPr>
          <w:rFonts w:ascii="David" w:eastAsia="Calibri" w:hAnsi="David" w:cs="David"/>
          <w:rtl/>
        </w:rPr>
        <w:t xml:space="preserve"> יותר</w:t>
      </w:r>
      <w:r w:rsidR="00477725" w:rsidRPr="00412BDB">
        <w:rPr>
          <w:rFonts w:ascii="David" w:eastAsia="Calibri" w:hAnsi="David" w:cs="David"/>
          <w:rtl/>
        </w:rPr>
        <w:t xml:space="preserve"> על עתידנו בכדור</w:t>
      </w:r>
      <w:r w:rsidR="0022309D" w:rsidRPr="00412BDB">
        <w:rPr>
          <w:rFonts w:ascii="David" w:eastAsia="Calibri" w:hAnsi="David" w:cs="David"/>
        </w:rPr>
        <w:t xml:space="preserve">. </w:t>
      </w:r>
      <w:r w:rsidR="00477725" w:rsidRPr="00412BDB">
        <w:rPr>
          <w:rFonts w:ascii="David" w:eastAsia="Calibri" w:hAnsi="David" w:cs="David"/>
          <w:rtl/>
        </w:rPr>
        <w:t>נסביר שבכדי להיאבק במשבר האקלים חייבים להיעשות שינויים מדיניים משמעותיים בכל מדינות העולם</w:t>
      </w:r>
      <w:r w:rsidR="00EA7F42" w:rsidRPr="00412BDB">
        <w:rPr>
          <w:rFonts w:ascii="David" w:eastAsia="Calibri" w:hAnsi="David" w:cs="David"/>
          <w:rtl/>
        </w:rPr>
        <w:t xml:space="preserve"> וגם שינויים אישיים</w:t>
      </w:r>
      <w:r w:rsidR="00477725" w:rsidRPr="00412BDB">
        <w:rPr>
          <w:rFonts w:ascii="David" w:eastAsia="Calibri" w:hAnsi="David" w:cs="David"/>
        </w:rPr>
        <w:t>.</w:t>
      </w:r>
    </w:p>
    <w:p w14:paraId="52832CA1" w14:textId="22C76ABD" w:rsidR="0012392F" w:rsidRPr="00412BDB" w:rsidRDefault="0022309D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 xml:space="preserve">חשוב להדגיש- </w:t>
      </w:r>
      <w:r w:rsidR="00E11758">
        <w:rPr>
          <w:rFonts w:ascii="David" w:eastAsia="Calibri" w:hAnsi="David" w:cs="David" w:hint="cs"/>
          <w:rtl/>
        </w:rPr>
        <w:t>יש</w:t>
      </w:r>
      <w:r w:rsidR="00EA7F42" w:rsidRPr="00412BDB">
        <w:rPr>
          <w:rFonts w:ascii="David" w:eastAsia="Calibri" w:hAnsi="David" w:cs="David"/>
          <w:rtl/>
        </w:rPr>
        <w:t xml:space="preserve"> מה לעשות! כולנו יכולים/ות</w:t>
      </w:r>
      <w:r w:rsidR="003E6151" w:rsidRPr="00412BDB">
        <w:rPr>
          <w:rFonts w:ascii="David" w:eastAsia="Calibri" w:hAnsi="David" w:cs="David"/>
          <w:rtl/>
        </w:rPr>
        <w:t xml:space="preserve"> לעשות צעדים </w:t>
      </w:r>
      <w:r w:rsidR="00033D6C" w:rsidRPr="00412BDB">
        <w:rPr>
          <w:rFonts w:ascii="David" w:eastAsia="Calibri" w:hAnsi="David" w:cs="David"/>
          <w:rtl/>
        </w:rPr>
        <w:t>קטנים</w:t>
      </w:r>
      <w:r w:rsidR="003E6151" w:rsidRPr="00412BDB">
        <w:rPr>
          <w:rFonts w:ascii="David" w:eastAsia="Calibri" w:hAnsi="David" w:cs="David"/>
          <w:rtl/>
        </w:rPr>
        <w:t xml:space="preserve"> על מנת להתמודד עם משבר האקלים.</w:t>
      </w:r>
      <w:r w:rsidR="00EA7F42" w:rsidRPr="00412BDB">
        <w:rPr>
          <w:rFonts w:ascii="David" w:eastAsia="Calibri" w:hAnsi="David" w:cs="David"/>
          <w:rtl/>
        </w:rPr>
        <w:t xml:space="preserve"> </w:t>
      </w:r>
      <w:r w:rsidR="003E6151" w:rsidRPr="00412BDB">
        <w:rPr>
          <w:rFonts w:ascii="David" w:eastAsia="Calibri" w:hAnsi="David" w:cs="David"/>
          <w:rtl/>
        </w:rPr>
        <w:t xml:space="preserve">בפרסומת </w:t>
      </w:r>
      <w:r w:rsidR="009207DB" w:rsidRPr="00412BDB">
        <w:rPr>
          <w:rFonts w:ascii="David" w:eastAsia="Calibri" w:hAnsi="David" w:cs="David"/>
          <w:rtl/>
        </w:rPr>
        <w:t xml:space="preserve">זו </w:t>
      </w:r>
      <w:r w:rsidR="003E6151" w:rsidRPr="00412BDB">
        <w:rPr>
          <w:rFonts w:ascii="David" w:eastAsia="Calibri" w:hAnsi="David" w:cs="David"/>
          <w:rtl/>
        </w:rPr>
        <w:t>מרא</w:t>
      </w:r>
      <w:r w:rsidR="00EA7F42" w:rsidRPr="00412BDB">
        <w:rPr>
          <w:rFonts w:ascii="David" w:eastAsia="Calibri" w:hAnsi="David" w:cs="David"/>
          <w:rtl/>
        </w:rPr>
        <w:t xml:space="preserve">ים </w:t>
      </w:r>
      <w:r w:rsidR="003E6151" w:rsidRPr="00412BDB">
        <w:rPr>
          <w:rFonts w:ascii="David" w:eastAsia="Calibri" w:hAnsi="David" w:cs="David"/>
          <w:rtl/>
        </w:rPr>
        <w:t>כיצד אפשר</w:t>
      </w:r>
      <w:r w:rsidR="000039DA" w:rsidRPr="00412BDB">
        <w:rPr>
          <w:rFonts w:ascii="David" w:eastAsia="Calibri" w:hAnsi="David" w:cs="David"/>
          <w:rtl/>
        </w:rPr>
        <w:t xml:space="preserve"> לעשות</w:t>
      </w:r>
      <w:r w:rsidR="000039DA" w:rsidRPr="00412BDB">
        <w:rPr>
          <w:rFonts w:ascii="David" w:eastAsia="Calibri" w:hAnsi="David" w:cs="David"/>
          <w:rtl/>
        </w:rPr>
        <w:t xml:space="preserve"> שינויים קטנים </w:t>
      </w:r>
      <w:r w:rsidR="000039DA" w:rsidRPr="00412BDB">
        <w:rPr>
          <w:rFonts w:ascii="David" w:eastAsia="Calibri" w:hAnsi="David" w:cs="David"/>
          <w:rtl/>
        </w:rPr>
        <w:t>ש</w:t>
      </w:r>
      <w:r w:rsidR="000039DA" w:rsidRPr="00412BDB">
        <w:rPr>
          <w:rFonts w:ascii="David" w:eastAsia="Calibri" w:hAnsi="David" w:cs="David"/>
          <w:rtl/>
        </w:rPr>
        <w:t xml:space="preserve">יכולים לעשות את ההבדל. </w:t>
      </w:r>
      <w:r w:rsidR="000039DA" w:rsidRPr="00412BDB">
        <w:rPr>
          <w:rFonts w:ascii="David" w:eastAsia="Calibri" w:hAnsi="David" w:cs="David"/>
          <w:rtl/>
        </w:rPr>
        <w:t xml:space="preserve">כמו: </w:t>
      </w:r>
      <w:r w:rsidR="009207DB" w:rsidRPr="00412BDB">
        <w:rPr>
          <w:rFonts w:ascii="David" w:eastAsia="Calibri" w:hAnsi="David" w:cs="David"/>
          <w:rtl/>
        </w:rPr>
        <w:t>ל</w:t>
      </w:r>
      <w:r w:rsidR="003E6151" w:rsidRPr="00412BDB">
        <w:rPr>
          <w:rFonts w:ascii="David" w:eastAsia="Calibri" w:hAnsi="David" w:cs="David"/>
          <w:rtl/>
        </w:rPr>
        <w:t>השתמש במוצרים שמסומנים בלוגו של הצפרדע</w:t>
      </w:r>
      <w:r w:rsidR="000039DA" w:rsidRPr="00412BDB">
        <w:rPr>
          <w:rFonts w:ascii="David" w:eastAsia="Calibri" w:hAnsi="David" w:cs="David"/>
          <w:rtl/>
        </w:rPr>
        <w:t xml:space="preserve"> או בישראל לראות אילו מוצרים מסומנים בתו סחר הוגן ישראל (ראו נספח)</w:t>
      </w:r>
      <w:r w:rsidR="003E6151" w:rsidRPr="00412BDB">
        <w:rPr>
          <w:rFonts w:ascii="David" w:eastAsia="Calibri" w:hAnsi="David" w:cs="David"/>
          <w:rtl/>
        </w:rPr>
        <w:t xml:space="preserve">. </w:t>
      </w:r>
      <w:r w:rsidR="001F75EF" w:rsidRPr="00412BDB">
        <w:rPr>
          <w:rFonts w:ascii="David" w:eastAsia="Calibri" w:hAnsi="David" w:cs="David"/>
          <w:rtl/>
        </w:rPr>
        <w:t>חשוב להנגיש את הדברים היומיומיים ולתת דוגמאות לרעיונות שכ</w:t>
      </w:r>
      <w:r w:rsidR="000A4BA3" w:rsidRPr="00412BDB">
        <w:rPr>
          <w:rFonts w:ascii="David" w:eastAsia="Calibri" w:hAnsi="David" w:cs="David"/>
          <w:rtl/>
        </w:rPr>
        <w:t xml:space="preserve">ולנו </w:t>
      </w:r>
      <w:r w:rsidR="001F75EF" w:rsidRPr="00412BDB">
        <w:rPr>
          <w:rFonts w:ascii="David" w:eastAsia="Calibri" w:hAnsi="David" w:cs="David"/>
          <w:rtl/>
        </w:rPr>
        <w:t>יכול</w:t>
      </w:r>
      <w:r w:rsidR="000A4BA3" w:rsidRPr="00412BDB">
        <w:rPr>
          <w:rFonts w:ascii="David" w:eastAsia="Calibri" w:hAnsi="David" w:cs="David"/>
          <w:rtl/>
        </w:rPr>
        <w:t xml:space="preserve">ים/ות </w:t>
      </w:r>
      <w:r w:rsidR="001F75EF" w:rsidRPr="00412BDB">
        <w:rPr>
          <w:rFonts w:ascii="David" w:eastAsia="Calibri" w:hAnsi="David" w:cs="David"/>
          <w:rtl/>
        </w:rPr>
        <w:t>לעשות</w:t>
      </w:r>
      <w:r w:rsidR="00E11758">
        <w:rPr>
          <w:rFonts w:ascii="David" w:eastAsia="Calibri" w:hAnsi="David" w:cs="David" w:hint="cs"/>
          <w:rtl/>
        </w:rPr>
        <w:t xml:space="preserve"> למען הכדור</w:t>
      </w:r>
      <w:r w:rsidR="001F75EF" w:rsidRPr="00412BDB">
        <w:rPr>
          <w:rFonts w:ascii="David" w:eastAsia="Calibri" w:hAnsi="David" w:cs="David"/>
          <w:rtl/>
        </w:rPr>
        <w:t xml:space="preserve"> </w:t>
      </w:r>
      <w:r w:rsidR="00270945" w:rsidRPr="00412BDB">
        <w:rPr>
          <w:rFonts w:ascii="David" w:eastAsia="Calibri" w:hAnsi="David" w:cs="David"/>
          <w:rtl/>
        </w:rPr>
        <w:t>(דוגמאות בנספח)</w:t>
      </w:r>
      <w:r w:rsidR="000A4BA3" w:rsidRPr="00412BDB">
        <w:rPr>
          <w:rFonts w:ascii="David" w:eastAsia="Calibri" w:hAnsi="David" w:cs="David"/>
          <w:rtl/>
        </w:rPr>
        <w:t>.</w:t>
      </w:r>
    </w:p>
    <w:p w14:paraId="34885AFA" w14:textId="21A7392B" w:rsidR="00DB6D29" w:rsidRPr="00412BDB" w:rsidRDefault="00677DE2" w:rsidP="00412BDB">
      <w:p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b/>
          <w:bCs/>
          <w:rtl/>
        </w:rPr>
        <w:t>זמן</w:t>
      </w:r>
      <w:r w:rsidRPr="00412BDB">
        <w:rPr>
          <w:rFonts w:ascii="David" w:eastAsia="Calibri" w:hAnsi="David" w:cs="David"/>
          <w:rtl/>
        </w:rPr>
        <w:t xml:space="preserve">: </w:t>
      </w:r>
      <w:r w:rsidR="005D08EB" w:rsidRPr="00412BDB">
        <w:rPr>
          <w:rFonts w:ascii="David" w:eastAsia="Calibri" w:hAnsi="David" w:cs="David"/>
          <w:rtl/>
        </w:rPr>
        <w:t>10</w:t>
      </w:r>
      <w:r w:rsidR="003F7807" w:rsidRPr="00412BDB">
        <w:rPr>
          <w:rFonts w:ascii="David" w:eastAsia="Calibri" w:hAnsi="David" w:cs="David"/>
          <w:rtl/>
        </w:rPr>
        <w:t xml:space="preserve"> </w:t>
      </w:r>
      <w:r w:rsidRPr="00412BDB">
        <w:rPr>
          <w:rFonts w:ascii="David" w:eastAsia="Calibri" w:hAnsi="David" w:cs="David"/>
          <w:rtl/>
        </w:rPr>
        <w:t>דקות</w:t>
      </w:r>
      <w:r w:rsidRPr="00412BDB">
        <w:rPr>
          <w:rFonts w:ascii="David" w:eastAsia="Calibri" w:hAnsi="David" w:cs="David"/>
          <w:b/>
          <w:bCs/>
          <w:rtl/>
        </w:rPr>
        <w:t xml:space="preserve"> | ציוד</w:t>
      </w:r>
      <w:r w:rsidRPr="00412BDB">
        <w:rPr>
          <w:rFonts w:ascii="David" w:eastAsia="Calibri" w:hAnsi="David" w:cs="David"/>
          <w:rtl/>
        </w:rPr>
        <w:t>: מ</w:t>
      </w:r>
      <w:r w:rsidR="005D08EB" w:rsidRPr="00412BDB">
        <w:rPr>
          <w:rFonts w:ascii="David" w:eastAsia="Calibri" w:hAnsi="David" w:cs="David"/>
          <w:rtl/>
        </w:rPr>
        <w:t>חשב+ מקרן</w:t>
      </w:r>
      <w:r w:rsidRPr="00412BDB">
        <w:rPr>
          <w:rFonts w:ascii="David" w:eastAsia="Calibri" w:hAnsi="David" w:cs="David"/>
          <w:rtl/>
        </w:rPr>
        <w:t>+ רמקול</w:t>
      </w:r>
      <w:r w:rsidR="003E6151" w:rsidRPr="00412BDB">
        <w:rPr>
          <w:rFonts w:ascii="David" w:eastAsia="Calibri" w:hAnsi="David" w:cs="David"/>
          <w:rtl/>
        </w:rPr>
        <w:t xml:space="preserve"> </w:t>
      </w:r>
      <w:r w:rsidRPr="00412BDB">
        <w:rPr>
          <w:rFonts w:ascii="David" w:eastAsia="Calibri" w:hAnsi="David" w:cs="David"/>
          <w:rtl/>
        </w:rPr>
        <w:t xml:space="preserve">| </w:t>
      </w:r>
      <w:r w:rsidRPr="00412BDB">
        <w:rPr>
          <w:rFonts w:ascii="David" w:eastAsia="Calibri" w:hAnsi="David" w:cs="David"/>
          <w:b/>
          <w:bCs/>
          <w:rtl/>
        </w:rPr>
        <w:t>נספחים</w:t>
      </w:r>
      <w:r w:rsidRPr="00412BDB">
        <w:rPr>
          <w:rFonts w:ascii="David" w:eastAsia="Calibri" w:hAnsi="David" w:cs="David"/>
          <w:rtl/>
        </w:rPr>
        <w:t xml:space="preserve">: </w:t>
      </w:r>
      <w:r w:rsidR="005D08EB" w:rsidRPr="00412BDB">
        <w:rPr>
          <w:rFonts w:ascii="David" w:eastAsia="Calibri" w:hAnsi="David" w:cs="David"/>
          <w:rtl/>
        </w:rPr>
        <w:t>סרטון</w:t>
      </w:r>
      <w:r w:rsidR="00F73F7A" w:rsidRPr="00412BDB">
        <w:rPr>
          <w:rFonts w:ascii="David" w:eastAsia="Calibri" w:hAnsi="David" w:cs="David"/>
        </w:rPr>
        <w:t xml:space="preserve"> </w:t>
      </w:r>
      <w:r w:rsidR="00F73F7A" w:rsidRPr="00412BDB">
        <w:rPr>
          <w:rFonts w:ascii="David" w:eastAsia="Calibri" w:hAnsi="David" w:cs="David"/>
          <w:rtl/>
        </w:rPr>
        <w:t xml:space="preserve">מצורף </w:t>
      </w:r>
      <w:hyperlink r:id="rId7" w:history="1">
        <w:r w:rsidR="00F73F7A" w:rsidRPr="00FC3146">
          <w:rPr>
            <w:rStyle w:val="Hyperlink"/>
            <w:rFonts w:ascii="David" w:hAnsi="David" w:cs="David"/>
            <w:color w:val="0000FF"/>
            <w:rtl/>
          </w:rPr>
          <w:t>בקישור</w:t>
        </w:r>
      </w:hyperlink>
      <w:r w:rsidR="00836FC0" w:rsidRPr="00412BDB">
        <w:rPr>
          <w:rFonts w:ascii="David" w:hAnsi="David" w:cs="David"/>
        </w:rPr>
        <w:t>.</w:t>
      </w:r>
      <w:r w:rsidR="00836FC0" w:rsidRPr="00412BDB">
        <w:rPr>
          <w:rFonts w:ascii="David" w:hAnsi="David" w:cs="David"/>
          <w:rtl/>
        </w:rPr>
        <w:t xml:space="preserve"> אתר סחר הוגן ישראל מצורף</w:t>
      </w:r>
      <w:r w:rsidR="000039DA" w:rsidRPr="00412BDB">
        <w:rPr>
          <w:rFonts w:ascii="David" w:eastAsia="Calibri" w:hAnsi="David" w:cs="David"/>
          <w:rtl/>
        </w:rPr>
        <w:t xml:space="preserve"> </w:t>
      </w:r>
      <w:hyperlink r:id="rId8" w:history="1">
        <w:r w:rsidR="00836FC0" w:rsidRPr="00FC3146">
          <w:rPr>
            <w:rStyle w:val="Hyperlink"/>
            <w:rFonts w:ascii="David" w:eastAsia="Calibri" w:hAnsi="David" w:cs="David"/>
            <w:color w:val="0000FF"/>
            <w:rtl/>
          </w:rPr>
          <w:t>בקישור</w:t>
        </w:r>
      </w:hyperlink>
      <w:r w:rsidR="00836FC0" w:rsidRPr="00412BDB">
        <w:rPr>
          <w:rFonts w:ascii="David" w:eastAsia="Calibri" w:hAnsi="David" w:cs="David"/>
        </w:rPr>
        <w:t>.</w:t>
      </w:r>
      <w:r w:rsidR="00590A19" w:rsidRPr="00412BDB">
        <w:rPr>
          <w:rFonts w:ascii="David" w:eastAsia="Calibri" w:hAnsi="David" w:cs="David"/>
          <w:rtl/>
        </w:rPr>
        <w:t xml:space="preserve"> פעולות יומיות למען הסביבה מצורף </w:t>
      </w:r>
      <w:hyperlink r:id="rId9" w:history="1">
        <w:r w:rsidR="00590A19" w:rsidRPr="00FC3146">
          <w:rPr>
            <w:rStyle w:val="Hyperlink"/>
            <w:rFonts w:ascii="David" w:eastAsia="Calibri" w:hAnsi="David" w:cs="David"/>
            <w:color w:val="0000FF"/>
            <w:rtl/>
          </w:rPr>
          <w:t>בקישור</w:t>
        </w:r>
      </w:hyperlink>
      <w:r w:rsidR="00590A19" w:rsidRPr="00412BDB">
        <w:rPr>
          <w:rFonts w:ascii="David" w:eastAsia="Calibri" w:hAnsi="David" w:cs="David"/>
        </w:rPr>
        <w:t>.</w:t>
      </w:r>
    </w:p>
    <w:p w14:paraId="004187F0" w14:textId="77777777" w:rsidR="00DB6D29" w:rsidRPr="00412BDB" w:rsidRDefault="00DB6D29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</w:p>
    <w:p w14:paraId="03669F86" w14:textId="77777777" w:rsidR="000A4BA3" w:rsidRPr="00412BDB" w:rsidRDefault="000A4BA3" w:rsidP="00412BDB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63EC0BD7" w14:textId="77777777" w:rsidR="000A4BA3" w:rsidRPr="00412BDB" w:rsidRDefault="000A4BA3" w:rsidP="00412BDB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19A958A8" w14:textId="77777777" w:rsidR="000A4BA3" w:rsidRPr="00412BDB" w:rsidRDefault="000A4BA3" w:rsidP="00412BDB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3BAFC345" w14:textId="63FA4F18" w:rsidR="006829E3" w:rsidRPr="00412BDB" w:rsidRDefault="006829E3" w:rsidP="00412BDB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  <w:r w:rsidRPr="00412BDB">
        <w:rPr>
          <w:rFonts w:ascii="David" w:eastAsia="Calibri" w:hAnsi="David" w:cs="David"/>
          <w:b/>
          <w:bCs/>
          <w:rtl/>
        </w:rPr>
        <w:t xml:space="preserve">מתודה </w:t>
      </w:r>
      <w:r w:rsidR="005D4887" w:rsidRPr="00412BDB">
        <w:rPr>
          <w:rFonts w:ascii="David" w:eastAsia="Calibri" w:hAnsi="David" w:cs="David"/>
          <w:b/>
          <w:bCs/>
          <w:rtl/>
        </w:rPr>
        <w:t xml:space="preserve">2- </w:t>
      </w:r>
      <w:r w:rsidRPr="00412BDB">
        <w:rPr>
          <w:rFonts w:ascii="David" w:eastAsia="Calibri" w:hAnsi="David" w:cs="David"/>
          <w:b/>
          <w:bCs/>
          <w:rtl/>
        </w:rPr>
        <w:t xml:space="preserve">דיון בשאלה </w:t>
      </w:r>
    </w:p>
    <w:p w14:paraId="2855E4F2" w14:textId="7CA2A346" w:rsidR="00475AF6" w:rsidRPr="00412BDB" w:rsidRDefault="002162FC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</w:t>
      </w:r>
      <w:r w:rsidR="009E0ECE" w:rsidRPr="00412BDB">
        <w:rPr>
          <w:rFonts w:ascii="David" w:eastAsia="Calibri" w:hAnsi="David" w:cs="David"/>
          <w:rtl/>
        </w:rPr>
        <w:t>חשיפה</w:t>
      </w:r>
      <w:r w:rsidR="006829E3" w:rsidRPr="00412BDB">
        <w:rPr>
          <w:rFonts w:ascii="David" w:eastAsia="Calibri" w:hAnsi="David" w:cs="David"/>
          <w:rtl/>
        </w:rPr>
        <w:t xml:space="preserve"> לנזקי משבר האקלים </w:t>
      </w:r>
      <w:r w:rsidR="009E0ECE" w:rsidRPr="00412BDB">
        <w:rPr>
          <w:rFonts w:ascii="David" w:eastAsia="Calibri" w:hAnsi="David" w:cs="David"/>
          <w:rtl/>
        </w:rPr>
        <w:t xml:space="preserve">יכול לייצר </w:t>
      </w:r>
      <w:r w:rsidR="006829E3" w:rsidRPr="00412BDB">
        <w:rPr>
          <w:rFonts w:ascii="David" w:eastAsia="Calibri" w:hAnsi="David" w:cs="David"/>
          <w:rtl/>
        </w:rPr>
        <w:t>תחושות של תסכול ופאסיביות</w:t>
      </w:r>
      <w:r w:rsidR="009E0ECE" w:rsidRPr="00412BDB">
        <w:rPr>
          <w:rFonts w:ascii="David" w:eastAsia="Calibri" w:hAnsi="David" w:cs="David"/>
          <w:rtl/>
        </w:rPr>
        <w:t>.</w:t>
      </w:r>
      <w:r w:rsidR="006829E3" w:rsidRPr="00412BDB">
        <w:rPr>
          <w:rFonts w:ascii="David" w:eastAsia="Calibri" w:hAnsi="David" w:cs="David"/>
          <w:rtl/>
        </w:rPr>
        <w:t xml:space="preserve"> </w:t>
      </w:r>
      <w:r w:rsidR="00475AF6" w:rsidRPr="00412BDB">
        <w:rPr>
          <w:rFonts w:ascii="David" w:eastAsia="Calibri" w:hAnsi="David" w:cs="David"/>
          <w:rtl/>
        </w:rPr>
        <w:t xml:space="preserve">כדי להנגיש את תחום הקיימות בצורה חיובית ומעשית, </w:t>
      </w:r>
      <w:r w:rsidR="006829E3" w:rsidRPr="00412BDB">
        <w:rPr>
          <w:rFonts w:ascii="David" w:eastAsia="Calibri" w:hAnsi="David" w:cs="David"/>
          <w:rtl/>
        </w:rPr>
        <w:t>נציג לחניכים</w:t>
      </w:r>
      <w:r w:rsidR="006829E3" w:rsidRPr="00412BDB">
        <w:rPr>
          <w:rFonts w:ascii="David" w:eastAsia="Calibri" w:hAnsi="David" w:cs="David"/>
          <w:rtl/>
        </w:rPr>
        <w:t>/</w:t>
      </w:r>
      <w:r w:rsidR="006829E3" w:rsidRPr="00412BDB">
        <w:rPr>
          <w:rFonts w:ascii="David" w:eastAsia="Calibri" w:hAnsi="David" w:cs="David"/>
          <w:rtl/>
        </w:rPr>
        <w:t xml:space="preserve">ות את המושג קיימות השתתפותית וקיימות חיובית </w:t>
      </w:r>
      <w:r w:rsidR="006829E3" w:rsidRPr="00412BDB">
        <w:rPr>
          <w:rFonts w:ascii="David" w:eastAsia="Calibri" w:hAnsi="David" w:cs="David"/>
          <w:rtl/>
        </w:rPr>
        <w:t>(</w:t>
      </w:r>
      <w:r w:rsidR="006829E3" w:rsidRPr="00412BDB">
        <w:rPr>
          <w:rFonts w:ascii="David" w:eastAsia="Calibri" w:hAnsi="David" w:cs="David"/>
          <w:rtl/>
        </w:rPr>
        <w:t>נספח</w:t>
      </w:r>
      <w:r w:rsidR="006829E3" w:rsidRPr="00412BDB">
        <w:rPr>
          <w:rFonts w:ascii="David" w:eastAsia="Calibri" w:hAnsi="David" w:cs="David"/>
          <w:rtl/>
        </w:rPr>
        <w:t>)</w:t>
      </w:r>
      <w:r w:rsidR="00475AF6" w:rsidRPr="00412BDB">
        <w:rPr>
          <w:rFonts w:ascii="David" w:eastAsia="Calibri" w:hAnsi="David" w:cs="David"/>
          <w:rtl/>
        </w:rPr>
        <w:t>.</w:t>
      </w:r>
      <w:r w:rsidR="006829E3" w:rsidRPr="00412BDB">
        <w:rPr>
          <w:rFonts w:ascii="David" w:eastAsia="Calibri" w:hAnsi="David" w:cs="David"/>
          <w:rtl/>
        </w:rPr>
        <w:t xml:space="preserve"> </w:t>
      </w:r>
      <w:r w:rsidR="00475AF6" w:rsidRPr="00412BDB">
        <w:rPr>
          <w:rFonts w:ascii="David" w:eastAsia="Calibri" w:hAnsi="David" w:cs="David"/>
          <w:rtl/>
        </w:rPr>
        <w:t>נסביר</w:t>
      </w:r>
      <w:r w:rsidR="006829E3" w:rsidRPr="00412BDB">
        <w:rPr>
          <w:rFonts w:ascii="David" w:eastAsia="Calibri" w:hAnsi="David" w:cs="David"/>
          <w:rtl/>
        </w:rPr>
        <w:t xml:space="preserve"> שבכדי לגרום לחניכים</w:t>
      </w:r>
      <w:r w:rsidR="006829E3" w:rsidRPr="00412BDB">
        <w:rPr>
          <w:rFonts w:ascii="David" w:eastAsia="Calibri" w:hAnsi="David" w:cs="David"/>
          <w:rtl/>
        </w:rPr>
        <w:t>/</w:t>
      </w:r>
      <w:r w:rsidR="006829E3" w:rsidRPr="00412BDB">
        <w:rPr>
          <w:rFonts w:ascii="David" w:eastAsia="Calibri" w:hAnsi="David" w:cs="David"/>
          <w:rtl/>
        </w:rPr>
        <w:t>ות ולמעגלי ההשפעה שלנו להבין את המשבר, לרצות לעסוק בו ולהשפיע כיחידים</w:t>
      </w:r>
      <w:r w:rsidR="006829E3" w:rsidRPr="00412BDB">
        <w:rPr>
          <w:rFonts w:ascii="David" w:eastAsia="Calibri" w:hAnsi="David" w:cs="David"/>
          <w:rtl/>
        </w:rPr>
        <w:t>/</w:t>
      </w:r>
      <w:r w:rsidR="006829E3" w:rsidRPr="00412BDB">
        <w:rPr>
          <w:rFonts w:ascii="David" w:eastAsia="Calibri" w:hAnsi="David" w:cs="David"/>
          <w:rtl/>
        </w:rPr>
        <w:t>ות וכקהילה חייב לפעול מגישה אופטימית ודרך עקרונות אלו</w:t>
      </w:r>
      <w:r w:rsidR="00475AF6" w:rsidRPr="00412BDB">
        <w:rPr>
          <w:rFonts w:ascii="David" w:eastAsia="Calibri" w:hAnsi="David" w:cs="David"/>
          <w:rtl/>
        </w:rPr>
        <w:t>.</w:t>
      </w:r>
    </w:p>
    <w:p w14:paraId="5CCE54B8" w14:textId="77777777" w:rsidR="00475AF6" w:rsidRPr="00412BDB" w:rsidRDefault="006829E3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</w:rPr>
        <w:t xml:space="preserve"> </w:t>
      </w:r>
      <w:r w:rsidRPr="00412BDB">
        <w:rPr>
          <w:rFonts w:ascii="David" w:eastAsia="Calibri" w:hAnsi="David" w:cs="David"/>
          <w:rtl/>
        </w:rPr>
        <w:t>נשאל</w:t>
      </w:r>
      <w:r w:rsidR="00475AF6" w:rsidRPr="00412BDB">
        <w:rPr>
          <w:rFonts w:ascii="David" w:eastAsia="Calibri" w:hAnsi="David" w:cs="David"/>
        </w:rPr>
        <w:t xml:space="preserve">  </w:t>
      </w:r>
      <w:r w:rsidR="00475AF6" w:rsidRPr="00412BDB">
        <w:rPr>
          <w:rFonts w:ascii="David" w:eastAsia="Calibri" w:hAnsi="David" w:cs="David"/>
          <w:rtl/>
        </w:rPr>
        <w:t>את המרכזים/ות:</w:t>
      </w:r>
    </w:p>
    <w:p w14:paraId="6BA53DB0" w14:textId="238F4B2A" w:rsidR="00475AF6" w:rsidRPr="00412BDB" w:rsidRDefault="006829E3" w:rsidP="00412BDB">
      <w:pPr>
        <w:pStyle w:val="a9"/>
        <w:numPr>
          <w:ilvl w:val="0"/>
          <w:numId w:val="16"/>
        </w:num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אילו עקרונות אתם מרגישים</w:t>
      </w:r>
      <w:r w:rsidR="00475AF6" w:rsidRPr="00412BDB">
        <w:rPr>
          <w:rFonts w:ascii="David" w:eastAsia="Calibri" w:hAnsi="David" w:cs="David"/>
          <w:rtl/>
        </w:rPr>
        <w:t>/</w:t>
      </w:r>
      <w:r w:rsidRPr="00412BDB">
        <w:rPr>
          <w:rFonts w:ascii="David" w:eastAsia="Calibri" w:hAnsi="David" w:cs="David"/>
          <w:rtl/>
        </w:rPr>
        <w:t>ות שקל ליישם בשטח, ואילו מאתגר יותר</w:t>
      </w:r>
      <w:r w:rsidRPr="00412BDB">
        <w:rPr>
          <w:rFonts w:ascii="David" w:eastAsia="Calibri" w:hAnsi="David" w:cs="David"/>
        </w:rPr>
        <w:t xml:space="preserve">? </w:t>
      </w:r>
    </w:p>
    <w:p w14:paraId="0CFBE499" w14:textId="6E845CE1" w:rsidR="00475AF6" w:rsidRPr="00412BDB" w:rsidRDefault="006829E3" w:rsidP="00412BDB">
      <w:pPr>
        <w:pStyle w:val="a9"/>
        <w:numPr>
          <w:ilvl w:val="0"/>
          <w:numId w:val="16"/>
        </w:num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מה אתם חושבים</w:t>
      </w:r>
      <w:r w:rsidR="00475AF6" w:rsidRPr="00412BDB">
        <w:rPr>
          <w:rFonts w:ascii="David" w:eastAsia="Calibri" w:hAnsi="David" w:cs="David"/>
          <w:rtl/>
        </w:rPr>
        <w:t>/</w:t>
      </w:r>
      <w:r w:rsidRPr="00412BDB">
        <w:rPr>
          <w:rFonts w:ascii="David" w:eastAsia="Calibri" w:hAnsi="David" w:cs="David"/>
          <w:rtl/>
        </w:rPr>
        <w:t>ות על הגישה</w:t>
      </w:r>
      <w:r w:rsidR="00267C34" w:rsidRPr="00412BDB">
        <w:rPr>
          <w:rFonts w:ascii="David" w:eastAsia="Calibri" w:hAnsi="David" w:cs="David"/>
          <w:rtl/>
        </w:rPr>
        <w:t>?</w:t>
      </w:r>
      <w:r w:rsidRPr="00412BDB">
        <w:rPr>
          <w:rFonts w:ascii="David" w:eastAsia="Calibri" w:hAnsi="David" w:cs="David"/>
        </w:rPr>
        <w:t xml:space="preserve"> </w:t>
      </w:r>
    </w:p>
    <w:p w14:paraId="42E5A70D" w14:textId="66EC14F4" w:rsidR="00475AF6" w:rsidRPr="00412BDB" w:rsidRDefault="006829E3" w:rsidP="00412BDB">
      <w:pPr>
        <w:pStyle w:val="a9"/>
        <w:numPr>
          <w:ilvl w:val="0"/>
          <w:numId w:val="16"/>
        </w:num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אילו דברים תיקחו איתכם</w:t>
      </w:r>
      <w:r w:rsidR="00475AF6" w:rsidRPr="00412BDB">
        <w:rPr>
          <w:rFonts w:ascii="David" w:eastAsia="Calibri" w:hAnsi="David" w:cs="David"/>
          <w:rtl/>
        </w:rPr>
        <w:t>/</w:t>
      </w:r>
      <w:r w:rsidRPr="00412BDB">
        <w:rPr>
          <w:rFonts w:ascii="David" w:eastAsia="Calibri" w:hAnsi="David" w:cs="David"/>
          <w:rtl/>
        </w:rPr>
        <w:t>ן הלאה מהגישה</w:t>
      </w:r>
      <w:r w:rsidRPr="00412BDB">
        <w:rPr>
          <w:rFonts w:ascii="David" w:eastAsia="Calibri" w:hAnsi="David" w:cs="David"/>
        </w:rPr>
        <w:t xml:space="preserve">? </w:t>
      </w:r>
    </w:p>
    <w:p w14:paraId="365F0CC8" w14:textId="6CB38A1D" w:rsidR="00475AF6" w:rsidRPr="00412BDB" w:rsidRDefault="006829E3" w:rsidP="00412BDB">
      <w:pPr>
        <w:pStyle w:val="a9"/>
        <w:numPr>
          <w:ilvl w:val="0"/>
          <w:numId w:val="16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rtl/>
        </w:rPr>
        <w:t>איך מייצרים אקלים חינוכי נכון לשיח על משבר האקלים בעינכם</w:t>
      </w:r>
      <w:r w:rsidR="00475AF6" w:rsidRPr="00412BDB">
        <w:rPr>
          <w:rFonts w:ascii="David" w:eastAsia="Calibri" w:hAnsi="David" w:cs="David"/>
          <w:rtl/>
        </w:rPr>
        <w:t>/</w:t>
      </w:r>
      <w:r w:rsidRPr="00412BDB">
        <w:rPr>
          <w:rFonts w:ascii="David" w:eastAsia="Calibri" w:hAnsi="David" w:cs="David"/>
          <w:rtl/>
        </w:rPr>
        <w:t xml:space="preserve">ן? </w:t>
      </w:r>
    </w:p>
    <w:p w14:paraId="0D5CC743" w14:textId="4C6B22F2" w:rsidR="00D77536" w:rsidRPr="00412BDB" w:rsidRDefault="00D77536" w:rsidP="00412BDB">
      <w:pPr>
        <w:pStyle w:val="a9"/>
        <w:spacing w:before="240" w:after="240" w:line="360" w:lineRule="auto"/>
        <w:ind w:left="490"/>
        <w:jc w:val="both"/>
        <w:rPr>
          <w:rFonts w:ascii="David" w:eastAsia="Calibri" w:hAnsi="David" w:cs="David"/>
          <w:rtl/>
        </w:rPr>
      </w:pPr>
    </w:p>
    <w:p w14:paraId="435C574D" w14:textId="613A1C4E" w:rsidR="00475AF6" w:rsidRPr="00412BDB" w:rsidRDefault="006829E3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b/>
          <w:bCs/>
          <w:rtl/>
        </w:rPr>
        <w:t>הערה למדריך</w:t>
      </w:r>
      <w:r w:rsidR="00475AF6" w:rsidRPr="00412BDB">
        <w:rPr>
          <w:rFonts w:ascii="David" w:eastAsia="Calibri" w:hAnsi="David" w:cs="David"/>
          <w:b/>
          <w:bCs/>
          <w:rtl/>
        </w:rPr>
        <w:t>/</w:t>
      </w:r>
      <w:r w:rsidRPr="00412BDB">
        <w:rPr>
          <w:rFonts w:ascii="David" w:eastAsia="Calibri" w:hAnsi="David" w:cs="David"/>
          <w:b/>
          <w:bCs/>
          <w:rtl/>
        </w:rPr>
        <w:t>ה:</w:t>
      </w:r>
      <w:r w:rsidRPr="00412BDB">
        <w:rPr>
          <w:rFonts w:ascii="David" w:eastAsia="Calibri" w:hAnsi="David" w:cs="David"/>
          <w:rtl/>
        </w:rPr>
        <w:t xml:space="preserve"> נסביר על הנחות היסוד והדוגמאות להתמודדות עם מגננות אלה . בנוסף, ניתן להציג כדוגמאות נוספות את 100 פתרונות למשבר האקלים</w:t>
      </w:r>
      <w:r w:rsidR="00267C34" w:rsidRPr="00412BDB">
        <w:rPr>
          <w:rFonts w:ascii="David" w:eastAsia="Calibri" w:hAnsi="David" w:cs="David"/>
        </w:rPr>
        <w:t>(</w:t>
      </w:r>
      <w:r w:rsidRPr="00412BDB">
        <w:rPr>
          <w:rFonts w:ascii="David" w:eastAsia="Calibri" w:hAnsi="David" w:cs="David"/>
        </w:rPr>
        <w:t>drawdown</w:t>
      </w:r>
      <w:r w:rsidR="00267C34" w:rsidRPr="00412BDB">
        <w:rPr>
          <w:rFonts w:ascii="David" w:eastAsia="Calibri" w:hAnsi="David" w:cs="David"/>
        </w:rPr>
        <w:t>)</w:t>
      </w:r>
      <w:r w:rsidR="00475AF6" w:rsidRPr="00412BDB">
        <w:rPr>
          <w:rFonts w:ascii="David" w:eastAsia="Calibri" w:hAnsi="David" w:cs="David"/>
        </w:rPr>
        <w:t xml:space="preserve"> </w:t>
      </w:r>
      <w:r w:rsidR="00267C34" w:rsidRPr="00412BDB">
        <w:rPr>
          <w:rFonts w:ascii="David" w:eastAsia="Calibri" w:hAnsi="David" w:cs="David"/>
          <w:rtl/>
        </w:rPr>
        <w:t>.</w:t>
      </w:r>
    </w:p>
    <w:p w14:paraId="0458431E" w14:textId="45613CF0" w:rsidR="007F6DB0" w:rsidRPr="007F6DB0" w:rsidRDefault="00475AF6" w:rsidP="007F6DB0">
      <w:p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b/>
          <w:bCs/>
          <w:rtl/>
        </w:rPr>
        <w:t>זמן</w:t>
      </w:r>
      <w:r w:rsidR="006829E3" w:rsidRPr="00412BDB">
        <w:rPr>
          <w:rFonts w:ascii="David" w:eastAsia="Calibri" w:hAnsi="David" w:cs="David"/>
          <w:b/>
          <w:bCs/>
          <w:rtl/>
        </w:rPr>
        <w:t>:</w:t>
      </w:r>
      <w:r w:rsidR="006829E3" w:rsidRPr="00412BDB">
        <w:rPr>
          <w:rFonts w:ascii="David" w:eastAsia="Calibri" w:hAnsi="David" w:cs="David"/>
          <w:rtl/>
        </w:rPr>
        <w:t xml:space="preserve"> </w:t>
      </w:r>
      <w:r w:rsidR="00BA7067" w:rsidRPr="00412BDB">
        <w:rPr>
          <w:rFonts w:ascii="David" w:eastAsia="Calibri" w:hAnsi="David" w:cs="David"/>
          <w:rtl/>
        </w:rPr>
        <w:t>10</w:t>
      </w:r>
      <w:r w:rsidR="006829E3" w:rsidRPr="00412BDB">
        <w:rPr>
          <w:rFonts w:ascii="David" w:eastAsia="Calibri" w:hAnsi="David" w:cs="David"/>
          <w:rtl/>
        </w:rPr>
        <w:t xml:space="preserve"> דקות</w:t>
      </w:r>
      <w:r w:rsidR="00BA7067" w:rsidRPr="00412BDB">
        <w:rPr>
          <w:rFonts w:ascii="David" w:eastAsia="Calibri" w:hAnsi="David" w:cs="David"/>
          <w:rtl/>
        </w:rPr>
        <w:t xml:space="preserve"> |</w:t>
      </w:r>
      <w:r w:rsidR="006829E3" w:rsidRPr="00412BDB">
        <w:rPr>
          <w:rFonts w:ascii="David" w:eastAsia="Calibri" w:hAnsi="David" w:cs="David"/>
          <w:rtl/>
        </w:rPr>
        <w:t xml:space="preserve"> </w:t>
      </w:r>
      <w:r w:rsidR="006829E3" w:rsidRPr="00412BDB">
        <w:rPr>
          <w:rFonts w:ascii="David" w:eastAsia="Calibri" w:hAnsi="David" w:cs="David"/>
          <w:b/>
          <w:bCs/>
          <w:rtl/>
        </w:rPr>
        <w:t>ציוד:</w:t>
      </w:r>
      <w:r w:rsidR="006829E3" w:rsidRPr="00412BDB">
        <w:rPr>
          <w:rFonts w:ascii="David" w:eastAsia="Calibri" w:hAnsi="David" w:cs="David"/>
          <w:rtl/>
        </w:rPr>
        <w:t xml:space="preserve"> דפים, עטים / לוחות מ</w:t>
      </w:r>
      <w:r w:rsidR="006829E3" w:rsidRPr="009A7907">
        <w:rPr>
          <w:rFonts w:ascii="David" w:eastAsia="Calibri" w:hAnsi="David" w:cs="David"/>
          <w:rtl/>
        </w:rPr>
        <w:t>חיקים</w:t>
      </w:r>
      <w:r w:rsidR="00BA7067" w:rsidRPr="009A7907">
        <w:rPr>
          <w:rFonts w:ascii="David" w:eastAsia="Calibri" w:hAnsi="David" w:cs="David"/>
          <w:rtl/>
        </w:rPr>
        <w:t xml:space="preserve"> |</w:t>
      </w:r>
      <w:r w:rsidR="006829E3" w:rsidRPr="009A7907">
        <w:rPr>
          <w:rFonts w:ascii="David" w:eastAsia="Calibri" w:hAnsi="David" w:cs="David"/>
          <w:rtl/>
        </w:rPr>
        <w:t xml:space="preserve"> </w:t>
      </w:r>
      <w:r w:rsidR="006829E3" w:rsidRPr="009A7907">
        <w:rPr>
          <w:rFonts w:ascii="David" w:eastAsia="Calibri" w:hAnsi="David" w:cs="David"/>
          <w:b/>
          <w:bCs/>
          <w:rtl/>
        </w:rPr>
        <w:t>נספח:</w:t>
      </w:r>
      <w:r w:rsidR="006829E3" w:rsidRPr="009A7907">
        <w:rPr>
          <w:rFonts w:ascii="David" w:eastAsia="Calibri" w:hAnsi="David" w:cs="David"/>
          <w:rtl/>
        </w:rPr>
        <w:t xml:space="preserve"> נספח קיימות השתתפותית </w:t>
      </w:r>
      <w:r w:rsidR="009A7907" w:rsidRPr="009A7907">
        <w:rPr>
          <w:rFonts w:ascii="David" w:eastAsia="Calibri" w:hAnsi="David" w:cs="David" w:hint="cs"/>
          <w:rtl/>
        </w:rPr>
        <w:t xml:space="preserve">מצורף </w:t>
      </w:r>
      <w:hyperlink r:id="rId10" w:history="1">
        <w:r w:rsidR="009A7907" w:rsidRPr="009A7907">
          <w:rPr>
            <w:rStyle w:val="Hyperlink"/>
            <w:rFonts w:ascii="David" w:eastAsia="Calibri" w:hAnsi="David" w:cs="David"/>
            <w:color w:val="0000FF"/>
            <w:rtl/>
          </w:rPr>
          <w:t>בקישור</w:t>
        </w:r>
      </w:hyperlink>
      <w:r w:rsidR="009A7907" w:rsidRPr="009A7907">
        <w:rPr>
          <w:rFonts w:ascii="David" w:eastAsia="Calibri" w:hAnsi="David" w:cs="David" w:hint="cs"/>
          <w:color w:val="0000FF"/>
          <w:rtl/>
        </w:rPr>
        <w:t xml:space="preserve"> </w:t>
      </w:r>
      <w:r w:rsidR="006829E3" w:rsidRPr="009A7907">
        <w:rPr>
          <w:rFonts w:ascii="David" w:eastAsia="Calibri" w:hAnsi="David" w:cs="David"/>
          <w:rtl/>
        </w:rPr>
        <w:t>, נספח אקלים חינוכי</w:t>
      </w:r>
      <w:r w:rsidR="009A7907" w:rsidRPr="009A7907">
        <w:rPr>
          <w:rFonts w:ascii="David" w:eastAsia="Calibri" w:hAnsi="David" w:cs="David" w:hint="cs"/>
          <w:rtl/>
        </w:rPr>
        <w:t xml:space="preserve"> מצורף</w:t>
      </w:r>
      <w:r w:rsidR="007F6DB0">
        <w:rPr>
          <w:rFonts w:ascii="David" w:eastAsia="Calibri" w:hAnsi="David" w:cs="David" w:hint="cs"/>
          <w:rtl/>
        </w:rPr>
        <w:t xml:space="preserve"> </w:t>
      </w:r>
      <w:hyperlink r:id="rId11" w:history="1">
        <w:r w:rsidR="009A7907" w:rsidRPr="009A7907">
          <w:rPr>
            <w:rFonts w:ascii="David" w:eastAsia="Calibri" w:hAnsi="David" w:cs="David"/>
            <w:color w:val="0000FF"/>
            <w:u w:val="single"/>
            <w:rtl/>
          </w:rPr>
          <w:t>בקישור</w:t>
        </w:r>
      </w:hyperlink>
      <w:r w:rsidR="009A7907">
        <w:rPr>
          <w:rFonts w:ascii="David" w:eastAsia="Calibri" w:hAnsi="David" w:cs="David"/>
        </w:rPr>
        <w:t>.</w:t>
      </w:r>
    </w:p>
    <w:p w14:paraId="719CD1B6" w14:textId="4F6D76F1" w:rsidR="009A7907" w:rsidRPr="009A7907" w:rsidRDefault="007F6DB0" w:rsidP="009A7907">
      <w:pPr>
        <w:spacing w:before="240" w:after="240" w:line="360" w:lineRule="auto"/>
        <w:jc w:val="both"/>
        <w:rPr>
          <w:rFonts w:ascii="David" w:eastAsia="Calibri" w:hAnsi="David" w:cs="David"/>
        </w:rPr>
      </w:pPr>
      <w:r>
        <w:rPr>
          <w:rFonts w:ascii="David" w:eastAsia="Calibri" w:hAnsi="David" w:cs="David" w:hint="cs"/>
          <w:rtl/>
        </w:rPr>
        <w:t xml:space="preserve"> </w:t>
      </w:r>
    </w:p>
    <w:p w14:paraId="007C9AC5" w14:textId="509F290A" w:rsidR="00DB6D29" w:rsidRPr="00412BDB" w:rsidRDefault="009A7907" w:rsidP="009A7907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 xml:space="preserve"> </w:t>
      </w:r>
      <w:r w:rsidR="005D08EB" w:rsidRPr="00412BDB">
        <w:rPr>
          <w:rFonts w:ascii="David" w:eastAsia="Calibri" w:hAnsi="David" w:cs="David"/>
          <w:b/>
          <w:bCs/>
          <w:rtl/>
        </w:rPr>
        <w:t xml:space="preserve">מתודה </w:t>
      </w:r>
      <w:r w:rsidR="005D4887" w:rsidRPr="00412BDB">
        <w:rPr>
          <w:rFonts w:ascii="David" w:eastAsia="Calibri" w:hAnsi="David" w:cs="David"/>
          <w:b/>
          <w:bCs/>
          <w:rtl/>
        </w:rPr>
        <w:t>3</w:t>
      </w:r>
      <w:r w:rsidR="005D08EB" w:rsidRPr="00412BDB">
        <w:rPr>
          <w:rFonts w:ascii="David" w:eastAsia="Calibri" w:hAnsi="David" w:cs="David"/>
          <w:b/>
          <w:bCs/>
          <w:rtl/>
        </w:rPr>
        <w:t xml:space="preserve">: </w:t>
      </w:r>
      <w:r w:rsidR="00182D6F" w:rsidRPr="00412BDB">
        <w:rPr>
          <w:rFonts w:ascii="David" w:eastAsia="Calibri" w:hAnsi="David" w:cs="David"/>
          <w:b/>
          <w:bCs/>
          <w:rtl/>
        </w:rPr>
        <w:t>פירוק</w:t>
      </w:r>
    </w:p>
    <w:p w14:paraId="79F12B65" w14:textId="1101789B" w:rsidR="00182D6F" w:rsidRPr="00412BDB" w:rsidRDefault="000B39B6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>נציג את מסמך</w:t>
      </w:r>
      <w:r w:rsidR="004D4050" w:rsidRPr="00412BDB">
        <w:rPr>
          <w:rFonts w:ascii="David" w:eastAsia="Calibri" w:hAnsi="David" w:cs="David"/>
          <w:rtl/>
        </w:rPr>
        <w:t xml:space="preserve"> המנחה המקיים לפורימון </w:t>
      </w:r>
      <w:r w:rsidRPr="00412BDB">
        <w:rPr>
          <w:rFonts w:ascii="David" w:eastAsia="Calibri" w:hAnsi="David" w:cs="David"/>
          <w:rtl/>
        </w:rPr>
        <w:t>קהילתי חסכוני ומקיים יותר. נעבור יחד על כל עקרון</w:t>
      </w:r>
      <w:r w:rsidRPr="00412BDB">
        <w:rPr>
          <w:rFonts w:ascii="David" w:hAnsi="David" w:cs="David"/>
          <w:rtl/>
        </w:rPr>
        <w:t xml:space="preserve">. </w:t>
      </w:r>
      <w:r w:rsidRPr="00412BDB">
        <w:rPr>
          <w:rFonts w:ascii="David" w:hAnsi="David" w:cs="David"/>
          <w:u w:val="single"/>
          <w:rtl/>
        </w:rPr>
        <w:t>(מצורף בנספחים)</w:t>
      </w:r>
      <w:r w:rsidR="004D4050" w:rsidRPr="00412BDB">
        <w:rPr>
          <w:rFonts w:ascii="David" w:hAnsi="David" w:cs="David"/>
          <w:u w:val="single"/>
          <w:rtl/>
        </w:rPr>
        <w:t xml:space="preserve"> </w:t>
      </w:r>
    </w:p>
    <w:p w14:paraId="50FA2575" w14:textId="77777777" w:rsidR="00D32716" w:rsidRPr="00412BDB" w:rsidRDefault="00D32716" w:rsidP="00412BDB">
      <w:pPr>
        <w:spacing w:line="360" w:lineRule="auto"/>
        <w:jc w:val="both"/>
        <w:rPr>
          <w:rFonts w:ascii="David" w:hAnsi="David" w:cs="David"/>
          <w:rtl/>
        </w:rPr>
      </w:pPr>
      <w:r w:rsidRPr="00412BDB">
        <w:rPr>
          <w:rFonts w:ascii="David" w:hAnsi="David" w:cs="David"/>
          <w:rtl/>
        </w:rPr>
        <w:t xml:space="preserve">לדוגמה: </w:t>
      </w:r>
    </w:p>
    <w:p w14:paraId="277BD957" w14:textId="7ED3DFA4" w:rsidR="00D32716" w:rsidRPr="00412BDB" w:rsidRDefault="00D32716" w:rsidP="00DE3E94">
      <w:pPr>
        <w:numPr>
          <w:ilvl w:val="0"/>
          <w:numId w:val="2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b/>
          <w:bCs/>
          <w:rtl/>
        </w:rPr>
        <w:t xml:space="preserve">ערבות הדדית- </w:t>
      </w:r>
      <w:r w:rsidRPr="00412BDB">
        <w:rPr>
          <w:rFonts w:ascii="David" w:eastAsia="Calibri" w:hAnsi="David" w:cs="David"/>
          <w:rtl/>
        </w:rPr>
        <w:t>בפורים נהוג לחלק מתנות לאביונים. ניתן להחליט בשבועות שלפני פורים לצאת לסבב התרמה בקהילה, ויחד עם הרשות המקומית/עירייה, לתרום אריזות שי/משלוח מנות</w:t>
      </w:r>
      <w:r w:rsidR="00DE3E94">
        <w:rPr>
          <w:rFonts w:ascii="David" w:eastAsia="Calibri" w:hAnsi="David" w:cs="David" w:hint="cs"/>
          <w:rtl/>
        </w:rPr>
        <w:t>.</w:t>
      </w:r>
    </w:p>
    <w:p w14:paraId="554D9E4B" w14:textId="20660E94" w:rsidR="00D32716" w:rsidRDefault="00D32716" w:rsidP="00E146B0">
      <w:pPr>
        <w:numPr>
          <w:ilvl w:val="0"/>
          <w:numId w:val="2"/>
        </w:numPr>
        <w:spacing w:before="240" w:after="240" w:line="360" w:lineRule="auto"/>
        <w:jc w:val="both"/>
        <w:rPr>
          <w:rFonts w:ascii="David" w:eastAsia="Calibri" w:hAnsi="David" w:cs="David"/>
          <w:b/>
          <w:bCs/>
        </w:rPr>
      </w:pPr>
      <w:r w:rsidRPr="00412BDB">
        <w:rPr>
          <w:rFonts w:ascii="David" w:eastAsia="Calibri" w:hAnsi="David" w:cs="David"/>
          <w:b/>
          <w:bCs/>
          <w:rtl/>
        </w:rPr>
        <w:t xml:space="preserve">אוכל- </w:t>
      </w:r>
      <w:r w:rsidRPr="00412BDB">
        <w:rPr>
          <w:rFonts w:ascii="David" w:eastAsia="Calibri" w:hAnsi="David" w:cs="David"/>
          <w:rtl/>
        </w:rPr>
        <w:t>לקראת הפורימון, אפשר לחשוב יחד על האוכל שיוגש</w:t>
      </w:r>
      <w:r w:rsidR="00DE3E94">
        <w:rPr>
          <w:rFonts w:ascii="David" w:eastAsia="Calibri" w:hAnsi="David" w:cs="David" w:hint="cs"/>
          <w:rtl/>
        </w:rPr>
        <w:t xml:space="preserve"> (</w:t>
      </w:r>
      <w:r w:rsidRPr="00412BDB">
        <w:rPr>
          <w:rFonts w:ascii="David" w:eastAsia="Calibri" w:hAnsi="David" w:cs="David"/>
          <w:rtl/>
        </w:rPr>
        <w:t>להביא סדנאות לאוכל בריא/צמחוני/טבעוני</w:t>
      </w:r>
      <w:r w:rsidR="00DE3E94">
        <w:rPr>
          <w:rFonts w:ascii="David" w:eastAsia="Calibri" w:hAnsi="David" w:cs="David" w:hint="cs"/>
          <w:rtl/>
        </w:rPr>
        <w:t>)</w:t>
      </w:r>
      <w:r w:rsidRPr="00412BDB">
        <w:rPr>
          <w:rFonts w:ascii="David" w:eastAsia="Calibri" w:hAnsi="David" w:cs="David"/>
          <w:rtl/>
        </w:rPr>
        <w:t xml:space="preserve"> על מנת לצמצם שימוש בבשר, שימוש באוכל 'מכוער' שנזרק ולא מגיע לסופרים וכו'.</w:t>
      </w:r>
      <w:r w:rsidRPr="00412BDB">
        <w:rPr>
          <w:rFonts w:ascii="David" w:eastAsia="Calibri" w:hAnsi="David" w:cs="David"/>
          <w:b/>
          <w:bCs/>
          <w:rtl/>
        </w:rPr>
        <w:t xml:space="preserve"> </w:t>
      </w:r>
    </w:p>
    <w:p w14:paraId="32FF29D6" w14:textId="77777777" w:rsidR="00806ABE" w:rsidRDefault="00EF4F69" w:rsidP="00E146B0">
      <w:pPr>
        <w:numPr>
          <w:ilvl w:val="0"/>
          <w:numId w:val="2"/>
        </w:numPr>
        <w:spacing w:before="240" w:after="240" w:line="360" w:lineRule="auto"/>
        <w:jc w:val="both"/>
        <w:rPr>
          <w:rFonts w:ascii="David" w:eastAsia="Calibri" w:hAnsi="David" w:cs="David"/>
        </w:rPr>
      </w:pPr>
      <w:r>
        <w:rPr>
          <w:rFonts w:ascii="David" w:eastAsia="Calibri" w:hAnsi="David" w:cs="David" w:hint="cs"/>
          <w:b/>
          <w:bCs/>
          <w:rtl/>
        </w:rPr>
        <w:t xml:space="preserve">פסולת- </w:t>
      </w:r>
      <w:r w:rsidRPr="00EF4F69">
        <w:rPr>
          <w:rFonts w:ascii="David" w:eastAsia="Calibri" w:hAnsi="David" w:cs="David" w:hint="cs"/>
          <w:rtl/>
        </w:rPr>
        <w:t xml:space="preserve">ניתן לצמצם את השימוש בחד פעמי באמצעות מעבר לכלים רב פעמיים ויצירת שיתוף פעולה עם </w:t>
      </w:r>
      <w:r w:rsidR="00806ABE" w:rsidRPr="00593A60">
        <w:rPr>
          <w:rFonts w:ascii="David" w:eastAsia="Calibri" w:hAnsi="David" w:cs="David"/>
          <w:b/>
          <w:bCs/>
          <w:rtl/>
        </w:rPr>
        <w:t>חברת "</w:t>
      </w:r>
      <w:r w:rsidR="00806ABE" w:rsidRPr="00593A60">
        <w:rPr>
          <w:rFonts w:ascii="David" w:eastAsia="Calibri" w:hAnsi="David" w:cs="David"/>
          <w:b/>
          <w:bCs/>
        </w:rPr>
        <w:t>RaaS</w:t>
      </w:r>
      <w:r w:rsidR="00806ABE" w:rsidRPr="00593A60">
        <w:rPr>
          <w:rFonts w:ascii="David" w:eastAsia="Calibri" w:hAnsi="David" w:cs="David"/>
          <w:b/>
          <w:bCs/>
          <w:rtl/>
        </w:rPr>
        <w:t>"</w:t>
      </w:r>
      <w:r w:rsidR="00806ABE" w:rsidRPr="00593A60">
        <w:rPr>
          <w:rFonts w:ascii="David" w:eastAsia="Calibri" w:hAnsi="David" w:cs="David"/>
          <w:rtl/>
        </w:rPr>
        <w:t> </w:t>
      </w:r>
      <w:r w:rsidRPr="00EF4F69">
        <w:rPr>
          <w:rFonts w:ascii="David" w:eastAsia="Calibri" w:hAnsi="David" w:cs="David" w:hint="cs"/>
          <w:rtl/>
        </w:rPr>
        <w:t>שמאפשרת שירות נוח ויעיל להשכרת כלים</w:t>
      </w:r>
      <w:r w:rsidR="00806ABE">
        <w:rPr>
          <w:rFonts w:ascii="David" w:eastAsia="Calibri" w:hAnsi="David" w:cs="David" w:hint="cs"/>
          <w:rtl/>
        </w:rPr>
        <w:t xml:space="preserve">. </w:t>
      </w:r>
      <w:r w:rsidR="00593A60" w:rsidRPr="00593A60">
        <w:rPr>
          <w:rFonts w:ascii="David" w:eastAsia="Calibri" w:hAnsi="David" w:cs="David"/>
          <w:rtl/>
        </w:rPr>
        <w:t>כידוע לכם.ן, תנועת הצופים שואפת להפחית ככל הניתן את השימוש בפלסטיק ובכלים חד-</w:t>
      </w:r>
    </w:p>
    <w:p w14:paraId="099947F9" w14:textId="77777777" w:rsidR="00806ABE" w:rsidRDefault="00806ABE" w:rsidP="00E146B0">
      <w:pPr>
        <w:spacing w:before="240" w:after="240" w:line="360" w:lineRule="auto"/>
        <w:ind w:left="720"/>
        <w:jc w:val="both"/>
        <w:rPr>
          <w:rFonts w:ascii="David" w:eastAsia="Calibri" w:hAnsi="David" w:cs="David"/>
          <w:rtl/>
        </w:rPr>
      </w:pPr>
    </w:p>
    <w:p w14:paraId="00B087A4" w14:textId="21378A92" w:rsidR="00593A60" w:rsidRPr="00593A60" w:rsidRDefault="00593A60" w:rsidP="00E146B0">
      <w:pPr>
        <w:spacing w:before="240" w:after="240" w:line="360" w:lineRule="auto"/>
        <w:ind w:left="720"/>
        <w:jc w:val="both"/>
        <w:rPr>
          <w:rFonts w:ascii="David" w:eastAsia="Calibri" w:hAnsi="David" w:cs="David" w:hint="cs"/>
          <w:rtl/>
        </w:rPr>
      </w:pPr>
      <w:r w:rsidRPr="00806ABE">
        <w:rPr>
          <w:rFonts w:ascii="David" w:eastAsia="Calibri" w:hAnsi="David" w:cs="David"/>
          <w:rtl/>
        </w:rPr>
        <w:t>פעמיים שמייצר נזק סביבתי חסר תקדים וגובה מחיר כלכלי גבוה. אנו מציעים</w:t>
      </w:r>
      <w:r w:rsidR="00AA4A31" w:rsidRPr="00806ABE">
        <w:rPr>
          <w:rFonts w:ascii="David" w:eastAsia="Calibri" w:hAnsi="David" w:cs="David" w:hint="cs"/>
          <w:rtl/>
        </w:rPr>
        <w:t>/</w:t>
      </w:r>
      <w:r w:rsidRPr="00806ABE">
        <w:rPr>
          <w:rFonts w:ascii="David" w:eastAsia="Calibri" w:hAnsi="David" w:cs="David"/>
          <w:rtl/>
        </w:rPr>
        <w:t>ות לכם</w:t>
      </w:r>
      <w:r w:rsidR="00AA4A31" w:rsidRPr="00806ABE">
        <w:rPr>
          <w:rFonts w:ascii="David" w:eastAsia="Calibri" w:hAnsi="David" w:cs="David" w:hint="cs"/>
          <w:rtl/>
        </w:rPr>
        <w:t>/ן</w:t>
      </w:r>
      <w:r w:rsidRPr="00806ABE">
        <w:rPr>
          <w:rFonts w:ascii="David" w:eastAsia="Calibri" w:hAnsi="David" w:cs="David"/>
          <w:rtl/>
        </w:rPr>
        <w:t xml:space="preserve"> לרכוש את שירותי החברה שעוזרת למאות אירועים, פעילויות וארגונים לעבור לשימוש בכלים רב פעמיים</w:t>
      </w:r>
      <w:r w:rsidR="00AA4A31" w:rsidRPr="00806ABE">
        <w:rPr>
          <w:rFonts w:ascii="David" w:eastAsia="Calibri" w:hAnsi="David" w:cs="David" w:hint="cs"/>
          <w:rtl/>
        </w:rPr>
        <w:t xml:space="preserve">. </w:t>
      </w:r>
      <w:r w:rsidRPr="00806ABE">
        <w:rPr>
          <w:rFonts w:ascii="David" w:eastAsia="Calibri" w:hAnsi="David" w:cs="David"/>
          <w:rtl/>
        </w:rPr>
        <w:t xml:space="preserve">שירות החברה כולל: </w:t>
      </w:r>
      <w:r w:rsidR="00806ABE" w:rsidRPr="00806ABE">
        <w:rPr>
          <w:rFonts w:ascii="David" w:eastAsia="Calibri" w:hAnsi="David" w:cs="David" w:hint="cs"/>
          <w:rtl/>
        </w:rPr>
        <w:t xml:space="preserve">השכרה/ רכישת </w:t>
      </w:r>
      <w:r w:rsidRPr="00806ABE">
        <w:rPr>
          <w:rFonts w:ascii="David" w:eastAsia="Calibri" w:hAnsi="David" w:cs="David"/>
          <w:rtl/>
        </w:rPr>
        <w:t>כוסות וכלים רב פעמיים, שירות של שטיפה חיטוי ואריזה מחדש. </w:t>
      </w:r>
      <w:r w:rsidR="002F3B26" w:rsidRPr="00806ABE">
        <w:rPr>
          <w:rFonts w:ascii="David" w:eastAsia="Calibri" w:hAnsi="David" w:cs="David" w:hint="cs"/>
          <w:rtl/>
        </w:rPr>
        <w:t xml:space="preserve"> </w:t>
      </w:r>
      <w:r w:rsidRPr="00593A60">
        <w:rPr>
          <w:rFonts w:ascii="David" w:eastAsia="Calibri" w:hAnsi="David" w:cs="David"/>
          <w:rtl/>
        </w:rPr>
        <w:t xml:space="preserve">ליצירת קשר- </w:t>
      </w:r>
      <w:r w:rsidRPr="00593A60">
        <w:rPr>
          <w:rFonts w:ascii="David" w:eastAsia="Calibri" w:hAnsi="David" w:cs="David" w:hint="cs"/>
          <w:rtl/>
        </w:rPr>
        <w:t> </w:t>
      </w:r>
      <w:r w:rsidRPr="00593A60">
        <w:rPr>
          <w:rFonts w:ascii="David" w:eastAsia="Calibri" w:hAnsi="David" w:cs="David"/>
          <w:b/>
          <w:bCs/>
          <w:rtl/>
        </w:rPr>
        <w:t xml:space="preserve">גילאור דמרי (מנכ"ל) - </w:t>
      </w:r>
      <w:hyperlink r:id="rId12" w:history="1">
        <w:r w:rsidRPr="00593A60">
          <w:rPr>
            <w:rStyle w:val="Hyperlink"/>
            <w:rFonts w:ascii="David" w:eastAsia="Calibri" w:hAnsi="David" w:cs="David"/>
            <w:b/>
            <w:bCs/>
          </w:rPr>
          <w:t>gilor@raas-reuse.com</w:t>
        </w:r>
      </w:hyperlink>
      <w:r w:rsidRPr="00593A60">
        <w:rPr>
          <w:rFonts w:ascii="David" w:eastAsia="Calibri" w:hAnsi="David" w:cs="David"/>
          <w:b/>
          <w:bCs/>
          <w:rtl/>
        </w:rPr>
        <w:t xml:space="preserve">  </w:t>
      </w:r>
      <w:r w:rsidRPr="00593A60">
        <w:rPr>
          <w:rFonts w:ascii="David" w:eastAsia="Calibri" w:hAnsi="David" w:cs="David"/>
          <w:rtl/>
        </w:rPr>
        <w:t>052-231337</w:t>
      </w:r>
      <w:r w:rsidRPr="00593A60">
        <w:rPr>
          <w:rFonts w:ascii="David" w:eastAsia="Calibri" w:hAnsi="David" w:cs="David"/>
          <w:b/>
          <w:bCs/>
          <w:rtl/>
        </w:rPr>
        <w:t> </w:t>
      </w:r>
      <w:r w:rsidR="002F3B26" w:rsidRPr="00806ABE">
        <w:rPr>
          <w:rFonts w:ascii="David" w:eastAsia="Calibri" w:hAnsi="David" w:cs="David" w:hint="cs"/>
          <w:rtl/>
        </w:rPr>
        <w:t xml:space="preserve">| </w:t>
      </w:r>
      <w:r w:rsidRPr="00593A60">
        <w:rPr>
          <w:rFonts w:ascii="David" w:eastAsia="Calibri" w:hAnsi="David" w:cs="David"/>
          <w:rtl/>
        </w:rPr>
        <w:t xml:space="preserve">מאור פאר - </w:t>
      </w:r>
      <w:hyperlink r:id="rId13" w:history="1">
        <w:r w:rsidRPr="00593A60">
          <w:rPr>
            <w:rStyle w:val="Hyperlink"/>
            <w:rFonts w:ascii="David" w:eastAsia="Calibri" w:hAnsi="David" w:cs="David"/>
          </w:rPr>
          <w:t>maor@raas-reuse.com</w:t>
        </w:r>
      </w:hyperlink>
      <w:r w:rsidRPr="00593A60">
        <w:rPr>
          <w:rFonts w:ascii="David" w:eastAsia="Calibri" w:hAnsi="David" w:cs="David"/>
        </w:rPr>
        <w:t xml:space="preserve"> 050-4714419</w:t>
      </w:r>
      <w:r w:rsidRPr="00593A60">
        <w:rPr>
          <w:rFonts w:ascii="David" w:eastAsia="Calibri" w:hAnsi="David" w:cs="David"/>
          <w:rtl/>
        </w:rPr>
        <w:t> </w:t>
      </w:r>
      <w:r w:rsidR="00E146B0">
        <w:rPr>
          <w:rFonts w:ascii="David" w:eastAsia="Calibri" w:hAnsi="David" w:cs="David" w:hint="cs"/>
          <w:rtl/>
        </w:rPr>
        <w:t>.</w:t>
      </w:r>
    </w:p>
    <w:p w14:paraId="1D89FD00" w14:textId="1F7CA454" w:rsidR="00D32716" w:rsidRPr="00412BDB" w:rsidRDefault="00D32716" w:rsidP="00412BDB">
      <w:pPr>
        <w:spacing w:line="360" w:lineRule="auto"/>
        <w:jc w:val="both"/>
        <w:rPr>
          <w:rFonts w:ascii="David" w:hAnsi="David" w:cs="David"/>
          <w:u w:val="single"/>
          <w:rtl/>
        </w:rPr>
      </w:pPr>
      <w:r w:rsidRPr="00412BDB">
        <w:rPr>
          <w:rFonts w:ascii="David" w:eastAsia="Calibri" w:hAnsi="David" w:cs="David"/>
          <w:rtl/>
        </w:rPr>
        <w:t xml:space="preserve">לאחר מכן, </w:t>
      </w:r>
      <w:r w:rsidRPr="00412BDB">
        <w:rPr>
          <w:rFonts w:ascii="David" w:eastAsia="Calibri" w:hAnsi="David" w:cs="David"/>
          <w:rtl/>
        </w:rPr>
        <w:t>נשאל את המרכזים/ות:</w:t>
      </w:r>
    </w:p>
    <w:p w14:paraId="51D37C62" w14:textId="2B252F3B" w:rsidR="00182D6F" w:rsidRPr="00412BDB" w:rsidRDefault="00D83C17" w:rsidP="00412BDB">
      <w:pPr>
        <w:pStyle w:val="a9"/>
        <w:numPr>
          <w:ilvl w:val="0"/>
          <w:numId w:val="15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rtl/>
        </w:rPr>
        <w:t>אילו דברים יכולים לקרות בשבט שלי? ואילו ל</w:t>
      </w:r>
      <w:r w:rsidR="00DB6D29" w:rsidRPr="00412BDB">
        <w:rPr>
          <w:rFonts w:ascii="David" w:eastAsia="Calibri" w:hAnsi="David" w:cs="David"/>
          <w:rtl/>
        </w:rPr>
        <w:t>א?</w:t>
      </w:r>
      <w:r w:rsidRPr="00412BDB">
        <w:rPr>
          <w:rFonts w:ascii="David" w:eastAsia="Calibri" w:hAnsi="David" w:cs="David"/>
        </w:rPr>
        <w:t xml:space="preserve"> </w:t>
      </w:r>
    </w:p>
    <w:p w14:paraId="70ED2EA3" w14:textId="5D7F2988" w:rsidR="00182D6F" w:rsidRPr="00412BDB" w:rsidRDefault="00D83C17" w:rsidP="00412BDB">
      <w:pPr>
        <w:pStyle w:val="a9"/>
        <w:numPr>
          <w:ilvl w:val="0"/>
          <w:numId w:val="15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rtl/>
        </w:rPr>
        <w:t>באיזה אופן ניתן ליישם את המנחה בשבט מבלי לעורר אנט</w:t>
      </w:r>
      <w:r w:rsidR="00182D6F" w:rsidRPr="00412BDB">
        <w:rPr>
          <w:rFonts w:ascii="David" w:eastAsia="Calibri" w:hAnsi="David" w:cs="David"/>
          <w:rtl/>
        </w:rPr>
        <w:t>י</w:t>
      </w:r>
      <w:r w:rsidRPr="00412BDB">
        <w:rPr>
          <w:rFonts w:ascii="David" w:eastAsia="Calibri" w:hAnsi="David" w:cs="David"/>
          <w:rtl/>
        </w:rPr>
        <w:t>גוניזם ומבלי לפגוע במהות המפעל</w:t>
      </w:r>
      <w:r w:rsidRPr="00412BDB">
        <w:rPr>
          <w:rFonts w:ascii="David" w:eastAsia="Calibri" w:hAnsi="David" w:cs="David"/>
        </w:rPr>
        <w:t xml:space="preserve">? </w:t>
      </w:r>
    </w:p>
    <w:p w14:paraId="1977DB36" w14:textId="14814D79" w:rsidR="00182D6F" w:rsidRPr="00412BDB" w:rsidRDefault="00D83C17" w:rsidP="00412BDB">
      <w:pPr>
        <w:pStyle w:val="a9"/>
        <w:numPr>
          <w:ilvl w:val="0"/>
          <w:numId w:val="15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rtl/>
        </w:rPr>
        <w:t>מי השותפים</w:t>
      </w:r>
      <w:r w:rsidR="00182D6F" w:rsidRPr="00412BDB">
        <w:rPr>
          <w:rFonts w:ascii="David" w:eastAsia="Calibri" w:hAnsi="David" w:cs="David"/>
          <w:rtl/>
        </w:rPr>
        <w:t>/</w:t>
      </w:r>
      <w:r w:rsidRPr="00412BDB">
        <w:rPr>
          <w:rFonts w:ascii="David" w:eastAsia="Calibri" w:hAnsi="David" w:cs="David"/>
          <w:rtl/>
        </w:rPr>
        <w:t xml:space="preserve">ות שלי ביישום </w:t>
      </w:r>
      <w:r w:rsidR="004D4050" w:rsidRPr="00412BDB">
        <w:rPr>
          <w:rFonts w:ascii="David" w:eastAsia="Calibri" w:hAnsi="David" w:cs="David"/>
          <w:rtl/>
        </w:rPr>
        <w:t>תפיסת הקיימות</w:t>
      </w:r>
      <w:r w:rsidRPr="00412BDB">
        <w:rPr>
          <w:rFonts w:ascii="David" w:eastAsia="Calibri" w:hAnsi="David" w:cs="David"/>
          <w:rtl/>
        </w:rPr>
        <w:t xml:space="preserve"> במפעלים</w:t>
      </w:r>
      <w:r w:rsidRPr="00412BDB">
        <w:rPr>
          <w:rFonts w:ascii="David" w:eastAsia="Calibri" w:hAnsi="David" w:cs="David"/>
        </w:rPr>
        <w:t>?</w:t>
      </w:r>
    </w:p>
    <w:p w14:paraId="6795C762" w14:textId="6594511F" w:rsidR="00182D6F" w:rsidRPr="00412BDB" w:rsidRDefault="00D83C17" w:rsidP="00412BDB">
      <w:pPr>
        <w:pStyle w:val="a9"/>
        <w:numPr>
          <w:ilvl w:val="0"/>
          <w:numId w:val="15"/>
        </w:numPr>
        <w:spacing w:before="240" w:after="240" w:line="360" w:lineRule="auto"/>
        <w:jc w:val="both"/>
        <w:rPr>
          <w:rFonts w:ascii="David" w:eastAsia="Calibri" w:hAnsi="David" w:cs="David"/>
        </w:rPr>
      </w:pPr>
      <w:r w:rsidRPr="00412BDB">
        <w:rPr>
          <w:rFonts w:ascii="David" w:eastAsia="Calibri" w:hAnsi="David" w:cs="David"/>
          <w:rtl/>
        </w:rPr>
        <w:t>מה החסמים שלי בקידום התפיסה במפעלים</w:t>
      </w:r>
      <w:r w:rsidRPr="00412BDB">
        <w:rPr>
          <w:rFonts w:ascii="David" w:eastAsia="Calibri" w:hAnsi="David" w:cs="David"/>
        </w:rPr>
        <w:t>?</w:t>
      </w:r>
    </w:p>
    <w:p w14:paraId="572EDD14" w14:textId="77777777" w:rsidR="000B39B6" w:rsidRPr="00412BDB" w:rsidRDefault="000B39B6" w:rsidP="00412BDB">
      <w:pPr>
        <w:pStyle w:val="a9"/>
        <w:numPr>
          <w:ilvl w:val="0"/>
          <w:numId w:val="15"/>
        </w:num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rtl/>
        </w:rPr>
        <w:t xml:space="preserve">מה המשמעות </w:t>
      </w:r>
      <w:r w:rsidRPr="00412BDB">
        <w:rPr>
          <w:rFonts w:ascii="David" w:eastAsia="Calibri" w:hAnsi="David" w:cs="David"/>
          <w:rtl/>
        </w:rPr>
        <w:t xml:space="preserve">בעינכם/ן </w:t>
      </w:r>
      <w:r w:rsidRPr="00412BDB">
        <w:rPr>
          <w:rFonts w:ascii="David" w:eastAsia="Calibri" w:hAnsi="David" w:cs="David"/>
          <w:rtl/>
        </w:rPr>
        <w:t xml:space="preserve">של פורימון מקיים יותר? </w:t>
      </w:r>
    </w:p>
    <w:p w14:paraId="11709F86" w14:textId="07434475" w:rsidR="000B39B6" w:rsidRPr="00412BDB" w:rsidRDefault="000B39B6" w:rsidP="00412BDB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412BDB">
        <w:rPr>
          <w:rFonts w:ascii="David" w:eastAsia="Calibri" w:hAnsi="David" w:cs="David"/>
          <w:b/>
          <w:bCs/>
          <w:rtl/>
        </w:rPr>
        <w:t>הערה למדריך/ה:</w:t>
      </w:r>
      <w:r w:rsidRPr="00412BDB">
        <w:rPr>
          <w:rFonts w:ascii="David" w:eastAsia="Calibri" w:hAnsi="David" w:cs="David"/>
          <w:rtl/>
        </w:rPr>
        <w:t xml:space="preserve"> נסביר על המשמעות של מפעל קהילתי, ועל האימפקט</w:t>
      </w:r>
      <w:r w:rsidR="00B00DE1" w:rsidRPr="00412BDB">
        <w:rPr>
          <w:rFonts w:ascii="David" w:eastAsia="Calibri" w:hAnsi="David" w:cs="David"/>
          <w:rtl/>
        </w:rPr>
        <w:t xml:space="preserve"> הסביבתי והחברתי</w:t>
      </w:r>
      <w:r w:rsidRPr="00412BDB">
        <w:rPr>
          <w:rFonts w:ascii="David" w:eastAsia="Calibri" w:hAnsi="David" w:cs="David"/>
          <w:rtl/>
        </w:rPr>
        <w:t xml:space="preserve"> שהוא יכול לייצר. </w:t>
      </w:r>
    </w:p>
    <w:p w14:paraId="6C75A30F" w14:textId="3CAB6D6F" w:rsidR="00D23391" w:rsidRPr="00D23391" w:rsidRDefault="00D83C17" w:rsidP="00D23391">
      <w:pPr>
        <w:spacing w:before="240" w:after="240" w:line="360" w:lineRule="auto"/>
        <w:jc w:val="both"/>
        <w:rPr>
          <w:rFonts w:ascii="David" w:eastAsia="Calibri" w:hAnsi="David" w:cs="David" w:hint="cs"/>
          <w:rtl/>
        </w:rPr>
      </w:pPr>
      <w:r w:rsidRPr="00412BDB">
        <w:rPr>
          <w:rFonts w:ascii="David" w:eastAsia="Calibri" w:hAnsi="David" w:cs="David"/>
          <w:b/>
          <w:bCs/>
          <w:rtl/>
        </w:rPr>
        <w:t>זמן:</w:t>
      </w:r>
      <w:r w:rsidRPr="00412BDB">
        <w:rPr>
          <w:rFonts w:ascii="David" w:eastAsia="Calibri" w:hAnsi="David" w:cs="David"/>
          <w:rtl/>
        </w:rPr>
        <w:t xml:space="preserve"> </w:t>
      </w:r>
      <w:r w:rsidR="00C673BB" w:rsidRPr="00412BDB">
        <w:rPr>
          <w:rFonts w:ascii="David" w:eastAsia="Calibri" w:hAnsi="David" w:cs="David"/>
          <w:rtl/>
        </w:rPr>
        <w:t>15</w:t>
      </w:r>
      <w:r w:rsidRPr="00412BDB">
        <w:rPr>
          <w:rFonts w:ascii="David" w:eastAsia="Calibri" w:hAnsi="David" w:cs="David"/>
          <w:rtl/>
        </w:rPr>
        <w:t xml:space="preserve"> דק | </w:t>
      </w:r>
      <w:r w:rsidRPr="00412BDB">
        <w:rPr>
          <w:rFonts w:ascii="David" w:eastAsia="Calibri" w:hAnsi="David" w:cs="David"/>
          <w:b/>
          <w:bCs/>
          <w:rtl/>
        </w:rPr>
        <w:t>ציוד:</w:t>
      </w:r>
      <w:r w:rsidRPr="00412BDB">
        <w:rPr>
          <w:rFonts w:ascii="David" w:eastAsia="Calibri" w:hAnsi="David" w:cs="David"/>
          <w:rtl/>
        </w:rPr>
        <w:t xml:space="preserve"> אין | </w:t>
      </w:r>
      <w:r w:rsidRPr="00412BDB">
        <w:rPr>
          <w:rFonts w:ascii="David" w:eastAsia="Calibri" w:hAnsi="David" w:cs="David"/>
          <w:b/>
          <w:bCs/>
          <w:rtl/>
        </w:rPr>
        <w:t>נספחים</w:t>
      </w:r>
      <w:r w:rsidR="00D23391">
        <w:rPr>
          <w:rFonts w:ascii="David" w:eastAsia="Calibri" w:hAnsi="David" w:cs="David" w:hint="cs"/>
          <w:b/>
          <w:bCs/>
          <w:rtl/>
        </w:rPr>
        <w:t xml:space="preserve">: </w:t>
      </w:r>
      <w:hyperlink r:id="rId14" w:history="1">
        <w:r w:rsidR="00674AD7" w:rsidRPr="00D23391">
          <w:rPr>
            <w:rStyle w:val="Hyperlink"/>
            <w:rFonts w:ascii="David" w:eastAsia="Calibri" w:hAnsi="David" w:cs="David"/>
            <w:color w:val="0000FF"/>
            <w:rtl/>
          </w:rPr>
          <w:t>כיצד נהפוך את הפורימון לקהילתי, חסכוני ומקיים יותר</w:t>
        </w:r>
      </w:hyperlink>
      <w:r w:rsidR="00D23391" w:rsidRPr="00D23391">
        <w:rPr>
          <w:rFonts w:ascii="David" w:eastAsia="Calibri" w:hAnsi="David" w:cs="David"/>
          <w:color w:val="0000FF"/>
          <w:u w:val="single"/>
        </w:rPr>
        <w:t xml:space="preserve">, </w:t>
      </w:r>
      <w:hyperlink r:id="rId15" w:history="1">
        <w:r w:rsidR="00D23391" w:rsidRPr="00D23391">
          <w:rPr>
            <w:rStyle w:val="Hyperlink"/>
            <w:rFonts w:ascii="David" w:eastAsia="Calibri" w:hAnsi="David" w:cs="David"/>
            <w:color w:val="0000FF"/>
            <w:rtl/>
          </w:rPr>
          <w:t>אלטרנטיבות לפורימון מתחשב</w:t>
        </w:r>
      </w:hyperlink>
      <w:r w:rsidR="00D23391" w:rsidRPr="00FC3146">
        <w:rPr>
          <w:rFonts w:ascii="David" w:eastAsia="Calibri" w:hAnsi="David" w:cs="David" w:hint="cs"/>
          <w:color w:val="0000FF"/>
          <w:u w:val="single"/>
          <w:rtl/>
        </w:rPr>
        <w:t>.</w:t>
      </w:r>
    </w:p>
    <w:p w14:paraId="001881D7" w14:textId="3777996C" w:rsidR="00D83C17" w:rsidRPr="00674AD7" w:rsidRDefault="00D83C17" w:rsidP="00E146B0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</w:p>
    <w:p w14:paraId="5F5A2F1E" w14:textId="55053798" w:rsidR="00EF5D67" w:rsidRPr="00412BDB" w:rsidRDefault="00EF5D67" w:rsidP="00412BDB">
      <w:pPr>
        <w:spacing w:line="360" w:lineRule="auto"/>
        <w:jc w:val="both"/>
        <w:rPr>
          <w:rFonts w:ascii="David" w:hAnsi="David" w:cs="David"/>
          <w:b/>
          <w:bCs/>
          <w:u w:val="single"/>
          <w:rtl/>
        </w:rPr>
      </w:pPr>
      <w:r w:rsidRPr="00DB3CAD">
        <w:rPr>
          <w:rFonts w:ascii="David" w:hAnsi="David" w:cs="David"/>
          <w:b/>
          <w:bCs/>
          <w:u w:val="single"/>
          <w:rtl/>
        </w:rPr>
        <w:t xml:space="preserve">מתודה </w:t>
      </w:r>
      <w:r w:rsidRPr="00412BDB">
        <w:rPr>
          <w:rFonts w:ascii="David" w:hAnsi="David" w:cs="David"/>
          <w:b/>
          <w:bCs/>
          <w:u w:val="single"/>
          <w:rtl/>
        </w:rPr>
        <w:t>3</w:t>
      </w:r>
      <w:r w:rsidRPr="00DB3CAD">
        <w:rPr>
          <w:rFonts w:ascii="David" w:hAnsi="David" w:cs="David"/>
          <w:b/>
          <w:bCs/>
          <w:u w:val="single"/>
          <w:rtl/>
        </w:rPr>
        <w:t xml:space="preserve">: </w:t>
      </w:r>
      <w:r w:rsidRPr="00412BDB">
        <w:rPr>
          <w:rFonts w:ascii="David" w:hAnsi="David" w:cs="David"/>
          <w:b/>
          <w:bCs/>
          <w:u w:val="single"/>
          <w:rtl/>
        </w:rPr>
        <w:t>עשייה</w:t>
      </w:r>
    </w:p>
    <w:p w14:paraId="672A584C" w14:textId="3357B66B" w:rsidR="00AA2B64" w:rsidRPr="00DB3CAD" w:rsidRDefault="00226F93" w:rsidP="00412BDB">
      <w:pPr>
        <w:spacing w:line="360" w:lineRule="auto"/>
        <w:jc w:val="both"/>
        <w:rPr>
          <w:rFonts w:ascii="David" w:hAnsi="David" w:cs="David"/>
        </w:rPr>
      </w:pPr>
      <w:r w:rsidRPr="00412BDB">
        <w:rPr>
          <w:rFonts w:ascii="David" w:hAnsi="David" w:cs="David"/>
          <w:rtl/>
        </w:rPr>
        <w:t xml:space="preserve">נסביר למרכזים/ות על </w:t>
      </w:r>
      <w:r w:rsidR="00AA2B64" w:rsidRPr="00412BDB">
        <w:rPr>
          <w:rFonts w:ascii="David" w:hAnsi="David" w:cs="David"/>
          <w:rtl/>
        </w:rPr>
        <w:t>החשיבות</w:t>
      </w:r>
      <w:r w:rsidR="00AA2B64" w:rsidRPr="00412BDB">
        <w:rPr>
          <w:rFonts w:ascii="David" w:hAnsi="David" w:cs="David"/>
          <w:b/>
          <w:bCs/>
          <w:rtl/>
        </w:rPr>
        <w:t xml:space="preserve"> </w:t>
      </w:r>
      <w:r w:rsidR="00AA2B64" w:rsidRPr="00DB3CAD">
        <w:rPr>
          <w:rFonts w:ascii="David" w:hAnsi="David" w:cs="David"/>
          <w:rtl/>
        </w:rPr>
        <w:t xml:space="preserve">של תכנון </w:t>
      </w:r>
      <w:r w:rsidR="001D232F" w:rsidRPr="00412BDB">
        <w:rPr>
          <w:rFonts w:ascii="David" w:hAnsi="David" w:cs="David"/>
          <w:rtl/>
        </w:rPr>
        <w:t>מקדים</w:t>
      </w:r>
      <w:r w:rsidR="00AA2B64" w:rsidRPr="00DB3CAD">
        <w:rPr>
          <w:rFonts w:ascii="David" w:hAnsi="David" w:cs="David"/>
          <w:rtl/>
        </w:rPr>
        <w:t xml:space="preserve"> ליצירת פורימון מקיים</w:t>
      </w:r>
      <w:r w:rsidR="00AA2B64" w:rsidRPr="00DB3CAD">
        <w:rPr>
          <w:rFonts w:ascii="David" w:hAnsi="David" w:cs="David"/>
        </w:rPr>
        <w:t xml:space="preserve">: </w:t>
      </w:r>
    </w:p>
    <w:p w14:paraId="5E8A38AB" w14:textId="77777777" w:rsidR="00AA2B64" w:rsidRPr="00412BDB" w:rsidRDefault="00AA2B64" w:rsidP="00412BDB">
      <w:pPr>
        <w:pStyle w:val="a9"/>
        <w:numPr>
          <w:ilvl w:val="0"/>
          <w:numId w:val="13"/>
        </w:numPr>
        <w:spacing w:line="360" w:lineRule="auto"/>
        <w:ind w:left="-341" w:firstLine="567"/>
        <w:jc w:val="both"/>
        <w:rPr>
          <w:rFonts w:ascii="David" w:hAnsi="David" w:cs="David"/>
        </w:rPr>
      </w:pPr>
      <w:r w:rsidRPr="00412BDB">
        <w:rPr>
          <w:rFonts w:ascii="David" w:hAnsi="David" w:cs="David"/>
          <w:rtl/>
        </w:rPr>
        <w:t>כיצד תכנון נכון יכול לצמצם פסולת</w:t>
      </w:r>
      <w:r w:rsidRPr="00412BDB">
        <w:rPr>
          <w:rFonts w:ascii="David" w:hAnsi="David" w:cs="David"/>
        </w:rPr>
        <w:t>.</w:t>
      </w:r>
    </w:p>
    <w:p w14:paraId="77ACE8E3" w14:textId="71C6DF68" w:rsidR="00AA2B64" w:rsidRPr="00412BDB" w:rsidRDefault="00D32716" w:rsidP="00412BDB">
      <w:pPr>
        <w:pStyle w:val="a9"/>
        <w:numPr>
          <w:ilvl w:val="0"/>
          <w:numId w:val="13"/>
        </w:numPr>
        <w:spacing w:line="360" w:lineRule="auto"/>
        <w:ind w:left="-341" w:firstLine="567"/>
        <w:jc w:val="both"/>
        <w:rPr>
          <w:rFonts w:ascii="David" w:hAnsi="David" w:cs="David"/>
        </w:rPr>
      </w:pPr>
      <w:r w:rsidRPr="00412BDB">
        <w:rPr>
          <w:rFonts w:ascii="David" w:hAnsi="David" w:cs="David"/>
          <w:rtl/>
        </w:rPr>
        <w:t xml:space="preserve">כיצד תכנון שיתופי </w:t>
      </w:r>
      <w:r w:rsidR="0000269D" w:rsidRPr="00412BDB">
        <w:rPr>
          <w:rFonts w:ascii="David" w:hAnsi="David" w:cs="David"/>
          <w:rtl/>
        </w:rPr>
        <w:t xml:space="preserve">יכול </w:t>
      </w:r>
      <w:r w:rsidR="00AA2B64" w:rsidRPr="00412BDB">
        <w:rPr>
          <w:rFonts w:ascii="David" w:hAnsi="David" w:cs="David"/>
          <w:rtl/>
        </w:rPr>
        <w:t>לחזק קשרים עם הקהילה</w:t>
      </w:r>
      <w:r w:rsidR="001D232F" w:rsidRPr="00412BDB">
        <w:rPr>
          <w:rFonts w:ascii="David" w:hAnsi="David" w:cs="David"/>
          <w:rtl/>
        </w:rPr>
        <w:t xml:space="preserve"> וחיבור לנושא הקיימות</w:t>
      </w:r>
      <w:r w:rsidR="00AA2B64" w:rsidRPr="00412BDB">
        <w:rPr>
          <w:rFonts w:ascii="David" w:hAnsi="David" w:cs="David"/>
        </w:rPr>
        <w:t>.</w:t>
      </w:r>
    </w:p>
    <w:p w14:paraId="3F6F3477" w14:textId="2934F588" w:rsidR="00AA2B64" w:rsidRPr="00412BDB" w:rsidRDefault="0000269D" w:rsidP="00412BDB">
      <w:pPr>
        <w:pStyle w:val="a9"/>
        <w:numPr>
          <w:ilvl w:val="0"/>
          <w:numId w:val="13"/>
        </w:numPr>
        <w:spacing w:line="360" w:lineRule="auto"/>
        <w:ind w:left="-341" w:firstLine="567"/>
        <w:jc w:val="both"/>
        <w:rPr>
          <w:rFonts w:ascii="David" w:hAnsi="David" w:cs="David"/>
        </w:rPr>
      </w:pPr>
      <w:r w:rsidRPr="00412BDB">
        <w:rPr>
          <w:rFonts w:ascii="David" w:hAnsi="David" w:cs="David"/>
          <w:rtl/>
        </w:rPr>
        <w:t xml:space="preserve">כיצד הבנת הצרכים בקהילה ובשבט יכול </w:t>
      </w:r>
      <w:r w:rsidR="00AA2B64" w:rsidRPr="00412BDB">
        <w:rPr>
          <w:rFonts w:ascii="David" w:hAnsi="David" w:cs="David"/>
          <w:rtl/>
        </w:rPr>
        <w:t>לשפר את חוויית החניכים/ו</w:t>
      </w:r>
      <w:r w:rsidRPr="00412BDB">
        <w:rPr>
          <w:rFonts w:ascii="David" w:hAnsi="David" w:cs="David"/>
          <w:rtl/>
        </w:rPr>
        <w:t>ת בפורימון</w:t>
      </w:r>
      <w:r w:rsidR="00AA2B64" w:rsidRPr="00412BDB">
        <w:rPr>
          <w:rFonts w:ascii="David" w:hAnsi="David" w:cs="David"/>
        </w:rPr>
        <w:t>.</w:t>
      </w:r>
    </w:p>
    <w:p w14:paraId="3DA616DA" w14:textId="7014B679" w:rsidR="00385E45" w:rsidRPr="00412BDB" w:rsidRDefault="00AA2B64" w:rsidP="00412BDB">
      <w:pPr>
        <w:spacing w:line="360" w:lineRule="auto"/>
        <w:ind w:left="-341"/>
        <w:jc w:val="both"/>
        <w:rPr>
          <w:rFonts w:ascii="David" w:hAnsi="David" w:cs="David"/>
          <w:rtl/>
        </w:rPr>
      </w:pPr>
      <w:r w:rsidRPr="00412BDB">
        <w:rPr>
          <w:rFonts w:ascii="David" w:hAnsi="David" w:cs="David"/>
          <w:rtl/>
        </w:rPr>
        <w:t>לאחר מכן, נחלק</w:t>
      </w:r>
      <w:r w:rsidRPr="00DB3CAD">
        <w:rPr>
          <w:rFonts w:ascii="David" w:hAnsi="David" w:cs="David"/>
          <w:rtl/>
        </w:rPr>
        <w:t xml:space="preserve"> לכל </w:t>
      </w:r>
      <w:r w:rsidRPr="00412BDB">
        <w:rPr>
          <w:rFonts w:ascii="David" w:hAnsi="David" w:cs="David"/>
          <w:rtl/>
        </w:rPr>
        <w:t>מרכז/ת</w:t>
      </w:r>
      <w:r w:rsidRPr="00DB3CAD">
        <w:rPr>
          <w:rFonts w:ascii="David" w:hAnsi="David" w:cs="David"/>
          <w:rtl/>
        </w:rPr>
        <w:t xml:space="preserve"> דף תכנון אישי הכולל שאלות מנחות</w:t>
      </w:r>
      <w:r w:rsidRPr="00412BDB">
        <w:rPr>
          <w:rFonts w:ascii="David" w:hAnsi="David" w:cs="David"/>
          <w:rtl/>
        </w:rPr>
        <w:t xml:space="preserve"> לכתיבת תוכנית פעולה אישית לתכנון פורימון מקיים (מצורף כנספח</w:t>
      </w:r>
      <w:r w:rsidR="00B14693" w:rsidRPr="00412BDB">
        <w:rPr>
          <w:rFonts w:ascii="David" w:hAnsi="David" w:cs="David"/>
          <w:rtl/>
        </w:rPr>
        <w:t>)</w:t>
      </w:r>
      <w:r w:rsidR="002E0E1B" w:rsidRPr="00412BDB">
        <w:rPr>
          <w:rFonts w:ascii="David" w:hAnsi="David" w:cs="David"/>
          <w:rtl/>
        </w:rPr>
        <w:t>.</w:t>
      </w:r>
      <w:r w:rsidR="00B14693" w:rsidRPr="00412BDB">
        <w:rPr>
          <w:rFonts w:ascii="David" w:hAnsi="David" w:cs="David"/>
          <w:rtl/>
        </w:rPr>
        <w:t xml:space="preserve"> חשוב להדגיש כי ניתן להיעזר בשני המסמכים הנוספים </w:t>
      </w:r>
      <w:r w:rsidR="00EC0FD1" w:rsidRPr="00412BDB">
        <w:rPr>
          <w:rFonts w:ascii="David" w:hAnsi="David" w:cs="David"/>
          <w:rtl/>
        </w:rPr>
        <w:t>ה</w:t>
      </w:r>
      <w:r w:rsidR="00B14693" w:rsidRPr="00412BDB">
        <w:rPr>
          <w:rFonts w:ascii="David" w:hAnsi="David" w:cs="David"/>
          <w:rtl/>
        </w:rPr>
        <w:t>מצורפים</w:t>
      </w:r>
      <w:r w:rsidR="00F90805" w:rsidRPr="00412BDB">
        <w:rPr>
          <w:rFonts w:ascii="David" w:eastAsia="Calibri" w:hAnsi="David" w:cs="David"/>
          <w:rtl/>
        </w:rPr>
        <w:t xml:space="preserve">. (רצוי ליישם כמובן את הרעיונות הקיימים אך נרצה לשמוע רעיונות נוספים). </w:t>
      </w:r>
    </w:p>
    <w:p w14:paraId="624C030E" w14:textId="6230EEC6" w:rsidR="007D1E9D" w:rsidRPr="00412BDB" w:rsidRDefault="005F3336" w:rsidP="00412BDB">
      <w:pPr>
        <w:spacing w:line="360" w:lineRule="auto"/>
        <w:ind w:left="-341"/>
        <w:jc w:val="both"/>
        <w:rPr>
          <w:rFonts w:ascii="David" w:hAnsi="David" w:cs="David"/>
          <w:rtl/>
        </w:rPr>
      </w:pPr>
      <w:r w:rsidRPr="00412BDB">
        <w:rPr>
          <w:rFonts w:ascii="David" w:hAnsi="David" w:cs="David"/>
          <w:rtl/>
        </w:rPr>
        <w:t>לסיום</w:t>
      </w:r>
      <w:r w:rsidR="00EC0FD1" w:rsidRPr="00412BDB">
        <w:rPr>
          <w:rFonts w:ascii="David" w:hAnsi="David" w:cs="David"/>
          <w:rtl/>
        </w:rPr>
        <w:t xml:space="preserve"> </w:t>
      </w:r>
      <w:r w:rsidR="00285F32" w:rsidRPr="00412BDB">
        <w:rPr>
          <w:rFonts w:ascii="David" w:hAnsi="David" w:cs="David"/>
          <w:rtl/>
        </w:rPr>
        <w:t>נקיים מעגל שיתוף</w:t>
      </w:r>
      <w:r w:rsidR="00285F32" w:rsidRPr="00412BDB">
        <w:rPr>
          <w:rFonts w:ascii="David" w:hAnsi="David" w:cs="David"/>
          <w:b/>
          <w:bCs/>
          <w:rtl/>
        </w:rPr>
        <w:t xml:space="preserve"> </w:t>
      </w:r>
      <w:r w:rsidR="00285F32" w:rsidRPr="00412BDB">
        <w:rPr>
          <w:rFonts w:ascii="David" w:hAnsi="David" w:cs="David"/>
          <w:rtl/>
        </w:rPr>
        <w:t xml:space="preserve">להצגת </w:t>
      </w:r>
      <w:r w:rsidR="00AA2B64" w:rsidRPr="00412BDB">
        <w:rPr>
          <w:rFonts w:ascii="David" w:hAnsi="David" w:cs="David"/>
          <w:rtl/>
        </w:rPr>
        <w:t xml:space="preserve">רעיון אחד או שניים מתוכנית הפעולה האישית </w:t>
      </w:r>
      <w:r w:rsidR="00285F32" w:rsidRPr="00412BDB">
        <w:rPr>
          <w:rFonts w:ascii="David" w:hAnsi="David" w:cs="David"/>
          <w:rtl/>
        </w:rPr>
        <w:t>שכתבו</w:t>
      </w:r>
      <w:r w:rsidR="00AA2B64" w:rsidRPr="00412BDB">
        <w:rPr>
          <w:rFonts w:ascii="David" w:hAnsi="David" w:cs="David"/>
        </w:rPr>
        <w:t>.</w:t>
      </w:r>
      <w:r w:rsidR="008E4233" w:rsidRPr="00412BDB">
        <w:rPr>
          <w:rFonts w:ascii="David" w:eastAsia="Calibri" w:hAnsi="David" w:cs="David"/>
          <w:rtl/>
        </w:rPr>
        <w:t xml:space="preserve"> </w:t>
      </w:r>
    </w:p>
    <w:p w14:paraId="0187E7A7" w14:textId="77777777" w:rsidR="00676202" w:rsidRDefault="00285F32" w:rsidP="00676202">
      <w:pPr>
        <w:spacing w:line="360" w:lineRule="auto"/>
        <w:ind w:left="-341"/>
        <w:jc w:val="both"/>
        <w:rPr>
          <w:rFonts w:ascii="David" w:hAnsi="David" w:cs="David"/>
          <w:rtl/>
        </w:rPr>
      </w:pPr>
      <w:r w:rsidRPr="00412BDB">
        <w:rPr>
          <w:rFonts w:ascii="David" w:hAnsi="David" w:cs="David"/>
          <w:b/>
          <w:bCs/>
          <w:rtl/>
        </w:rPr>
        <w:t>הערה למדריך/ה:</w:t>
      </w:r>
      <w:r w:rsidRPr="00412BDB">
        <w:rPr>
          <w:rFonts w:ascii="David" w:hAnsi="David" w:cs="David"/>
          <w:rtl/>
        </w:rPr>
        <w:t xml:space="preserve"> חשוב ל</w:t>
      </w:r>
      <w:r w:rsidR="00AA2B64" w:rsidRPr="00DB3CAD">
        <w:rPr>
          <w:rFonts w:ascii="David" w:hAnsi="David" w:cs="David"/>
          <w:rtl/>
        </w:rPr>
        <w:t xml:space="preserve">רכז את הרעיונות </w:t>
      </w:r>
      <w:r w:rsidRPr="00412BDB">
        <w:rPr>
          <w:rFonts w:ascii="David" w:hAnsi="David" w:cs="David"/>
          <w:rtl/>
        </w:rPr>
        <w:t>ש</w:t>
      </w:r>
      <w:r w:rsidR="00D73B49" w:rsidRPr="00412BDB">
        <w:rPr>
          <w:rFonts w:ascii="David" w:hAnsi="David" w:cs="David"/>
          <w:rtl/>
        </w:rPr>
        <w:t xml:space="preserve">המרכזים/ות </w:t>
      </w:r>
      <w:r w:rsidRPr="00412BDB">
        <w:rPr>
          <w:rFonts w:ascii="David" w:hAnsi="David" w:cs="David"/>
          <w:rtl/>
        </w:rPr>
        <w:t>העלו</w:t>
      </w:r>
      <w:r w:rsidR="00AA2B64" w:rsidRPr="00DB3CAD">
        <w:rPr>
          <w:rFonts w:ascii="David" w:hAnsi="David" w:cs="David"/>
          <w:rtl/>
        </w:rPr>
        <w:t xml:space="preserve"> </w:t>
      </w:r>
      <w:r w:rsidR="005365F7" w:rsidRPr="00412BDB">
        <w:rPr>
          <w:rFonts w:ascii="David" w:hAnsi="David" w:cs="David"/>
          <w:rtl/>
        </w:rPr>
        <w:t>על</w:t>
      </w:r>
      <w:r w:rsidR="00AA2B64" w:rsidRPr="00DB3CAD">
        <w:rPr>
          <w:rFonts w:ascii="David" w:hAnsi="David" w:cs="David"/>
          <w:rtl/>
        </w:rPr>
        <w:t xml:space="preserve"> לוח מחיק או </w:t>
      </w:r>
      <w:r w:rsidRPr="00412BDB">
        <w:rPr>
          <w:rFonts w:ascii="David" w:hAnsi="David" w:cs="David"/>
          <w:rtl/>
        </w:rPr>
        <w:t>במחשב</w:t>
      </w:r>
      <w:r w:rsidR="00AA2B64" w:rsidRPr="00DB3CAD">
        <w:rPr>
          <w:rFonts w:ascii="David" w:hAnsi="David" w:cs="David"/>
          <w:rtl/>
        </w:rPr>
        <w:t xml:space="preserve"> </w:t>
      </w:r>
      <w:r w:rsidRPr="00412BDB">
        <w:rPr>
          <w:rFonts w:ascii="David" w:hAnsi="David" w:cs="David"/>
          <w:rtl/>
        </w:rPr>
        <w:t>כדי שיהיה אפשר אח"כ לשלוח לכולם/ן</w:t>
      </w:r>
      <w:r w:rsidR="00AA2B64" w:rsidRPr="00DB3CAD">
        <w:rPr>
          <w:rFonts w:ascii="David" w:hAnsi="David" w:cs="David"/>
        </w:rPr>
        <w:t>.</w:t>
      </w:r>
      <w:r w:rsidRPr="00412BDB">
        <w:rPr>
          <w:rFonts w:ascii="David" w:hAnsi="David" w:cs="David"/>
          <w:rtl/>
        </w:rPr>
        <w:t xml:space="preserve"> </w:t>
      </w:r>
      <w:r w:rsidR="00951056" w:rsidRPr="00412BDB">
        <w:rPr>
          <w:rFonts w:ascii="David" w:eastAsia="Calibri" w:hAnsi="David" w:cs="David"/>
          <w:rtl/>
        </w:rPr>
        <w:t>לסיום</w:t>
      </w:r>
      <w:r w:rsidR="008E3E52" w:rsidRPr="00412BDB">
        <w:rPr>
          <w:rFonts w:ascii="David" w:eastAsia="Calibri" w:hAnsi="David" w:cs="David"/>
          <w:rtl/>
        </w:rPr>
        <w:t>,</w:t>
      </w:r>
      <w:r w:rsidR="00951056" w:rsidRPr="00412BDB">
        <w:rPr>
          <w:rFonts w:ascii="David" w:eastAsia="Calibri" w:hAnsi="David" w:cs="David"/>
          <w:rtl/>
        </w:rPr>
        <w:t xml:space="preserve"> </w:t>
      </w:r>
      <w:r w:rsidR="00951056" w:rsidRPr="00412BDB">
        <w:rPr>
          <w:rFonts w:ascii="David" w:eastAsia="Calibri" w:hAnsi="David" w:cs="David"/>
          <w:rtl/>
        </w:rPr>
        <w:t>נד</w:t>
      </w:r>
      <w:r w:rsidR="00951056" w:rsidRPr="00412BDB">
        <w:rPr>
          <w:rFonts w:ascii="David" w:eastAsia="Calibri" w:hAnsi="David" w:cs="David"/>
          <w:rtl/>
        </w:rPr>
        <w:t xml:space="preserve">גיש למרכזים/ות שיצטרכו להמשיך לבנות את התוכנית עם החניכים/ות ולשלוח לאחראי/ת הקיימות בהנהגה שלו. </w:t>
      </w:r>
    </w:p>
    <w:p w14:paraId="353C6D5E" w14:textId="19D1CFB5" w:rsidR="00DB3CAD" w:rsidRPr="003E6151" w:rsidRDefault="00B14693" w:rsidP="002044B9">
      <w:pPr>
        <w:spacing w:line="360" w:lineRule="auto"/>
        <w:ind w:left="-341"/>
        <w:jc w:val="both"/>
        <w:rPr>
          <w:rFonts w:ascii="David" w:hAnsi="David" w:cs="David" w:hint="cs"/>
          <w:rtl/>
        </w:rPr>
      </w:pPr>
      <w:r w:rsidRPr="00412BDB">
        <w:rPr>
          <w:rFonts w:ascii="David" w:eastAsia="Calibri" w:hAnsi="David" w:cs="David"/>
          <w:b/>
          <w:bCs/>
          <w:rtl/>
        </w:rPr>
        <w:t>זמן:</w:t>
      </w:r>
      <w:r w:rsidRPr="00412BDB">
        <w:rPr>
          <w:rFonts w:ascii="David" w:eastAsia="Calibri" w:hAnsi="David" w:cs="David"/>
          <w:rtl/>
        </w:rPr>
        <w:t xml:space="preserve"> </w:t>
      </w:r>
      <w:r w:rsidR="006A4A61" w:rsidRPr="00412BDB">
        <w:rPr>
          <w:rFonts w:ascii="David" w:eastAsia="Calibri" w:hAnsi="David" w:cs="David"/>
          <w:rtl/>
        </w:rPr>
        <w:t>15</w:t>
      </w:r>
      <w:r w:rsidRPr="00412BDB">
        <w:rPr>
          <w:rFonts w:ascii="David" w:eastAsia="Calibri" w:hAnsi="David" w:cs="David"/>
          <w:rtl/>
        </w:rPr>
        <w:t xml:space="preserve"> דקות | </w:t>
      </w:r>
      <w:r w:rsidRPr="00412BDB">
        <w:rPr>
          <w:rFonts w:ascii="David" w:eastAsia="Calibri" w:hAnsi="David" w:cs="David"/>
          <w:b/>
          <w:bCs/>
          <w:rtl/>
        </w:rPr>
        <w:t>ציוד</w:t>
      </w:r>
      <w:r w:rsidRPr="00412BDB">
        <w:rPr>
          <w:rFonts w:ascii="David" w:eastAsia="Calibri" w:hAnsi="David" w:cs="David"/>
          <w:rtl/>
        </w:rPr>
        <w:t xml:space="preserve">: </w:t>
      </w:r>
      <w:r w:rsidRPr="00DB3CAD">
        <w:rPr>
          <w:rFonts w:ascii="David" w:hAnsi="David" w:cs="David"/>
          <w:rtl/>
        </w:rPr>
        <w:t>דפי תכנון אישיים,</w:t>
      </w:r>
      <w:r w:rsidRPr="00412BDB">
        <w:rPr>
          <w:rFonts w:ascii="David" w:hAnsi="David" w:cs="David"/>
          <w:rtl/>
        </w:rPr>
        <w:t xml:space="preserve"> עטים,</w:t>
      </w:r>
      <w:r w:rsidRPr="00DB3CAD">
        <w:rPr>
          <w:rFonts w:ascii="David" w:hAnsi="David" w:cs="David"/>
          <w:rtl/>
        </w:rPr>
        <w:t xml:space="preserve"> לוח מחיק</w:t>
      </w:r>
      <w:r w:rsidRPr="00412BDB">
        <w:rPr>
          <w:rFonts w:ascii="David" w:hAnsi="David" w:cs="David"/>
          <w:rtl/>
        </w:rPr>
        <w:t xml:space="preserve">/ </w:t>
      </w:r>
      <w:r w:rsidRPr="00412BDB">
        <w:rPr>
          <w:rFonts w:ascii="David" w:eastAsia="Calibri" w:hAnsi="David" w:cs="David"/>
          <w:rtl/>
        </w:rPr>
        <w:t xml:space="preserve">| </w:t>
      </w:r>
      <w:r w:rsidRPr="00412BDB">
        <w:rPr>
          <w:rFonts w:ascii="David" w:eastAsia="Calibri" w:hAnsi="David" w:cs="David"/>
          <w:b/>
          <w:bCs/>
          <w:rtl/>
        </w:rPr>
        <w:t>נספחים</w:t>
      </w:r>
      <w:r w:rsidRPr="00412BDB">
        <w:rPr>
          <w:rFonts w:ascii="David" w:eastAsia="Calibri" w:hAnsi="David" w:cs="David"/>
          <w:rtl/>
        </w:rPr>
        <w:t xml:space="preserve">: </w:t>
      </w:r>
      <w:hyperlink r:id="rId16" w:history="1">
        <w:r w:rsidR="00F90805" w:rsidRPr="00412BDB">
          <w:rPr>
            <w:rStyle w:val="Hyperlink"/>
            <w:rFonts w:ascii="David" w:eastAsia="Calibri" w:hAnsi="David" w:cs="David"/>
            <w:color w:val="0000FF"/>
            <w:rtl/>
          </w:rPr>
          <w:t>דף תכנון אישי לפורימון מקיים</w:t>
        </w:r>
      </w:hyperlink>
    </w:p>
    <w:sectPr w:rsidR="00DB3CAD" w:rsidRPr="003E6151" w:rsidSect="006C1779">
      <w:head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4F8F" w14:textId="77777777" w:rsidR="008B755F" w:rsidRDefault="008B755F" w:rsidP="00677DE2">
      <w:pPr>
        <w:spacing w:after="0" w:line="240" w:lineRule="auto"/>
      </w:pPr>
      <w:r>
        <w:separator/>
      </w:r>
    </w:p>
  </w:endnote>
  <w:endnote w:type="continuationSeparator" w:id="0">
    <w:p w14:paraId="75F5359D" w14:textId="77777777" w:rsidR="008B755F" w:rsidRDefault="008B755F" w:rsidP="0067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A312" w14:textId="77777777" w:rsidR="008B755F" w:rsidRDefault="008B755F" w:rsidP="00677DE2">
      <w:pPr>
        <w:spacing w:after="0" w:line="240" w:lineRule="auto"/>
      </w:pPr>
      <w:r>
        <w:separator/>
      </w:r>
    </w:p>
  </w:footnote>
  <w:footnote w:type="continuationSeparator" w:id="0">
    <w:p w14:paraId="220EDDE2" w14:textId="77777777" w:rsidR="008B755F" w:rsidRDefault="008B755F" w:rsidP="0067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9484" w14:textId="33F1C0B4" w:rsidR="00677DE2" w:rsidRDefault="00FD5B81">
    <w:pPr>
      <w:pStyle w:val="ae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A8524" wp14:editId="288F9A37">
          <wp:simplePos x="0" y="0"/>
          <wp:positionH relativeFrom="column">
            <wp:posOffset>-1133856</wp:posOffset>
          </wp:positionH>
          <wp:positionV relativeFrom="page">
            <wp:posOffset>-5643</wp:posOffset>
          </wp:positionV>
          <wp:extent cx="7543584" cy="10661516"/>
          <wp:effectExtent l="0" t="0" r="635" b="0"/>
          <wp:wrapNone/>
          <wp:docPr id="1117862924" name="תמונה 1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76983" name="תמונה 1" descr="תמונה שמכילה טקסט, צילום מסך, גופן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84" cy="1066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660"/>
    <w:multiLevelType w:val="hybridMultilevel"/>
    <w:tmpl w:val="12860A08"/>
    <w:lvl w:ilvl="0" w:tplc="A132AC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637"/>
    <w:multiLevelType w:val="hybridMultilevel"/>
    <w:tmpl w:val="D390E6CE"/>
    <w:lvl w:ilvl="0" w:tplc="7444FA4A">
      <w:numFmt w:val="bullet"/>
      <w:lvlText w:val="•"/>
      <w:lvlJc w:val="left"/>
      <w:pPr>
        <w:ind w:left="49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11882F70"/>
    <w:multiLevelType w:val="hybridMultilevel"/>
    <w:tmpl w:val="3844E980"/>
    <w:lvl w:ilvl="0" w:tplc="DF3C9F6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55C"/>
    <w:multiLevelType w:val="hybridMultilevel"/>
    <w:tmpl w:val="5DFA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47A3"/>
    <w:multiLevelType w:val="multilevel"/>
    <w:tmpl w:val="D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778D0"/>
    <w:multiLevelType w:val="hybridMultilevel"/>
    <w:tmpl w:val="A1F0E6A4"/>
    <w:lvl w:ilvl="0" w:tplc="7F9E3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24EAF"/>
    <w:multiLevelType w:val="hybridMultilevel"/>
    <w:tmpl w:val="99A61B46"/>
    <w:lvl w:ilvl="0" w:tplc="7444FA4A">
      <w:numFmt w:val="bullet"/>
      <w:lvlText w:val="•"/>
      <w:lvlJc w:val="left"/>
      <w:pPr>
        <w:ind w:left="49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699F"/>
    <w:multiLevelType w:val="multilevel"/>
    <w:tmpl w:val="AE7C59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70998"/>
    <w:multiLevelType w:val="multilevel"/>
    <w:tmpl w:val="7814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2483B"/>
    <w:multiLevelType w:val="hybridMultilevel"/>
    <w:tmpl w:val="65A0165E"/>
    <w:lvl w:ilvl="0" w:tplc="55C4B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38F3"/>
    <w:multiLevelType w:val="multilevel"/>
    <w:tmpl w:val="2948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B41CC"/>
    <w:multiLevelType w:val="hybridMultilevel"/>
    <w:tmpl w:val="F86E21EA"/>
    <w:lvl w:ilvl="0" w:tplc="A132AC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42EC8"/>
    <w:multiLevelType w:val="hybridMultilevel"/>
    <w:tmpl w:val="D0481102"/>
    <w:lvl w:ilvl="0" w:tplc="DF3C9F66">
      <w:numFmt w:val="bullet"/>
      <w:lvlText w:val="-"/>
      <w:lvlJc w:val="left"/>
      <w:pPr>
        <w:ind w:left="25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A7A24F6"/>
    <w:multiLevelType w:val="hybridMultilevel"/>
    <w:tmpl w:val="D7206F3A"/>
    <w:lvl w:ilvl="0" w:tplc="EBA84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7BCB"/>
    <w:multiLevelType w:val="hybridMultilevel"/>
    <w:tmpl w:val="E95AB790"/>
    <w:lvl w:ilvl="0" w:tplc="DF3C9F6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454F8"/>
    <w:multiLevelType w:val="hybridMultilevel"/>
    <w:tmpl w:val="45FE999C"/>
    <w:lvl w:ilvl="0" w:tplc="DF3C9F6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8567">
    <w:abstractNumId w:val="5"/>
  </w:num>
  <w:num w:numId="2" w16cid:durableId="517234656">
    <w:abstractNumId w:val="9"/>
  </w:num>
  <w:num w:numId="3" w16cid:durableId="35930414">
    <w:abstractNumId w:val="0"/>
  </w:num>
  <w:num w:numId="4" w16cid:durableId="1621257119">
    <w:abstractNumId w:val="11"/>
  </w:num>
  <w:num w:numId="5" w16cid:durableId="877932716">
    <w:abstractNumId w:val="13"/>
  </w:num>
  <w:num w:numId="6" w16cid:durableId="1535536063">
    <w:abstractNumId w:val="8"/>
  </w:num>
  <w:num w:numId="7" w16cid:durableId="75175684">
    <w:abstractNumId w:val="10"/>
  </w:num>
  <w:num w:numId="8" w16cid:durableId="700017585">
    <w:abstractNumId w:val="4"/>
  </w:num>
  <w:num w:numId="9" w16cid:durableId="1823622601">
    <w:abstractNumId w:val="7"/>
  </w:num>
  <w:num w:numId="10" w16cid:durableId="168910424">
    <w:abstractNumId w:val="3"/>
  </w:num>
  <w:num w:numId="11" w16cid:durableId="1672176353">
    <w:abstractNumId w:val="15"/>
  </w:num>
  <w:num w:numId="12" w16cid:durableId="434636249">
    <w:abstractNumId w:val="2"/>
  </w:num>
  <w:num w:numId="13" w16cid:durableId="1043793702">
    <w:abstractNumId w:val="12"/>
  </w:num>
  <w:num w:numId="14" w16cid:durableId="230704028">
    <w:abstractNumId w:val="14"/>
  </w:num>
  <w:num w:numId="15" w16cid:durableId="2090223808">
    <w:abstractNumId w:val="1"/>
  </w:num>
  <w:num w:numId="16" w16cid:durableId="1273125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1"/>
    <w:rsid w:val="0000269D"/>
    <w:rsid w:val="000039DA"/>
    <w:rsid w:val="00033D6C"/>
    <w:rsid w:val="000A4BA3"/>
    <w:rsid w:val="000B39B6"/>
    <w:rsid w:val="000D2BD6"/>
    <w:rsid w:val="000D731D"/>
    <w:rsid w:val="000F70F9"/>
    <w:rsid w:val="0012392F"/>
    <w:rsid w:val="00182D6F"/>
    <w:rsid w:val="00183E66"/>
    <w:rsid w:val="001A7768"/>
    <w:rsid w:val="001C0C88"/>
    <w:rsid w:val="001C2854"/>
    <w:rsid w:val="001D232F"/>
    <w:rsid w:val="001F75EF"/>
    <w:rsid w:val="002044B9"/>
    <w:rsid w:val="002162FC"/>
    <w:rsid w:val="0022309D"/>
    <w:rsid w:val="00226F93"/>
    <w:rsid w:val="00246176"/>
    <w:rsid w:val="002517AC"/>
    <w:rsid w:val="00267C34"/>
    <w:rsid w:val="00270945"/>
    <w:rsid w:val="00285F32"/>
    <w:rsid w:val="002C48F0"/>
    <w:rsid w:val="002E0E1B"/>
    <w:rsid w:val="002F3B26"/>
    <w:rsid w:val="003366BB"/>
    <w:rsid w:val="0034593C"/>
    <w:rsid w:val="00385E45"/>
    <w:rsid w:val="003A42E1"/>
    <w:rsid w:val="003E6151"/>
    <w:rsid w:val="003F7807"/>
    <w:rsid w:val="00412BDB"/>
    <w:rsid w:val="004151C3"/>
    <w:rsid w:val="00425867"/>
    <w:rsid w:val="00475AF6"/>
    <w:rsid w:val="00477725"/>
    <w:rsid w:val="004956BD"/>
    <w:rsid w:val="004D4050"/>
    <w:rsid w:val="00501653"/>
    <w:rsid w:val="005365F7"/>
    <w:rsid w:val="00573122"/>
    <w:rsid w:val="00574E06"/>
    <w:rsid w:val="00590A19"/>
    <w:rsid w:val="00593A60"/>
    <w:rsid w:val="005D08EB"/>
    <w:rsid w:val="005D4887"/>
    <w:rsid w:val="005D5D9B"/>
    <w:rsid w:val="005F3336"/>
    <w:rsid w:val="00601C1C"/>
    <w:rsid w:val="00637040"/>
    <w:rsid w:val="0065038F"/>
    <w:rsid w:val="00674AD7"/>
    <w:rsid w:val="00676202"/>
    <w:rsid w:val="00677DE2"/>
    <w:rsid w:val="006829E3"/>
    <w:rsid w:val="006A4A61"/>
    <w:rsid w:val="006B35D4"/>
    <w:rsid w:val="006C1779"/>
    <w:rsid w:val="00705E01"/>
    <w:rsid w:val="0072055D"/>
    <w:rsid w:val="00762F25"/>
    <w:rsid w:val="007B48F2"/>
    <w:rsid w:val="007D1E9D"/>
    <w:rsid w:val="007E27E0"/>
    <w:rsid w:val="007E4FFF"/>
    <w:rsid w:val="007F6DB0"/>
    <w:rsid w:val="00806ABE"/>
    <w:rsid w:val="00836FC0"/>
    <w:rsid w:val="008605B8"/>
    <w:rsid w:val="008B755F"/>
    <w:rsid w:val="008D6886"/>
    <w:rsid w:val="008D7F60"/>
    <w:rsid w:val="008E3E52"/>
    <w:rsid w:val="008E4233"/>
    <w:rsid w:val="00905BC0"/>
    <w:rsid w:val="009207DB"/>
    <w:rsid w:val="00951056"/>
    <w:rsid w:val="0098001E"/>
    <w:rsid w:val="009A7907"/>
    <w:rsid w:val="009B2230"/>
    <w:rsid w:val="009E0ECE"/>
    <w:rsid w:val="00A136DB"/>
    <w:rsid w:val="00A54369"/>
    <w:rsid w:val="00AA2B64"/>
    <w:rsid w:val="00AA4A31"/>
    <w:rsid w:val="00AD7F1D"/>
    <w:rsid w:val="00B00DE1"/>
    <w:rsid w:val="00B14693"/>
    <w:rsid w:val="00B36975"/>
    <w:rsid w:val="00BA7067"/>
    <w:rsid w:val="00BD0892"/>
    <w:rsid w:val="00BF0700"/>
    <w:rsid w:val="00BF6D45"/>
    <w:rsid w:val="00C673BB"/>
    <w:rsid w:val="00C9753E"/>
    <w:rsid w:val="00CB10E8"/>
    <w:rsid w:val="00D00F17"/>
    <w:rsid w:val="00D23391"/>
    <w:rsid w:val="00D32716"/>
    <w:rsid w:val="00D73B49"/>
    <w:rsid w:val="00D77536"/>
    <w:rsid w:val="00D83C17"/>
    <w:rsid w:val="00DB0604"/>
    <w:rsid w:val="00DB3CAD"/>
    <w:rsid w:val="00DB6D29"/>
    <w:rsid w:val="00DE2C7E"/>
    <w:rsid w:val="00DE3E94"/>
    <w:rsid w:val="00E11758"/>
    <w:rsid w:val="00E146B0"/>
    <w:rsid w:val="00E50EF8"/>
    <w:rsid w:val="00E57C3B"/>
    <w:rsid w:val="00E70702"/>
    <w:rsid w:val="00EA5C1E"/>
    <w:rsid w:val="00EA7F42"/>
    <w:rsid w:val="00EC0FD1"/>
    <w:rsid w:val="00EC4BB0"/>
    <w:rsid w:val="00EF4F69"/>
    <w:rsid w:val="00EF5D67"/>
    <w:rsid w:val="00F17D4A"/>
    <w:rsid w:val="00F262AF"/>
    <w:rsid w:val="00F43B52"/>
    <w:rsid w:val="00F73F7A"/>
    <w:rsid w:val="00F90805"/>
    <w:rsid w:val="00F9650D"/>
    <w:rsid w:val="00FC3146"/>
    <w:rsid w:val="00FC60DA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D3A63"/>
  <w15:chartTrackingRefBased/>
  <w15:docId w15:val="{286903BF-DF93-44A8-B2CE-38C8F52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0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0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0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0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05E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05E0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05E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05E0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05E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05E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0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0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0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05E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5E0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7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677DE2"/>
  </w:style>
  <w:style w:type="paragraph" w:styleId="af0">
    <w:name w:val="footer"/>
    <w:basedOn w:val="a"/>
    <w:link w:val="af1"/>
    <w:uiPriority w:val="99"/>
    <w:unhideWhenUsed/>
    <w:rsid w:val="00677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677DE2"/>
  </w:style>
  <w:style w:type="character" w:styleId="Hyperlink">
    <w:name w:val="Hyperlink"/>
    <w:basedOn w:val="a0"/>
    <w:uiPriority w:val="99"/>
    <w:unhideWhenUsed/>
    <w:rsid w:val="00677DE2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DE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45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tradeisrael.org/" TargetMode="External"/><Relationship Id="rId13" Type="http://schemas.openxmlformats.org/officeDocument/2006/relationships/hyperlink" Target="mailto:maor@raas-reus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iIkOi3srLo" TargetMode="External"/><Relationship Id="rId12" Type="http://schemas.openxmlformats.org/officeDocument/2006/relationships/hyperlink" Target="mailto:gilor@raas-reuse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ofimil-my.sharepoint.com/:w:/g/personal/mayahi_zofim_org_il/EUhJ_P943jxKi1tUNmH0a48BHoYdShF_ESOOJSDEpOcF9g?e=TFSO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fimil-my.sharepoint.com/:w:/g/personal/mayahi_zofim_org_il/ERccB-T8c6tDuIXnGKCdBScBBG9nwqc7WqIpRVXopDPIiA?e=0Juz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fimil.sharepoint.com/:b:/s/ogdan-portal/EXcI0XwjlZNBvhF4GDJXxOgBQZMMy5TKAPoUbsGCOCrqTg?e=vSIl0c" TargetMode="External"/><Relationship Id="rId10" Type="http://schemas.openxmlformats.org/officeDocument/2006/relationships/hyperlink" Target="https://zofimil-my.sharepoint.com/:w:/g/personal/mayahi_zofim_org_il/ERc9l17kGOhFtgAhZ2IthCcB23glHucVFJl1-ppuEwv3XA?e=8kq0e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net.co.il/articles/0,7340,L-5604253,00.html" TargetMode="External"/><Relationship Id="rId14" Type="http://schemas.openxmlformats.org/officeDocument/2006/relationships/hyperlink" Target="https://zofimil.sharepoint.com/:b:/s/ogdan-portal/EXp97_GiJ0ZLhYlHyjikB6cBaWDFRrKmRQoTyHwDUTY0Og?e=t48lh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959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נועם אריש</dc:creator>
  <cp:keywords/>
  <dc:description/>
  <cp:lastModifiedBy>מיה הימלהוך</cp:lastModifiedBy>
  <cp:revision>102</cp:revision>
  <dcterms:created xsi:type="dcterms:W3CDTF">2024-12-29T09:27:00Z</dcterms:created>
  <dcterms:modified xsi:type="dcterms:W3CDTF">2025-01-05T18:20:00Z</dcterms:modified>
</cp:coreProperties>
</file>