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8A16" w14:textId="6617B684" w:rsidR="00EA10BE" w:rsidRPr="009779DC" w:rsidRDefault="00F113DD" w:rsidP="00511F14">
      <w:pPr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תכנית גיוסים לשבט</w:t>
      </w:r>
    </w:p>
    <w:p w14:paraId="38210549" w14:textId="77777777" w:rsidR="003220C2" w:rsidRDefault="003220C2" w:rsidP="003220C2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לפני שמתחילים כמה דגשים:</w:t>
      </w:r>
    </w:p>
    <w:p w14:paraId="368ADB0C" w14:textId="608A88A1" w:rsidR="003220C2" w:rsidRPr="003220C2" w:rsidRDefault="003220C2" w:rsidP="00440548">
      <w:pPr>
        <w:pStyle w:val="a4"/>
        <w:numPr>
          <w:ilvl w:val="0"/>
          <w:numId w:val="3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3220C2">
        <w:rPr>
          <w:rFonts w:ascii="David" w:hAnsi="David" w:cs="David" w:hint="cs"/>
          <w:sz w:val="24"/>
          <w:szCs w:val="24"/>
          <w:rtl/>
        </w:rPr>
        <w:t xml:space="preserve">יש לכתוב תוכנית עבודה </w:t>
      </w:r>
      <w:r w:rsidR="00953F01" w:rsidRPr="003220C2">
        <w:rPr>
          <w:rFonts w:ascii="David" w:hAnsi="David" w:cs="David" w:hint="cs"/>
          <w:sz w:val="24"/>
          <w:szCs w:val="24"/>
          <w:rtl/>
        </w:rPr>
        <w:t>ייעודי</w:t>
      </w:r>
      <w:r w:rsidR="00953F01" w:rsidRPr="003220C2">
        <w:rPr>
          <w:rFonts w:ascii="David" w:hAnsi="David" w:cs="David" w:hint="eastAsia"/>
          <w:sz w:val="24"/>
          <w:szCs w:val="24"/>
          <w:rtl/>
        </w:rPr>
        <w:t>ת</w:t>
      </w:r>
      <w:r w:rsidRPr="003220C2">
        <w:rPr>
          <w:rFonts w:ascii="David" w:hAnsi="David" w:cs="David" w:hint="cs"/>
          <w:sz w:val="24"/>
          <w:szCs w:val="24"/>
          <w:rtl/>
        </w:rPr>
        <w:t xml:space="preserve"> </w:t>
      </w:r>
      <w:r w:rsidRPr="00440548">
        <w:rPr>
          <w:rFonts w:ascii="David" w:hAnsi="David" w:cs="David" w:hint="cs"/>
          <w:sz w:val="24"/>
          <w:szCs w:val="24"/>
          <w:u w:val="single"/>
          <w:rtl/>
        </w:rPr>
        <w:t xml:space="preserve">לכל </w:t>
      </w:r>
      <w:r w:rsidR="00F113DD">
        <w:rPr>
          <w:rFonts w:ascii="David" w:hAnsi="David" w:cs="David" w:hint="cs"/>
          <w:sz w:val="24"/>
          <w:szCs w:val="24"/>
          <w:u w:val="single"/>
          <w:rtl/>
        </w:rPr>
        <w:t>שבט</w:t>
      </w:r>
      <w:r w:rsidRPr="003220C2">
        <w:rPr>
          <w:rFonts w:ascii="David" w:hAnsi="David" w:cs="David" w:hint="cs"/>
          <w:sz w:val="24"/>
          <w:szCs w:val="24"/>
          <w:rtl/>
        </w:rPr>
        <w:t xml:space="preserve">, </w:t>
      </w:r>
      <w:r w:rsidR="00440548">
        <w:rPr>
          <w:rFonts w:ascii="David" w:hAnsi="David" w:cs="David" w:hint="cs"/>
          <w:sz w:val="24"/>
          <w:szCs w:val="24"/>
          <w:rtl/>
        </w:rPr>
        <w:t>בהתאם</w:t>
      </w:r>
      <w:r w:rsidRPr="003220C2">
        <w:rPr>
          <w:rFonts w:ascii="David" w:hAnsi="David" w:cs="David" w:hint="cs"/>
          <w:sz w:val="24"/>
          <w:szCs w:val="24"/>
          <w:rtl/>
        </w:rPr>
        <w:t xml:space="preserve"> </w:t>
      </w:r>
      <w:r w:rsidR="00440548">
        <w:rPr>
          <w:rFonts w:ascii="David" w:hAnsi="David" w:cs="David" w:hint="cs"/>
          <w:sz w:val="24"/>
          <w:szCs w:val="24"/>
          <w:rtl/>
        </w:rPr>
        <w:t>ל</w:t>
      </w:r>
      <w:r w:rsidRPr="003220C2">
        <w:rPr>
          <w:rFonts w:ascii="David" w:hAnsi="David" w:cs="David" w:hint="cs"/>
          <w:sz w:val="24"/>
          <w:szCs w:val="24"/>
          <w:rtl/>
        </w:rPr>
        <w:t>מיפוי הצרכים בשטח.</w:t>
      </w:r>
    </w:p>
    <w:p w14:paraId="5B69C579" w14:textId="77777777" w:rsidR="00440548" w:rsidRDefault="003220C2" w:rsidP="00440548">
      <w:pPr>
        <w:pStyle w:val="a4"/>
        <w:numPr>
          <w:ilvl w:val="0"/>
          <w:numId w:val="3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9779DC">
        <w:rPr>
          <w:rFonts w:ascii="David" w:hAnsi="David" w:cs="David" w:hint="cs"/>
          <w:sz w:val="24"/>
          <w:szCs w:val="24"/>
          <w:u w:val="single"/>
          <w:rtl/>
        </w:rPr>
        <w:t>תוכנית טובה היא בסיס לשינויים</w:t>
      </w:r>
      <w:r w:rsidRPr="003220C2">
        <w:rPr>
          <w:rFonts w:ascii="David" w:hAnsi="David" w:cs="David" w:hint="cs"/>
          <w:sz w:val="24"/>
          <w:szCs w:val="24"/>
          <w:rtl/>
        </w:rPr>
        <w:t xml:space="preserve">. </w:t>
      </w:r>
      <w:r w:rsidR="00440548">
        <w:rPr>
          <w:rFonts w:ascii="David" w:hAnsi="David" w:cs="David" w:hint="cs"/>
          <w:sz w:val="24"/>
          <w:szCs w:val="24"/>
          <w:rtl/>
        </w:rPr>
        <w:t>נמשיך יחד אתכם לערוך דיוקים לאורך שנת הפעילות ככל הנדרש</w:t>
      </w:r>
    </w:p>
    <w:p w14:paraId="7442B610" w14:textId="08685429" w:rsidR="003220C2" w:rsidRPr="00440548" w:rsidRDefault="00F113DD" w:rsidP="00440548">
      <w:p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מטרות התכנית: </w:t>
      </w:r>
    </w:p>
    <w:p w14:paraId="0BA91AE4" w14:textId="2958AD00" w:rsidR="00F113DD" w:rsidRDefault="00F113DD" w:rsidP="00F113DD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1.</w:t>
      </w:r>
    </w:p>
    <w:p w14:paraId="49F196F7" w14:textId="77777777" w:rsidR="00F113DD" w:rsidRDefault="00F113DD" w:rsidP="00F113DD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2A5D1D91" w14:textId="543963E3" w:rsidR="00F113DD" w:rsidRDefault="00F113DD" w:rsidP="00F113DD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2.</w:t>
      </w:r>
    </w:p>
    <w:p w14:paraId="38B9D35B" w14:textId="77777777" w:rsidR="00F113DD" w:rsidRDefault="00F113DD" w:rsidP="00F113DD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0E66160A" w14:textId="5AFC1722" w:rsidR="00F113DD" w:rsidRDefault="00F113DD" w:rsidP="00F113DD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3.</w:t>
      </w:r>
    </w:p>
    <w:p w14:paraId="14105283" w14:textId="77777777" w:rsidR="00F113DD" w:rsidRPr="00F113DD" w:rsidRDefault="00F113DD" w:rsidP="00F113DD">
      <w:pPr>
        <w:spacing w:line="276" w:lineRule="auto"/>
        <w:rPr>
          <w:rFonts w:ascii="David" w:hAnsi="David" w:cs="David"/>
          <w:sz w:val="24"/>
          <w:szCs w:val="24"/>
        </w:rPr>
      </w:pPr>
    </w:p>
    <w:p w14:paraId="34F624A4" w14:textId="1227FE6F" w:rsidR="00440548" w:rsidRDefault="00440548" w:rsidP="003220C2">
      <w:pPr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אופן ההגשמה</w:t>
      </w:r>
      <w:r w:rsidRPr="00440548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417D44A5" w14:textId="32C4AFF9" w:rsidR="00330F2B" w:rsidRPr="003220C2" w:rsidRDefault="003220C2" w:rsidP="003220C2">
      <w:pPr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64CB7">
        <w:rPr>
          <w:rFonts w:ascii="David" w:hAnsi="David" w:cs="David" w:hint="cs"/>
          <w:b/>
          <w:bCs/>
          <w:sz w:val="24"/>
          <w:szCs w:val="24"/>
          <w:rtl/>
        </w:rPr>
        <w:t xml:space="preserve">פעילות לפיתוח תשתית </w:t>
      </w:r>
      <w:r w:rsidR="00520409">
        <w:rPr>
          <w:rFonts w:ascii="David" w:hAnsi="David" w:cs="David" w:hint="cs"/>
          <w:b/>
          <w:bCs/>
          <w:sz w:val="24"/>
          <w:szCs w:val="24"/>
          <w:rtl/>
        </w:rPr>
        <w:t xml:space="preserve">חניכים חזקה תוך דגש על פיתוח </w:t>
      </w:r>
      <w:r w:rsidRPr="00064CB7">
        <w:rPr>
          <w:rFonts w:ascii="David" w:hAnsi="David" w:cs="David" w:hint="cs"/>
          <w:b/>
          <w:bCs/>
          <w:sz w:val="24"/>
          <w:szCs w:val="24"/>
          <w:rtl/>
        </w:rPr>
        <w:t xml:space="preserve">הקהילה והמשפחות </w:t>
      </w:r>
      <w:r w:rsidR="00511F14">
        <w:rPr>
          <w:rFonts w:ascii="David" w:hAnsi="David" w:cs="David" w:hint="cs"/>
          <w:b/>
          <w:bCs/>
          <w:sz w:val="24"/>
          <w:szCs w:val="24"/>
          <w:rtl/>
        </w:rPr>
        <w:t>בשבט</w:t>
      </w:r>
      <w:r w:rsidRPr="00064CB7">
        <w:rPr>
          <w:rFonts w:ascii="David" w:hAnsi="David" w:cs="David" w:hint="cs"/>
          <w:b/>
          <w:bCs/>
          <w:sz w:val="24"/>
          <w:szCs w:val="24"/>
          <w:rtl/>
        </w:rPr>
        <w:t xml:space="preserve"> וחיזוק תחושת השייכו</w:t>
      </w:r>
      <w:r w:rsidRPr="00520409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="00520409" w:rsidRPr="00520409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9473" w:type="dxa"/>
        <w:tblInd w:w="-71" w:type="dxa"/>
        <w:tblLook w:val="04A0" w:firstRow="1" w:lastRow="0" w:firstColumn="1" w:lastColumn="0" w:noHBand="0" w:noVBand="1"/>
      </w:tblPr>
      <w:tblGrid>
        <w:gridCol w:w="425"/>
        <w:gridCol w:w="1501"/>
        <w:gridCol w:w="1506"/>
        <w:gridCol w:w="2198"/>
        <w:gridCol w:w="2142"/>
        <w:gridCol w:w="1701"/>
      </w:tblGrid>
      <w:tr w:rsidR="004D5EA7" w:rsidRPr="003220C2" w14:paraId="112D4883" w14:textId="77777777" w:rsidTr="00520409">
        <w:trPr>
          <w:trHeight w:val="485"/>
        </w:trPr>
        <w:tc>
          <w:tcPr>
            <w:tcW w:w="425" w:type="dxa"/>
          </w:tcPr>
          <w:p w14:paraId="026E76E8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01" w:type="dxa"/>
          </w:tcPr>
          <w:p w14:paraId="0558BAAC" w14:textId="281C4728" w:rsidR="004D5EA7" w:rsidRPr="003220C2" w:rsidRDefault="004D5EA7" w:rsidP="0044054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תחום הפעולה</w:t>
            </w:r>
          </w:p>
        </w:tc>
        <w:tc>
          <w:tcPr>
            <w:tcW w:w="1506" w:type="dxa"/>
          </w:tcPr>
          <w:p w14:paraId="43945A88" w14:textId="13642E81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20C2">
              <w:rPr>
                <w:rFonts w:ascii="David" w:hAnsi="David" w:cs="David"/>
                <w:sz w:val="24"/>
                <w:szCs w:val="24"/>
                <w:rtl/>
              </w:rPr>
              <w:t>תיאור המצב הקיים</w:t>
            </w:r>
          </w:p>
        </w:tc>
        <w:tc>
          <w:tcPr>
            <w:tcW w:w="2198" w:type="dxa"/>
          </w:tcPr>
          <w:p w14:paraId="1E8A1613" w14:textId="27E7CB4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מהם החסמים?</w:t>
            </w:r>
            <w:r w:rsidRPr="003220C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2" w:type="dxa"/>
          </w:tcPr>
          <w:p w14:paraId="327D8AC1" w14:textId="14585DF0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20C2">
              <w:rPr>
                <w:rFonts w:ascii="David" w:hAnsi="David" w:cs="David"/>
                <w:sz w:val="24"/>
                <w:szCs w:val="24"/>
                <w:rtl/>
              </w:rPr>
              <w:t>שגרה חדשה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/הפעולה/המענה</w:t>
            </w:r>
          </w:p>
        </w:tc>
        <w:tc>
          <w:tcPr>
            <w:tcW w:w="1701" w:type="dxa"/>
          </w:tcPr>
          <w:p w14:paraId="1540DC44" w14:textId="1986691A" w:rsidR="004D5EA7" w:rsidRPr="003220C2" w:rsidRDefault="00F113DD" w:rsidP="00E74352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האם יש עלות תקציבית?</w:t>
            </w:r>
          </w:p>
        </w:tc>
      </w:tr>
      <w:tr w:rsidR="004D5EA7" w:rsidRPr="003220C2" w14:paraId="7E58588B" w14:textId="77777777" w:rsidTr="00520409">
        <w:trPr>
          <w:trHeight w:val="299"/>
        </w:trPr>
        <w:tc>
          <w:tcPr>
            <w:tcW w:w="425" w:type="dxa"/>
          </w:tcPr>
          <w:p w14:paraId="06F644A3" w14:textId="179B30ED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20C2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501" w:type="dxa"/>
          </w:tcPr>
          <w:p w14:paraId="7B4872D0" w14:textId="77777777" w:rsidR="004D5EA7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CA688EA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393A852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7DFD7A1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93031B1" w14:textId="12AD27E2" w:rsidR="00F113DD" w:rsidRPr="003220C2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9028856" w14:textId="37FE131E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98" w:type="dxa"/>
          </w:tcPr>
          <w:p w14:paraId="6DE5336C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2" w:type="dxa"/>
          </w:tcPr>
          <w:p w14:paraId="0CF298C5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1DB772F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D5EA7" w:rsidRPr="003220C2" w14:paraId="0C1108EF" w14:textId="77777777" w:rsidTr="00520409">
        <w:trPr>
          <w:trHeight w:val="299"/>
        </w:trPr>
        <w:tc>
          <w:tcPr>
            <w:tcW w:w="425" w:type="dxa"/>
          </w:tcPr>
          <w:p w14:paraId="7EDC317E" w14:textId="37B0A22F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20C2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501" w:type="dxa"/>
          </w:tcPr>
          <w:p w14:paraId="5A70339B" w14:textId="77777777" w:rsidR="004D5EA7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82C8F33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B20F3BB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57201FB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63422D5" w14:textId="2A3319D0" w:rsidR="00F113DD" w:rsidRPr="003220C2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D5EE1E3" w14:textId="38EF0F8B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98" w:type="dxa"/>
          </w:tcPr>
          <w:p w14:paraId="53094914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2" w:type="dxa"/>
          </w:tcPr>
          <w:p w14:paraId="26456394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F09DA0A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D5EA7" w:rsidRPr="003220C2" w14:paraId="65DFAF2D" w14:textId="77777777" w:rsidTr="00520409">
        <w:trPr>
          <w:trHeight w:val="299"/>
        </w:trPr>
        <w:tc>
          <w:tcPr>
            <w:tcW w:w="425" w:type="dxa"/>
          </w:tcPr>
          <w:p w14:paraId="6CE30BA1" w14:textId="0E4AA464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20C2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501" w:type="dxa"/>
          </w:tcPr>
          <w:p w14:paraId="22177A64" w14:textId="77777777" w:rsidR="004D5EA7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2A92280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6F29663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C097D37" w14:textId="1D9D4F29" w:rsidR="00F113DD" w:rsidRPr="003220C2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49ABDB9" w14:textId="59292F54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98" w:type="dxa"/>
          </w:tcPr>
          <w:p w14:paraId="4228CA88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2" w:type="dxa"/>
          </w:tcPr>
          <w:p w14:paraId="31EEA69D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B7A9B65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D5EA7" w:rsidRPr="003220C2" w14:paraId="48D354E7" w14:textId="77777777" w:rsidTr="00520409">
        <w:trPr>
          <w:trHeight w:val="299"/>
        </w:trPr>
        <w:tc>
          <w:tcPr>
            <w:tcW w:w="425" w:type="dxa"/>
          </w:tcPr>
          <w:p w14:paraId="00CE41FD" w14:textId="439DCC74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01" w:type="dxa"/>
          </w:tcPr>
          <w:p w14:paraId="3478EB64" w14:textId="77777777" w:rsidR="004D5EA7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426FB7F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4052B3A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3C630CD" w14:textId="468B2B33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54ACA31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98" w:type="dxa"/>
          </w:tcPr>
          <w:p w14:paraId="65D3ABC2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2" w:type="dxa"/>
          </w:tcPr>
          <w:p w14:paraId="04711CDB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26CA14E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D5EA7" w:rsidRPr="003220C2" w14:paraId="01538D9D" w14:textId="77777777" w:rsidTr="00520409">
        <w:trPr>
          <w:trHeight w:val="299"/>
        </w:trPr>
        <w:tc>
          <w:tcPr>
            <w:tcW w:w="425" w:type="dxa"/>
          </w:tcPr>
          <w:p w14:paraId="03BA3E8E" w14:textId="17B94D1E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501" w:type="dxa"/>
          </w:tcPr>
          <w:p w14:paraId="148B8774" w14:textId="77777777" w:rsidR="004D5EA7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C4DBDB4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4042300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8D99D23" w14:textId="77777777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AFE7F1E" w14:textId="1DBF8EE5" w:rsidR="00F113DD" w:rsidRDefault="00F113DD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05F57D9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98" w:type="dxa"/>
          </w:tcPr>
          <w:p w14:paraId="7C6A1BA3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2" w:type="dxa"/>
          </w:tcPr>
          <w:p w14:paraId="0DB33D2B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03E6553" w14:textId="77777777" w:rsidR="004D5EA7" w:rsidRPr="003220C2" w:rsidRDefault="004D5EA7" w:rsidP="00C35D16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F0A2FA1" w14:textId="77777777" w:rsidR="00F113DD" w:rsidRDefault="00F113DD" w:rsidP="00C35D1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5A1F57B" w14:textId="77777777" w:rsidR="00511F14" w:rsidRDefault="00511F14" w:rsidP="00C35D1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251595E3" w14:textId="77777777" w:rsidR="00511F14" w:rsidRDefault="00511F14" w:rsidP="00C35D1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5CCF01D2" w14:textId="715355F5" w:rsidR="00003DD2" w:rsidRPr="003220C2" w:rsidRDefault="00440548" w:rsidP="00C35D16">
      <w:pPr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64CB7">
        <w:rPr>
          <w:rFonts w:ascii="David" w:hAnsi="David" w:cs="David" w:hint="cs"/>
          <w:b/>
          <w:bCs/>
          <w:sz w:val="24"/>
          <w:szCs w:val="24"/>
          <w:rtl/>
        </w:rPr>
        <w:lastRenderedPageBreak/>
        <w:t>פיתוח מנהיגות נוער צעירה מקומית מקרב אוכלוסיית היע</w:t>
      </w:r>
      <w:r w:rsidRPr="00520409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="00F113DD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9443" w:type="dxa"/>
        <w:tblInd w:w="-71" w:type="dxa"/>
        <w:tblLook w:val="04A0" w:firstRow="1" w:lastRow="0" w:firstColumn="1" w:lastColumn="0" w:noHBand="0" w:noVBand="1"/>
      </w:tblPr>
      <w:tblGrid>
        <w:gridCol w:w="460"/>
        <w:gridCol w:w="1438"/>
        <w:gridCol w:w="1530"/>
        <w:gridCol w:w="2212"/>
        <w:gridCol w:w="2142"/>
        <w:gridCol w:w="1661"/>
      </w:tblGrid>
      <w:tr w:rsidR="004D5EA7" w:rsidRPr="003220C2" w14:paraId="3B65836B" w14:textId="77777777" w:rsidTr="004D5EA7">
        <w:trPr>
          <w:trHeight w:val="475"/>
        </w:trPr>
        <w:tc>
          <w:tcPr>
            <w:tcW w:w="460" w:type="dxa"/>
          </w:tcPr>
          <w:p w14:paraId="7FF7F41B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14:paraId="665CA3B8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תחום הפעולה</w:t>
            </w:r>
          </w:p>
        </w:tc>
        <w:tc>
          <w:tcPr>
            <w:tcW w:w="1530" w:type="dxa"/>
          </w:tcPr>
          <w:p w14:paraId="0B01CA0D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20C2">
              <w:rPr>
                <w:rFonts w:ascii="David" w:hAnsi="David" w:cs="David"/>
                <w:sz w:val="24"/>
                <w:szCs w:val="24"/>
                <w:rtl/>
              </w:rPr>
              <w:t>תיאור המצב הקיים</w:t>
            </w:r>
          </w:p>
        </w:tc>
        <w:tc>
          <w:tcPr>
            <w:tcW w:w="2212" w:type="dxa"/>
          </w:tcPr>
          <w:p w14:paraId="475B0C4C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מהם החסמים?</w:t>
            </w:r>
            <w:r w:rsidRPr="003220C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2" w:type="dxa"/>
          </w:tcPr>
          <w:p w14:paraId="0AF38DD7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20C2">
              <w:rPr>
                <w:rFonts w:ascii="David" w:hAnsi="David" w:cs="David"/>
                <w:sz w:val="24"/>
                <w:szCs w:val="24"/>
                <w:rtl/>
              </w:rPr>
              <w:t>שגרה חדשה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/הפעולה/המענה</w:t>
            </w:r>
          </w:p>
        </w:tc>
        <w:tc>
          <w:tcPr>
            <w:tcW w:w="1661" w:type="dxa"/>
          </w:tcPr>
          <w:p w14:paraId="3E8CD21D" w14:textId="11641E44" w:rsidR="004D5EA7" w:rsidRPr="003220C2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האם יש עלות תקציבית?</w:t>
            </w:r>
          </w:p>
        </w:tc>
      </w:tr>
      <w:tr w:rsidR="004D5EA7" w:rsidRPr="003220C2" w14:paraId="58854BF2" w14:textId="77777777" w:rsidTr="004D5EA7">
        <w:trPr>
          <w:trHeight w:val="293"/>
        </w:trPr>
        <w:tc>
          <w:tcPr>
            <w:tcW w:w="460" w:type="dxa"/>
          </w:tcPr>
          <w:p w14:paraId="406F7464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20C2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438" w:type="dxa"/>
          </w:tcPr>
          <w:p w14:paraId="4CCE593A" w14:textId="77777777" w:rsidR="004D5EA7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009ECE6" w14:textId="77777777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F2373BB" w14:textId="77777777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ED0F5F9" w14:textId="2E925714" w:rsidR="00F113DD" w:rsidRPr="003220C2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1791C8A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12" w:type="dxa"/>
          </w:tcPr>
          <w:p w14:paraId="60732B16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2" w:type="dxa"/>
          </w:tcPr>
          <w:p w14:paraId="3D48C7A4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61" w:type="dxa"/>
          </w:tcPr>
          <w:p w14:paraId="2C1FBC3D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D5EA7" w:rsidRPr="003220C2" w14:paraId="43BDA52B" w14:textId="77777777" w:rsidTr="004D5EA7">
        <w:trPr>
          <w:trHeight w:val="293"/>
        </w:trPr>
        <w:tc>
          <w:tcPr>
            <w:tcW w:w="460" w:type="dxa"/>
          </w:tcPr>
          <w:p w14:paraId="0CBF7050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20C2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438" w:type="dxa"/>
          </w:tcPr>
          <w:p w14:paraId="1C22BDDD" w14:textId="77777777" w:rsidR="004D5EA7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933EA8A" w14:textId="77777777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E856578" w14:textId="77777777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7446808" w14:textId="27B965DC" w:rsidR="00F113DD" w:rsidRPr="003220C2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657D2E0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12" w:type="dxa"/>
          </w:tcPr>
          <w:p w14:paraId="597C4292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2" w:type="dxa"/>
          </w:tcPr>
          <w:p w14:paraId="0F12C644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61" w:type="dxa"/>
          </w:tcPr>
          <w:p w14:paraId="5E4CCF68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D5EA7" w:rsidRPr="003220C2" w14:paraId="69791F38" w14:textId="77777777" w:rsidTr="004D5EA7">
        <w:trPr>
          <w:trHeight w:val="293"/>
        </w:trPr>
        <w:tc>
          <w:tcPr>
            <w:tcW w:w="460" w:type="dxa"/>
          </w:tcPr>
          <w:p w14:paraId="10C3FA05" w14:textId="5ADCEA8F" w:rsidR="004D5EA7" w:rsidRPr="003220C2" w:rsidRDefault="008569DC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438" w:type="dxa"/>
          </w:tcPr>
          <w:p w14:paraId="1527939F" w14:textId="77777777" w:rsidR="004D5EA7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7B8C0E5" w14:textId="77777777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33E8E1D" w14:textId="77777777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95B46A4" w14:textId="61DEA801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DB1DD97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12" w:type="dxa"/>
          </w:tcPr>
          <w:p w14:paraId="6F46D1B6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2" w:type="dxa"/>
          </w:tcPr>
          <w:p w14:paraId="0AE83293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61" w:type="dxa"/>
          </w:tcPr>
          <w:p w14:paraId="08E8E3D5" w14:textId="77777777" w:rsidR="004D5EA7" w:rsidRPr="003220C2" w:rsidRDefault="004D5EA7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13DD" w:rsidRPr="003220C2" w14:paraId="604149AB" w14:textId="77777777" w:rsidTr="004D5EA7">
        <w:trPr>
          <w:trHeight w:val="293"/>
        </w:trPr>
        <w:tc>
          <w:tcPr>
            <w:tcW w:w="460" w:type="dxa"/>
          </w:tcPr>
          <w:p w14:paraId="20D6E003" w14:textId="5ADE6B2E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               </w:t>
            </w:r>
          </w:p>
        </w:tc>
        <w:tc>
          <w:tcPr>
            <w:tcW w:w="1438" w:type="dxa"/>
          </w:tcPr>
          <w:p w14:paraId="41D27F84" w14:textId="77777777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4EEB1AE" w14:textId="77777777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1E20B2A" w14:textId="77777777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E5C8810" w14:textId="74231B7A" w:rsidR="00F113DD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EDCB7C2" w14:textId="77777777" w:rsidR="00F113DD" w:rsidRPr="003220C2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12" w:type="dxa"/>
          </w:tcPr>
          <w:p w14:paraId="248287B0" w14:textId="77777777" w:rsidR="00F113DD" w:rsidRPr="003220C2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42" w:type="dxa"/>
          </w:tcPr>
          <w:p w14:paraId="3E9C284E" w14:textId="77777777" w:rsidR="00F113DD" w:rsidRPr="003220C2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61" w:type="dxa"/>
          </w:tcPr>
          <w:p w14:paraId="07C3091D" w14:textId="77777777" w:rsidR="00F113DD" w:rsidRPr="003220C2" w:rsidRDefault="00F113DD" w:rsidP="00012ABF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E9F5F48" w14:textId="77777777" w:rsidR="00003DD2" w:rsidRPr="003220C2" w:rsidRDefault="00003DD2" w:rsidP="00C35D16">
      <w:p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</w:p>
    <w:sectPr w:rsidR="00003DD2" w:rsidRPr="003220C2" w:rsidSect="009779DC">
      <w:headerReference w:type="default" r:id="rId8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1E2DE" w14:textId="77777777" w:rsidR="004E65A1" w:rsidRDefault="004E65A1" w:rsidP="00E22E35">
      <w:pPr>
        <w:spacing w:after="0" w:line="240" w:lineRule="auto"/>
      </w:pPr>
      <w:r>
        <w:separator/>
      </w:r>
    </w:p>
  </w:endnote>
  <w:endnote w:type="continuationSeparator" w:id="0">
    <w:p w14:paraId="0D12A8F7" w14:textId="77777777" w:rsidR="004E65A1" w:rsidRDefault="004E65A1" w:rsidP="00E2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7850" w14:textId="77777777" w:rsidR="004E65A1" w:rsidRDefault="004E65A1" w:rsidP="00E22E35">
      <w:pPr>
        <w:spacing w:after="0" w:line="240" w:lineRule="auto"/>
      </w:pPr>
      <w:r>
        <w:separator/>
      </w:r>
    </w:p>
  </w:footnote>
  <w:footnote w:type="continuationSeparator" w:id="0">
    <w:p w14:paraId="0BDBDFCA" w14:textId="77777777" w:rsidR="004E65A1" w:rsidRDefault="004E65A1" w:rsidP="00E2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B65C" w14:textId="6D05A07D" w:rsidR="00F113DD" w:rsidRDefault="00F113DD" w:rsidP="00F113DD">
    <w:pPr>
      <w:pStyle w:val="a5"/>
      <w:tabs>
        <w:tab w:val="clear" w:pos="4320"/>
        <w:tab w:val="clear" w:pos="8640"/>
        <w:tab w:val="left" w:pos="3750"/>
      </w:tabs>
    </w:pPr>
    <w:r w:rsidRPr="00A50F65">
      <w:rPr>
        <w:rFonts w:ascii="Alef" w:hAnsi="Alef" w:cs="Alef"/>
        <w:b/>
        <w:bCs/>
        <w:noProof/>
        <w:color w:val="767165"/>
        <w:spacing w:val="5"/>
        <w:w w:val="95"/>
      </w:rPr>
      <w:drawing>
        <wp:anchor distT="0" distB="0" distL="114300" distR="114300" simplePos="0" relativeHeight="251659264" behindDoc="0" locked="0" layoutInCell="1" allowOverlap="1" wp14:anchorId="07B27069" wp14:editId="0BEAC3A4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2352675" cy="887730"/>
          <wp:effectExtent l="0" t="0" r="0" b="7620"/>
          <wp:wrapSquare wrapText="bothSides"/>
          <wp:docPr id="6" name="תמונה 3" descr="תמונה שמכילה טקסט&#10;&#10;התיאור נוצר באופן אוטומטי">
            <a:extLst xmlns:a="http://schemas.openxmlformats.org/drawingml/2006/main">
              <a:ext uri="{FF2B5EF4-FFF2-40B4-BE49-F238E27FC236}">
                <a16:creationId xmlns:a16="http://schemas.microsoft.com/office/drawing/2014/main" id="{4B6A55DF-C656-4489-A891-2958BBC390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3" descr="תמונה שמכילה טקסט&#10;&#10;התיאור נוצר באופן אוטומטי">
                    <a:extLst>
                      <a:ext uri="{FF2B5EF4-FFF2-40B4-BE49-F238E27FC236}">
                        <a16:creationId xmlns:a16="http://schemas.microsoft.com/office/drawing/2014/main" id="{4B6A55DF-C656-4489-A891-2958BBC390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733" b="55114" l="5668" r="94463">
                                <a14:foregroundMark x1="59739" y1="11531" x2="59739" y2="11531"/>
                                <a14:foregroundMark x1="51792" y1="11726" x2="51792" y2="11726"/>
                                <a14:foregroundMark x1="41498" y1="14007" x2="41498" y2="14007"/>
                                <a14:foregroundMark x1="39218" y1="15831" x2="39218" y2="15831"/>
                                <a14:foregroundMark x1="40977" y1="14723" x2="40977" y2="14723"/>
                                <a14:foregroundMark x1="37915" y1="19414" x2="37915" y2="19414"/>
                                <a14:foregroundMark x1="24365" y1="14137" x2="24365" y2="14137"/>
                                <a14:foregroundMark x1="24560" y1="17003" x2="24560" y2="17003"/>
                                <a14:foregroundMark x1="39544" y1="14723" x2="39544" y2="14723"/>
                                <a14:foregroundMark x1="41107" y1="15961" x2="41107" y2="15961"/>
                                <a14:foregroundMark x1="24365" y1="13420" x2="24365" y2="13420"/>
                                <a14:foregroundMark x1="24560" y1="13290" x2="24560" y2="13290"/>
                                <a14:foregroundMark x1="24560" y1="13290" x2="24560" y2="13290"/>
                                <a14:foregroundMark x1="39935" y1="15700" x2="39935" y2="15700"/>
                                <a14:foregroundMark x1="39935" y1="15700" x2="39935" y2="15700"/>
                                <a14:foregroundMark x1="8143" y1="45212" x2="8143" y2="45212"/>
                                <a14:foregroundMark x1="8143" y1="45081" x2="8143" y2="45081"/>
                                <a14:foregroundMark x1="11857" y1="53616" x2="11857" y2="53616"/>
                                <a14:foregroundMark x1="11857" y1="53616" x2="11857" y2="53616"/>
                                <a14:foregroundMark x1="90554" y1="46645" x2="90554" y2="46645"/>
                                <a14:foregroundMark x1="90554" y1="46645" x2="90554" y2="46645"/>
                                <a14:foregroundMark x1="87557" y1="54919" x2="87557" y2="54919"/>
                                <a14:foregroundMark x1="87427" y1="54919" x2="87427" y2="54919"/>
                                <a14:foregroundMark x1="83062" y1="16547" x2="83062" y2="16547"/>
                                <a14:foregroundMark x1="83062" y1="16547" x2="83062" y2="16547"/>
                                <a14:foregroundMark x1="83062" y1="15831" x2="83062" y2="15831"/>
                                <a14:foregroundMark x1="83062" y1="15831" x2="83062" y2="15831"/>
                                <a14:foregroundMark x1="84039" y1="15375" x2="84039" y2="15375"/>
                                <a14:foregroundMark x1="84039" y1="15375" x2="84039" y2="15375"/>
                                <a14:foregroundMark x1="84169" y1="15440" x2="84169" y2="15440"/>
                                <a14:foregroundMark x1="84169" y1="15440" x2="84169" y2="15440"/>
                                <a14:foregroundMark x1="84169" y1="15440" x2="84169" y2="15440"/>
                                <a14:foregroundMark x1="84169" y1="15440" x2="84169" y2="15440"/>
                                <a14:foregroundMark x1="84756" y1="16547" x2="84756" y2="16547"/>
                                <a14:foregroundMark x1="84756" y1="16678" x2="85863" y2="15700"/>
                                <a14:foregroundMark x1="85863" y1="15700" x2="86319" y2="15700"/>
                                <a14:foregroundMark x1="22280" y1="12573" x2="22280" y2="12573"/>
                                <a14:foregroundMark x1="22280" y1="12573" x2="22280" y2="12573"/>
                                <a14:foregroundMark x1="56091" y1="11270" x2="56091" y2="11270"/>
                                <a14:foregroundMark x1="56091" y1="11270" x2="56091" y2="11270"/>
                                <a14:foregroundMark x1="39349" y1="12964" x2="39349" y2="12964"/>
                                <a14:foregroundMark x1="39349" y1="12964" x2="39349" y2="12964"/>
                                <a14:foregroundMark x1="25277" y1="13160" x2="25277" y2="13160"/>
                                <a14:foregroundMark x1="25277" y1="13160" x2="25277" y2="13160"/>
                                <a14:foregroundMark x1="27948" y1="10814" x2="27948" y2="10814"/>
                                <a14:foregroundMark x1="27948" y1="10814" x2="27948" y2="10814"/>
                                <a14:foregroundMark x1="5668" y1="44951" x2="5668" y2="44951"/>
                                <a14:foregroundMark x1="5668" y1="44951" x2="5668" y2="44951"/>
                                <a14:foregroundMark x1="10879" y1="55179" x2="10879" y2="55179"/>
                                <a14:foregroundMark x1="10879" y1="55049" x2="10879" y2="55049"/>
                                <a14:foregroundMark x1="50228" y1="11987" x2="50228" y2="11987"/>
                                <a14:foregroundMark x1="50228" y1="11987" x2="50228" y2="11987"/>
                                <a14:foregroundMark x1="52508" y1="9967" x2="52508" y2="9967"/>
                                <a14:foregroundMark x1="52508" y1="9967" x2="52508" y2="9967"/>
                                <a14:foregroundMark x1="94463" y1="45081" x2="94463" y2="45081"/>
                                <a14:foregroundMark x1="94463" y1="45081" x2="94463" y2="45081"/>
                                <a14:foregroundMark x1="21238" y1="12248" x2="21238" y2="12248"/>
                                <a14:foregroundMark x1="21238" y1="12248" x2="21238" y2="12248"/>
                                <a14:foregroundMark x1="20130" y1="13094" x2="20130" y2="13094"/>
                                <a14:foregroundMark x1="20130" y1="13094" x2="20130" y2="13094"/>
                                <a14:foregroundMark x1="47231" y1="10163" x2="47231" y2="10163"/>
                                <a14:foregroundMark x1="47231" y1="10098" x2="47231" y2="10098"/>
                                <a14:foregroundMark x1="59218" y1="10423" x2="59218" y2="10423"/>
                                <a14:foregroundMark x1="59935" y1="12117" x2="59935" y2="12117"/>
                                <a14:foregroundMark x1="59935" y1="12117" x2="59935" y2="12117"/>
                                <a14:foregroundMark x1="39218" y1="11987" x2="39218" y2="11987"/>
                                <a14:foregroundMark x1="39218" y1="11987" x2="39218" y2="11987"/>
                                <a14:foregroundMark x1="39218" y1="11987" x2="39218" y2="11987"/>
                                <a14:foregroundMark x1="39218" y1="11987" x2="39218" y2="11987"/>
                                <a14:foregroundMark x1="39479" y1="13290" x2="39479" y2="13290"/>
                                <a14:foregroundMark x1="39479" y1="13290" x2="39479" y2="13290"/>
                                <a14:foregroundMark x1="32508" y1="17134" x2="32508" y2="17134"/>
                                <a14:foregroundMark x1="32508" y1="17134" x2="32508" y2="17134"/>
                                <a14:foregroundMark x1="64886" y1="37655" x2="64886" y2="37655"/>
                                <a14:foregroundMark x1="64625" y1="37655" x2="64625" y2="37655"/>
                                <a14:foregroundMark x1="60195" y1="36678" x2="60195" y2="36678"/>
                                <a14:foregroundMark x1="60195" y1="36547" x2="60195" y2="36547"/>
                                <a14:foregroundMark x1="60195" y1="36547" x2="60195" y2="36547"/>
                                <a14:foregroundMark x1="60195" y1="36547" x2="60195" y2="36547"/>
                                <a14:foregroundMark x1="60651" y1="36091" x2="60651" y2="36091"/>
                                <a14:foregroundMark x1="60651" y1="36091" x2="60651" y2="36091"/>
                                <a14:foregroundMark x1="60651" y1="35700" x2="60651" y2="35700"/>
                                <a14:foregroundMark x1="60651" y1="35700" x2="60651" y2="35700"/>
                                <a14:foregroundMark x1="47948" y1="36091" x2="47948" y2="36091"/>
                                <a14:foregroundMark x1="47948" y1="36091" x2="47948" y2="36091"/>
                                <a14:foregroundMark x1="42541" y1="35700" x2="42541" y2="35700"/>
                                <a14:foregroundMark x1="42541" y1="35700" x2="42541" y2="35700"/>
                                <a14:foregroundMark x1="41238" y1="35700" x2="41238" y2="35700"/>
                                <a14:foregroundMark x1="41238" y1="35635" x2="41238" y2="35635"/>
                                <a14:foregroundMark x1="48925" y1="34788" x2="48925" y2="34788"/>
                                <a14:foregroundMark x1="49055" y1="34788" x2="49055" y2="34788"/>
                                <a14:foregroundMark x1="49967" y1="34397" x2="49967" y2="34397"/>
                                <a14:foregroundMark x1="57655" y1="40195" x2="57655" y2="40195"/>
                                <a14:foregroundMark x1="57655" y1="40195" x2="57655" y2="40195"/>
                                <a14:foregroundMark x1="57329" y1="40782" x2="57329" y2="40782"/>
                                <a14:foregroundMark x1="57329" y1="40782" x2="57329" y2="40782"/>
                                <a14:foregroundMark x1="52769" y1="33550" x2="52769" y2="33550"/>
                                <a14:foregroundMark x1="52769" y1="33550" x2="52769" y2="33550"/>
                                <a14:foregroundMark x1="52899" y1="33225" x2="52899" y2="33225"/>
                                <a14:foregroundMark x1="52899" y1="33225" x2="52899" y2="33225"/>
                                <a14:foregroundMark x1="51075" y1="33225" x2="51075" y2="33225"/>
                                <a14:foregroundMark x1="51205" y1="33355" x2="51205" y2="33355"/>
                                <a14:foregroundMark x1="51336" y1="33355" x2="51336" y2="33355"/>
                                <a14:foregroundMark x1="51336" y1="33355" x2="51336" y2="33355"/>
                                <a14:foregroundMark x1="49251" y1="33225" x2="49251" y2="33225"/>
                                <a14:foregroundMark x1="49251" y1="33094" x2="49251" y2="33094"/>
                                <a14:foregroundMark x1="49251" y1="33550" x2="49251" y2="33550"/>
                                <a14:foregroundMark x1="49251" y1="33550" x2="49251" y2="33550"/>
                                <a14:foregroundMark x1="50358" y1="37264" x2="50358" y2="37264"/>
                                <a14:foregroundMark x1="50358" y1="37264" x2="50358" y2="37264"/>
                                <a14:foregroundMark x1="50619" y1="38111" x2="50619" y2="38111"/>
                                <a14:foregroundMark x1="50619" y1="38111" x2="50619" y2="38111"/>
                                <a14:foregroundMark x1="50619" y1="38111" x2="50619" y2="38111"/>
                                <a14:foregroundMark x1="50619" y1="38958" x2="50619" y2="38958"/>
                                <a14:foregroundMark x1="50619" y1="38958" x2="50619" y2="38958"/>
                                <a14:foregroundMark x1="51075" y1="38632" x2="51075" y2="38632"/>
                                <a14:foregroundMark x1="51075" y1="38632" x2="51075" y2="38632"/>
                                <a14:foregroundMark x1="51075" y1="38632" x2="51075" y2="38632"/>
                                <a14:foregroundMark x1="51922" y1="39674" x2="51922" y2="39674"/>
                                <a14:foregroundMark x1="51792" y1="39935" x2="51792" y2="39935"/>
                                <a14:foregroundMark x1="51661" y1="40521" x2="51661" y2="4052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04" b="41548"/>
                  <a:stretch/>
                </pic:blipFill>
                <pic:spPr bwMode="auto">
                  <a:xfrm>
                    <a:off x="0" y="0"/>
                    <a:ext cx="235267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C7BD3"/>
    <w:multiLevelType w:val="hybridMultilevel"/>
    <w:tmpl w:val="3AFC1E60"/>
    <w:lvl w:ilvl="0" w:tplc="BEF09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232"/>
    <w:multiLevelType w:val="hybridMultilevel"/>
    <w:tmpl w:val="F710B598"/>
    <w:lvl w:ilvl="0" w:tplc="001ED54C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D1E4A"/>
    <w:multiLevelType w:val="hybridMultilevel"/>
    <w:tmpl w:val="0F38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84ACE"/>
    <w:multiLevelType w:val="hybridMultilevel"/>
    <w:tmpl w:val="FA9495C8"/>
    <w:lvl w:ilvl="0" w:tplc="7D4099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219FD"/>
    <w:multiLevelType w:val="hybridMultilevel"/>
    <w:tmpl w:val="44805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37578">
    <w:abstractNumId w:val="1"/>
  </w:num>
  <w:num w:numId="2" w16cid:durableId="551580853">
    <w:abstractNumId w:val="4"/>
  </w:num>
  <w:num w:numId="3" w16cid:durableId="884413467">
    <w:abstractNumId w:val="0"/>
  </w:num>
  <w:num w:numId="4" w16cid:durableId="1985887813">
    <w:abstractNumId w:val="3"/>
  </w:num>
  <w:num w:numId="5" w16cid:durableId="49788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NzQyNTCwNLMwNTdT0lEKTi0uzszPAykwrgUA6ERhhCwAAAA="/>
  </w:docVars>
  <w:rsids>
    <w:rsidRoot w:val="00EA10BE"/>
    <w:rsid w:val="00003DD2"/>
    <w:rsid w:val="000B791A"/>
    <w:rsid w:val="000D5C3F"/>
    <w:rsid w:val="001300E2"/>
    <w:rsid w:val="00204B71"/>
    <w:rsid w:val="002112DD"/>
    <w:rsid w:val="00251EC2"/>
    <w:rsid w:val="002F69B4"/>
    <w:rsid w:val="00301531"/>
    <w:rsid w:val="00304B75"/>
    <w:rsid w:val="003220C2"/>
    <w:rsid w:val="00330F2B"/>
    <w:rsid w:val="003363AC"/>
    <w:rsid w:val="003441A2"/>
    <w:rsid w:val="00440548"/>
    <w:rsid w:val="00495D75"/>
    <w:rsid w:val="004D5EA7"/>
    <w:rsid w:val="004E65A1"/>
    <w:rsid w:val="00511F14"/>
    <w:rsid w:val="00517C5F"/>
    <w:rsid w:val="00520409"/>
    <w:rsid w:val="00550546"/>
    <w:rsid w:val="005514FC"/>
    <w:rsid w:val="00553B77"/>
    <w:rsid w:val="0066759A"/>
    <w:rsid w:val="006768B9"/>
    <w:rsid w:val="006A3D72"/>
    <w:rsid w:val="006B713B"/>
    <w:rsid w:val="006E4536"/>
    <w:rsid w:val="00730EBC"/>
    <w:rsid w:val="00731F99"/>
    <w:rsid w:val="007F080A"/>
    <w:rsid w:val="008037F8"/>
    <w:rsid w:val="008316BD"/>
    <w:rsid w:val="008569DC"/>
    <w:rsid w:val="00866421"/>
    <w:rsid w:val="0087439F"/>
    <w:rsid w:val="008942A3"/>
    <w:rsid w:val="008A3A99"/>
    <w:rsid w:val="008D05D7"/>
    <w:rsid w:val="008F1C37"/>
    <w:rsid w:val="00953F01"/>
    <w:rsid w:val="009779DC"/>
    <w:rsid w:val="009B0B58"/>
    <w:rsid w:val="009C1AA1"/>
    <w:rsid w:val="00A97972"/>
    <w:rsid w:val="00AB5442"/>
    <w:rsid w:val="00C35D16"/>
    <w:rsid w:val="00C452B3"/>
    <w:rsid w:val="00C83382"/>
    <w:rsid w:val="00CF7211"/>
    <w:rsid w:val="00D23D17"/>
    <w:rsid w:val="00D24B20"/>
    <w:rsid w:val="00DB5DE3"/>
    <w:rsid w:val="00DD458D"/>
    <w:rsid w:val="00E22E35"/>
    <w:rsid w:val="00E74352"/>
    <w:rsid w:val="00E85F48"/>
    <w:rsid w:val="00E866E7"/>
    <w:rsid w:val="00EA10BE"/>
    <w:rsid w:val="00F113DD"/>
    <w:rsid w:val="00F9386D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519E5"/>
  <w15:chartTrackingRefBased/>
  <w15:docId w15:val="{30F5A366-4E31-4E6A-9EA2-0DD5FD6B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0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2E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22E35"/>
  </w:style>
  <w:style w:type="paragraph" w:styleId="a7">
    <w:name w:val="footer"/>
    <w:basedOn w:val="a"/>
    <w:link w:val="a8"/>
    <w:uiPriority w:val="99"/>
    <w:unhideWhenUsed/>
    <w:rsid w:val="00E22E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2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928D-F49F-4D37-B381-4BB2CCDC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Inon Maoz</dc:creator>
  <cp:keywords/>
  <dc:description/>
  <cp:lastModifiedBy>Shahar Erez</cp:lastModifiedBy>
  <cp:revision>2</cp:revision>
  <dcterms:created xsi:type="dcterms:W3CDTF">2024-10-31T08:49:00Z</dcterms:created>
  <dcterms:modified xsi:type="dcterms:W3CDTF">2024-10-31T08:49:00Z</dcterms:modified>
</cp:coreProperties>
</file>