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BDB81" w14:textId="146591C4" w:rsidR="009914BC" w:rsidRPr="00255CF6" w:rsidRDefault="009914BC" w:rsidP="00AC6046">
      <w:pPr>
        <w:ind w:left="-199" w:right="-284"/>
        <w:jc w:val="center"/>
        <w:rPr>
          <w:rFonts w:ascii="Assistant ExtraBold" w:hAnsi="Assistant ExtraBold" w:cs="Assistant ExtraBold"/>
          <w:b/>
          <w:bCs/>
          <w:color w:val="008072"/>
          <w:sz w:val="36"/>
          <w:szCs w:val="36"/>
          <w:rtl/>
        </w:rPr>
      </w:pPr>
      <w:r w:rsidRPr="00255CF6">
        <w:rPr>
          <w:rFonts w:ascii="Assistant ExtraBold" w:hAnsi="Assistant ExtraBold" w:cs="Assistant ExtraBold" w:hint="cs"/>
          <w:b/>
          <w:bCs/>
          <w:color w:val="008072"/>
          <w:sz w:val="36"/>
          <w:szCs w:val="36"/>
          <w:rtl/>
        </w:rPr>
        <w:t xml:space="preserve">הכשרת </w:t>
      </w:r>
      <w:r w:rsidR="00504B01">
        <w:rPr>
          <w:rFonts w:ascii="Assistant ExtraBold" w:hAnsi="Assistant ExtraBold" w:cs="Assistant ExtraBold" w:hint="cs"/>
          <w:b/>
          <w:bCs/>
          <w:color w:val="008072"/>
          <w:sz w:val="36"/>
          <w:szCs w:val="36"/>
          <w:rtl/>
        </w:rPr>
        <w:t>רכזי/ות חינוך</w:t>
      </w:r>
      <w:r w:rsidRPr="00255CF6">
        <w:rPr>
          <w:rFonts w:ascii="Assistant ExtraBold" w:hAnsi="Assistant ExtraBold" w:cs="Assistant ExtraBold" w:hint="cs"/>
          <w:b/>
          <w:bCs/>
          <w:color w:val="008072"/>
          <w:sz w:val="36"/>
          <w:szCs w:val="36"/>
          <w:rtl/>
        </w:rPr>
        <w:t xml:space="preserve"> | </w:t>
      </w:r>
      <w:r w:rsidR="00504B01" w:rsidRPr="00504B01">
        <w:rPr>
          <w:rFonts w:ascii="Assistant ExtraBold" w:hAnsi="Assistant ExtraBold" w:cs="Assistant ExtraBold"/>
          <w:b/>
          <w:bCs/>
          <w:color w:val="008072"/>
          <w:sz w:val="36"/>
          <w:szCs w:val="36"/>
          <w:rtl/>
        </w:rPr>
        <w:t>איך נקיים מפעל דינאמי משמעותי ומלוכד</w:t>
      </w:r>
      <w:r w:rsidRPr="00255CF6">
        <w:rPr>
          <w:rFonts w:ascii="Assistant ExtraBold" w:hAnsi="Assistant ExtraBold" w:cs="Assistant ExtraBold" w:hint="cs"/>
          <w:b/>
          <w:bCs/>
          <w:color w:val="008072"/>
          <w:sz w:val="36"/>
          <w:szCs w:val="36"/>
          <w:rtl/>
        </w:rPr>
        <w:t>?</w:t>
      </w:r>
    </w:p>
    <w:p w14:paraId="6FF0DAEC" w14:textId="0BEEE232" w:rsidR="009914BC" w:rsidRDefault="009914BC" w:rsidP="00AC6046">
      <w:pPr>
        <w:ind w:left="-199" w:right="-284"/>
        <w:jc w:val="both"/>
        <w:rPr>
          <w:rFonts w:ascii="Assistant SemiBold" w:hAnsi="Assistant SemiBold" w:cs="Assistant SemiBold"/>
          <w:sz w:val="19"/>
          <w:szCs w:val="19"/>
          <w:rtl/>
        </w:rPr>
      </w:pPr>
      <w:r w:rsidRPr="00255CF6">
        <w:rPr>
          <w:rFonts w:ascii="Assistant ExtraBold" w:hAnsi="Assistant ExtraBold" w:cs="Assistant ExtraBold" w:hint="cs"/>
          <w:b/>
          <w:bCs/>
          <w:sz w:val="19"/>
          <w:szCs w:val="19"/>
          <w:u w:val="single"/>
          <w:shd w:val="clear" w:color="auto" w:fill="00BCA6"/>
          <w:rtl/>
        </w:rPr>
        <w:t>מסר מרכזי:</w:t>
      </w:r>
      <w:r w:rsidRPr="00255CF6">
        <w:rPr>
          <w:rFonts w:ascii="Assistant SemiBold" w:hAnsi="Assistant SemiBold" w:cs="Assistant SemiBold" w:hint="cs"/>
          <w:b/>
          <w:bCs/>
          <w:sz w:val="19"/>
          <w:szCs w:val="19"/>
          <w:u w:val="single"/>
          <w:shd w:val="clear" w:color="auto" w:fill="E2EFD9" w:themeFill="accent6" w:themeFillTint="33"/>
          <w:rtl/>
        </w:rPr>
        <w:t xml:space="preserve"> </w:t>
      </w:r>
      <w:r w:rsidRPr="00255CF6">
        <w:rPr>
          <w:rFonts w:ascii="Assistant SemiBold" w:hAnsi="Assistant SemiBold" w:cs="Assistant SemiBold" w:hint="cs"/>
          <w:sz w:val="19"/>
          <w:szCs w:val="19"/>
          <w:rtl/>
        </w:rPr>
        <w:t xml:space="preserve">  </w:t>
      </w:r>
      <w:r w:rsidR="00504B01" w:rsidRPr="00504B01">
        <w:rPr>
          <w:rFonts w:ascii="Assistant SemiBold" w:hAnsi="Assistant SemiBold" w:cs="Assistant SemiBold"/>
          <w:sz w:val="19"/>
          <w:szCs w:val="19"/>
          <w:rtl/>
        </w:rPr>
        <w:t xml:space="preserve">השנה מפעל חנוכה יורכב מ- 3 חלקים: יום חניון, יום מסלול ויום חברה ישראלית, המייצרים כל אחד בפניי עצמו הזדמנויות ואתגרים שונים. נשאף שכל אחד מהחלקים יהיה משמעותי, אך גם ש"השלם יעלה על סך חלקיו" וחווית החניכים/ות תהיה של מפעל אחד, מתמשך ומגוון, שכל אחד ממרכביו מתקשר לאחרים. לשם כך, </w:t>
      </w:r>
      <w:proofErr w:type="spellStart"/>
      <w:r w:rsidR="00504B01" w:rsidRPr="00504B01">
        <w:rPr>
          <w:rFonts w:ascii="Assistant SemiBold" w:hAnsi="Assistant SemiBold" w:cs="Assistant SemiBold"/>
          <w:sz w:val="19"/>
          <w:szCs w:val="19"/>
          <w:rtl/>
        </w:rPr>
        <w:t>נידרש</w:t>
      </w:r>
      <w:proofErr w:type="spellEnd"/>
      <w:r w:rsidR="00504B01" w:rsidRPr="00504B01">
        <w:rPr>
          <w:rFonts w:ascii="Assistant SemiBold" w:hAnsi="Assistant SemiBold" w:cs="Assistant SemiBold"/>
          <w:sz w:val="19"/>
          <w:szCs w:val="19"/>
          <w:rtl/>
        </w:rPr>
        <w:t xml:space="preserve"> למפות את ההזדמנויות והאתגרים של כל חלק, על מנת שיובילו אותנו בתכנון המפעל, ההכשרה המתאימה לצוות הבוגר ותהליך ההכנה </w:t>
      </w:r>
      <w:proofErr w:type="spellStart"/>
      <w:r w:rsidR="00504B01" w:rsidRPr="00504B01">
        <w:rPr>
          <w:rFonts w:ascii="Assistant SemiBold" w:hAnsi="Assistant SemiBold" w:cs="Assistant SemiBold"/>
          <w:sz w:val="19"/>
          <w:szCs w:val="19"/>
          <w:rtl/>
        </w:rPr>
        <w:t>לשכב"ג</w:t>
      </w:r>
      <w:proofErr w:type="spellEnd"/>
      <w:r w:rsidR="00504B01" w:rsidRPr="00504B01">
        <w:rPr>
          <w:rFonts w:ascii="Assistant SemiBold" w:hAnsi="Assistant SemiBold" w:cs="Assistant SemiBold"/>
          <w:sz w:val="19"/>
          <w:szCs w:val="19"/>
          <w:rtl/>
        </w:rPr>
        <w:t>.</w:t>
      </w:r>
    </w:p>
    <w:p w14:paraId="17063664" w14:textId="58C7E75C" w:rsidR="00B83B16" w:rsidRPr="00982E65" w:rsidRDefault="00B83B16" w:rsidP="00AC6046">
      <w:pPr>
        <w:ind w:left="-199" w:right="-284"/>
        <w:jc w:val="both"/>
        <w:rPr>
          <w:rFonts w:ascii="Assistant ExtraBold" w:hAnsi="Assistant ExtraBold" w:cs="Assistant ExtraBold" w:hint="cs"/>
          <w:b/>
          <w:bCs/>
          <w:sz w:val="19"/>
          <w:szCs w:val="19"/>
          <w:rtl/>
        </w:rPr>
      </w:pPr>
      <w:r w:rsidRPr="00982E65">
        <w:rPr>
          <w:rFonts w:ascii="Assistant ExtraBold" w:hAnsi="Assistant ExtraBold" w:cs="Assistant ExtraBold" w:hint="cs"/>
          <w:b/>
          <w:bCs/>
          <w:sz w:val="19"/>
          <w:szCs w:val="19"/>
          <w:rtl/>
        </w:rPr>
        <w:t xml:space="preserve">במהלך היחידה </w:t>
      </w:r>
      <w:r w:rsidR="00982E65" w:rsidRPr="00982E65">
        <w:rPr>
          <w:rFonts w:ascii="Assistant ExtraBold" w:hAnsi="Assistant ExtraBold" w:cs="Assistant ExtraBold" w:hint="cs"/>
          <w:b/>
          <w:bCs/>
          <w:sz w:val="19"/>
          <w:szCs w:val="19"/>
          <w:rtl/>
        </w:rPr>
        <w:t>תיווצר חשיבה משותפת בקרב רכזי/ות החינוך בהנהגות בכדי לענות על השאלה המרכזית בצורה המדויקת ביותר. הראשוניות של המתווה של המפעל דורשת שיתוף וחשיבה מחודשת על איך מתנהלת ההיערכות למפעל. במהלך היחידה בנוסף תתקיים המשגה למושגים שיעזרו לרכזי/ות החינוך ליצור רצף ודינאמיות במפעל.</w:t>
      </w:r>
    </w:p>
    <w:p w14:paraId="2AF03A4B" w14:textId="77777777" w:rsidR="009623EE" w:rsidRDefault="009623EE" w:rsidP="00AC6046">
      <w:pPr>
        <w:ind w:left="-199" w:right="-284"/>
        <w:jc w:val="both"/>
        <w:rPr>
          <w:rFonts w:ascii="Assistant SemiBold" w:hAnsi="Assistant SemiBold" w:cs="Assistant SemiBold"/>
          <w:sz w:val="19"/>
          <w:szCs w:val="19"/>
          <w:rtl/>
        </w:rPr>
      </w:pPr>
    </w:p>
    <w:p w14:paraId="5893DD3F" w14:textId="64318C67" w:rsidR="009623EE" w:rsidRPr="00255CF6" w:rsidRDefault="00D00499" w:rsidP="009623EE">
      <w:pPr>
        <w:ind w:left="-199" w:right="-284"/>
        <w:jc w:val="both"/>
        <w:rPr>
          <w:rFonts w:ascii="Assistant SemiBold" w:hAnsi="Assistant SemiBold" w:cs="Assistant SemiBold" w:hint="cs"/>
          <w:sz w:val="19"/>
          <w:szCs w:val="19"/>
          <w:rtl/>
        </w:rPr>
      </w:pPr>
      <w:r w:rsidRPr="00B83B16">
        <w:rPr>
          <w:rFonts w:ascii="Assistant ExtraBold" w:hAnsi="Assistant ExtraBold" w:cs="Assistant ExtraBold" w:hint="cs"/>
          <w:b/>
          <w:bCs/>
          <w:sz w:val="19"/>
          <w:szCs w:val="19"/>
          <w:rtl/>
        </w:rPr>
        <w:t>למדריכה//</w:t>
      </w:r>
      <w:r>
        <w:rPr>
          <w:rFonts w:ascii="Assistant SemiBold" w:hAnsi="Assistant SemiBold" w:cs="Assistant SemiBold" w:hint="cs"/>
          <w:b/>
          <w:bCs/>
          <w:sz w:val="19"/>
          <w:szCs w:val="19"/>
          <w:rtl/>
        </w:rPr>
        <w:t xml:space="preserve"> </w:t>
      </w:r>
      <w:r w:rsidR="009623EE" w:rsidRPr="009623EE">
        <w:rPr>
          <w:rFonts w:ascii="Assistant SemiBold" w:hAnsi="Assistant SemiBold" w:cs="Assistant SemiBold"/>
          <w:b/>
          <w:bCs/>
          <w:sz w:val="19"/>
          <w:szCs w:val="19"/>
          <w:rtl/>
        </w:rPr>
        <w:t>רצף חינוכי מתייחס להתקדמות קוהרנטית של חוויות למידה. הוא כולל פיתוח מתמשך של רכישת ידע ומיומנויות במהלך המסע החינוכי של התלמיד. רצף חינוכי נועד גם להבטיח מעבר חלק בין מערכת חינוכית אחת לאחרת, ולספק לתלמידים בסיס מוצק שיוכלו להישען עליו ככל שהם מתקדמים</w:t>
      </w:r>
      <w:r w:rsidR="009623EE" w:rsidRPr="009623EE">
        <w:rPr>
          <w:rFonts w:ascii="Assistant SemiBold" w:hAnsi="Assistant SemiBold" w:cs="Assistant SemiBold"/>
          <w:b/>
          <w:bCs/>
          <w:sz w:val="19"/>
          <w:szCs w:val="19"/>
        </w:rPr>
        <w:t>.</w:t>
      </w:r>
    </w:p>
    <w:p w14:paraId="405D6EA5" w14:textId="77777777" w:rsidR="00AC6046" w:rsidRPr="00255CF6" w:rsidRDefault="00AC6046" w:rsidP="00AC6046">
      <w:pPr>
        <w:ind w:left="-199" w:right="-284"/>
        <w:jc w:val="both"/>
        <w:rPr>
          <w:rFonts w:ascii="Assistant SemiBold" w:hAnsi="Assistant SemiBold" w:cs="Assistant SemiBold"/>
          <w:sz w:val="19"/>
          <w:szCs w:val="19"/>
          <w:rtl/>
        </w:rPr>
      </w:pPr>
    </w:p>
    <w:p w14:paraId="69BAB48F" w14:textId="3E2181D8" w:rsidR="009914BC" w:rsidRPr="00255CF6" w:rsidRDefault="009914BC" w:rsidP="00AC6046">
      <w:pPr>
        <w:shd w:val="clear" w:color="auto" w:fill="00BCA6"/>
        <w:ind w:left="-199" w:right="-284"/>
        <w:jc w:val="both"/>
        <w:rPr>
          <w:rFonts w:ascii="Assistant ExtraBold" w:hAnsi="Assistant ExtraBold" w:cs="Assistant ExtraBold"/>
          <w:b/>
          <w:bCs/>
          <w:sz w:val="19"/>
          <w:szCs w:val="19"/>
          <w:u w:val="single"/>
          <w:rtl/>
        </w:rPr>
      </w:pPr>
      <w:r w:rsidRPr="00255CF6">
        <w:rPr>
          <w:rFonts w:ascii="Assistant ExtraBold" w:hAnsi="Assistant ExtraBold" w:cs="Assistant ExtraBold" w:hint="cs"/>
          <w:sz w:val="19"/>
          <w:szCs w:val="19"/>
          <w:rtl/>
        </w:rPr>
        <w:t>חלק א' –</w:t>
      </w:r>
      <w:r w:rsidR="00D00499">
        <w:rPr>
          <w:rFonts w:ascii="Assistant ExtraBold" w:hAnsi="Assistant ExtraBold" w:cs="Assistant ExtraBold" w:hint="cs"/>
          <w:sz w:val="19"/>
          <w:szCs w:val="19"/>
          <w:rtl/>
        </w:rPr>
        <w:t>שיתוף ופירוק</w:t>
      </w:r>
      <w:r w:rsidRPr="00255CF6">
        <w:rPr>
          <w:rFonts w:ascii="Assistant ExtraBold" w:hAnsi="Assistant ExtraBold" w:cs="Assistant ExtraBold" w:hint="cs"/>
          <w:sz w:val="19"/>
          <w:szCs w:val="19"/>
          <w:rtl/>
        </w:rPr>
        <w:t xml:space="preserve"> </w:t>
      </w:r>
    </w:p>
    <w:p w14:paraId="741E5E06" w14:textId="6089EE1B" w:rsidR="00AC6046" w:rsidRDefault="00D00499" w:rsidP="00AC6046">
      <w:pPr>
        <w:ind w:left="-199" w:right="-284"/>
        <w:jc w:val="both"/>
        <w:rPr>
          <w:rFonts w:ascii="Assistant SemiBold" w:hAnsi="Assistant SemiBold" w:cs="Assistant SemiBold"/>
          <w:sz w:val="19"/>
          <w:szCs w:val="19"/>
          <w:rtl/>
        </w:rPr>
      </w:pPr>
      <w:r>
        <w:rPr>
          <w:rFonts w:ascii="Assistant SemiBold" w:hAnsi="Assistant SemiBold" w:cs="Assistant SemiBold" w:hint="cs"/>
          <w:sz w:val="19"/>
          <w:szCs w:val="19"/>
          <w:rtl/>
        </w:rPr>
        <w:t xml:space="preserve">נבקש מרכזי/ות החינוך לחשוב איך נרצה שחבר/ת </w:t>
      </w:r>
      <w:proofErr w:type="spellStart"/>
      <w:r>
        <w:rPr>
          <w:rFonts w:ascii="Assistant SemiBold" w:hAnsi="Assistant SemiBold" w:cs="Assistant SemiBold" w:hint="cs"/>
          <w:sz w:val="19"/>
          <w:szCs w:val="19"/>
          <w:rtl/>
        </w:rPr>
        <w:t>שכב"ג</w:t>
      </w:r>
      <w:proofErr w:type="spellEnd"/>
      <w:r>
        <w:rPr>
          <w:rFonts w:ascii="Assistant SemiBold" w:hAnsi="Assistant SemiBold" w:cs="Assistant SemiBold" w:hint="cs"/>
          <w:sz w:val="19"/>
          <w:szCs w:val="19"/>
          <w:rtl/>
        </w:rPr>
        <w:t xml:space="preserve"> יצא לאחר מפעל חנוכה דרום</w:t>
      </w:r>
      <w:r w:rsidR="00BC0159">
        <w:rPr>
          <w:rFonts w:ascii="Assistant SemiBold" w:hAnsi="Assistant SemiBold" w:cs="Assistant SemiBold" w:hint="cs"/>
          <w:sz w:val="19"/>
          <w:szCs w:val="19"/>
          <w:rtl/>
        </w:rPr>
        <w:t xml:space="preserve"> בשנת תשפ"ה</w:t>
      </w:r>
      <w:r w:rsidR="00B83B16">
        <w:rPr>
          <w:rFonts w:ascii="Assistant SemiBold" w:hAnsi="Assistant SemiBold" w:cs="Assistant SemiBold" w:hint="cs"/>
          <w:sz w:val="19"/>
          <w:szCs w:val="19"/>
          <w:rtl/>
        </w:rPr>
        <w:t>- עם אילו תובנות</w:t>
      </w:r>
      <w:r w:rsidR="007D4377">
        <w:rPr>
          <w:rFonts w:ascii="Assistant SemiBold" w:hAnsi="Assistant SemiBold" w:cs="Assistant SemiBold" w:hint="cs"/>
          <w:sz w:val="19"/>
          <w:szCs w:val="19"/>
          <w:rtl/>
        </w:rPr>
        <w:t xml:space="preserve"> בהתאם לתמונה המיטבית של מפעלי חנוכה השנה</w:t>
      </w:r>
    </w:p>
    <w:p w14:paraId="43398311" w14:textId="6A01C052" w:rsidR="008837DF" w:rsidRDefault="00B83B16" w:rsidP="007D4377">
      <w:pPr>
        <w:ind w:left="-199" w:right="-284"/>
        <w:jc w:val="both"/>
        <w:rPr>
          <w:rFonts w:ascii="Assistant SemiBold" w:hAnsi="Assistant SemiBold" w:cs="Assistant SemiBold"/>
          <w:sz w:val="19"/>
          <w:szCs w:val="19"/>
          <w:rtl/>
        </w:rPr>
      </w:pPr>
      <w:r>
        <w:rPr>
          <w:rFonts w:ascii="Assistant SemiBold" w:hAnsi="Assistant SemiBold" w:cs="Assistant SemiBold" w:hint="cs"/>
          <w:sz w:val="19"/>
          <w:szCs w:val="19"/>
          <w:rtl/>
        </w:rPr>
        <w:t xml:space="preserve">נכתוב את כל התשובות על הלוח (לדוגמא: בוגר יותר, קשובה יותר, אכפתי יותר, מבין יותר את החברה </w:t>
      </w:r>
      <w:proofErr w:type="spellStart"/>
      <w:r>
        <w:rPr>
          <w:rFonts w:ascii="Assistant SemiBold" w:hAnsi="Assistant SemiBold" w:cs="Assistant SemiBold" w:hint="cs"/>
          <w:sz w:val="19"/>
          <w:szCs w:val="19"/>
          <w:rtl/>
        </w:rPr>
        <w:t>וכו</w:t>
      </w:r>
      <w:proofErr w:type="spellEnd"/>
      <w:r>
        <w:rPr>
          <w:rFonts w:ascii="Assistant SemiBold" w:hAnsi="Assistant SemiBold" w:cs="Assistant SemiBold" w:hint="cs"/>
          <w:sz w:val="19"/>
          <w:szCs w:val="19"/>
          <w:rtl/>
        </w:rPr>
        <w:t>'..)</w:t>
      </w:r>
    </w:p>
    <w:p w14:paraId="39485E57" w14:textId="1F572CCD" w:rsidR="008837DF" w:rsidRPr="00255CF6" w:rsidRDefault="007D4377" w:rsidP="00AC6046">
      <w:pPr>
        <w:ind w:left="-199" w:right="-284"/>
        <w:jc w:val="both"/>
        <w:rPr>
          <w:rFonts w:ascii="Assistant SemiBold" w:hAnsi="Assistant SemiBold" w:cs="Assistant SemiBold"/>
          <w:sz w:val="19"/>
          <w:szCs w:val="19"/>
          <w:rtl/>
        </w:rPr>
      </w:pPr>
      <w:r>
        <w:rPr>
          <w:rFonts w:ascii="Assistant SemiBold" w:hAnsi="Assistant SemiBold" w:cs="Assistant SemiBold" w:hint="cs"/>
          <w:sz w:val="19"/>
          <w:szCs w:val="19"/>
          <w:rtl/>
        </w:rPr>
        <w:t>*</w:t>
      </w:r>
      <w:r w:rsidR="008837DF">
        <w:rPr>
          <w:rFonts w:ascii="Assistant SemiBold" w:hAnsi="Assistant SemiBold" w:cs="Assistant SemiBold" w:hint="cs"/>
          <w:sz w:val="19"/>
          <w:szCs w:val="19"/>
          <w:rtl/>
        </w:rPr>
        <w:t xml:space="preserve">למדריכה// כאן אנחנו עונים/ות על השאלה בכלל </w:t>
      </w:r>
      <w:r w:rsidR="008837DF">
        <w:rPr>
          <w:rFonts w:ascii="Assistant SemiBold" w:hAnsi="Assistant SemiBold" w:cs="Assistant SemiBold"/>
          <w:sz w:val="19"/>
          <w:szCs w:val="19"/>
          <w:rtl/>
        </w:rPr>
        <w:t>–</w:t>
      </w:r>
      <w:r w:rsidR="008837DF">
        <w:rPr>
          <w:rFonts w:ascii="Assistant SemiBold" w:hAnsi="Assistant SemiBold" w:cs="Assistant SemiBold" w:hint="cs"/>
          <w:sz w:val="19"/>
          <w:szCs w:val="19"/>
          <w:rtl/>
        </w:rPr>
        <w:t xml:space="preserve"> למה לצאת למפעל? מה אנחנו רוצות להשיג?</w:t>
      </w:r>
    </w:p>
    <w:p w14:paraId="6C466C7C" w14:textId="77777777" w:rsidR="00AC6046" w:rsidRPr="00255CF6" w:rsidRDefault="00AC6046" w:rsidP="00B83B16">
      <w:pPr>
        <w:ind w:right="-284"/>
        <w:jc w:val="both"/>
        <w:rPr>
          <w:rFonts w:ascii="Assistant SemiBold" w:hAnsi="Assistant SemiBold" w:cs="Assistant SemiBold"/>
          <w:sz w:val="19"/>
          <w:szCs w:val="19"/>
          <w:rtl/>
        </w:rPr>
      </w:pPr>
    </w:p>
    <w:p w14:paraId="380B035C" w14:textId="3837E586" w:rsidR="009914BC" w:rsidRPr="007D4377" w:rsidRDefault="009914BC" w:rsidP="00AC6046">
      <w:pPr>
        <w:ind w:left="-199" w:right="-284"/>
        <w:jc w:val="both"/>
        <w:rPr>
          <w:rFonts w:ascii="Assistant SemiBold" w:hAnsi="Assistant SemiBold" w:cs="Assistant SemiBold"/>
          <w:sz w:val="19"/>
          <w:szCs w:val="19"/>
          <w:rtl/>
        </w:rPr>
      </w:pPr>
      <w:r w:rsidRPr="00255CF6">
        <w:rPr>
          <w:rFonts w:ascii="Assistant SemiBold" w:hAnsi="Assistant SemiBold" w:cs="Assistant SemiBold" w:hint="cs"/>
          <w:sz w:val="19"/>
          <w:szCs w:val="19"/>
          <w:rtl/>
        </w:rPr>
        <w:t xml:space="preserve">זמן: </w:t>
      </w:r>
      <w:r w:rsidR="00E6485C" w:rsidRPr="00255CF6">
        <w:rPr>
          <w:rFonts w:ascii="Assistant SemiBold" w:hAnsi="Assistant SemiBold" w:cs="Assistant SemiBold" w:hint="cs"/>
          <w:sz w:val="19"/>
          <w:szCs w:val="19"/>
          <w:rtl/>
        </w:rPr>
        <w:t>15</w:t>
      </w:r>
      <w:r w:rsidRPr="00255CF6">
        <w:rPr>
          <w:rFonts w:ascii="Assistant SemiBold" w:hAnsi="Assistant SemiBold" w:cs="Assistant SemiBold" w:hint="cs"/>
          <w:sz w:val="19"/>
          <w:szCs w:val="19"/>
          <w:rtl/>
        </w:rPr>
        <w:t xml:space="preserve"> דק'  | עזרים: טוש ללוח+ לוח | נספחים:</w:t>
      </w:r>
      <w:r w:rsidR="007D4377">
        <w:rPr>
          <w:rFonts w:ascii="Assistant SemiBold" w:hAnsi="Assistant SemiBold" w:cs="Assistant SemiBold" w:hint="cs"/>
          <w:sz w:val="19"/>
          <w:szCs w:val="19"/>
          <w:rtl/>
        </w:rPr>
        <w:t xml:space="preserve"> </w:t>
      </w:r>
      <w:hyperlink r:id="rId7" w:history="1">
        <w:r w:rsidR="007D4377" w:rsidRPr="00D9546D">
          <w:rPr>
            <w:rStyle w:val="Hyperlink"/>
            <w:rFonts w:ascii="Assistant ExtraBold" w:hAnsi="Assistant ExtraBold" w:cs="Assistant ExtraBold" w:hint="cs"/>
            <w:b/>
            <w:bCs/>
            <w:sz w:val="19"/>
            <w:szCs w:val="19"/>
            <w:rtl/>
          </w:rPr>
          <w:t>תמונה מיטבית מונחת במרכז המעגל</w:t>
        </w:r>
      </w:hyperlink>
    </w:p>
    <w:p w14:paraId="63D9ADAB" w14:textId="77777777" w:rsidR="00AC6046" w:rsidRPr="00255CF6" w:rsidRDefault="00AC6046" w:rsidP="00AC6046">
      <w:pPr>
        <w:ind w:left="-199" w:right="-284"/>
        <w:jc w:val="both"/>
        <w:rPr>
          <w:rFonts w:ascii="Assistant SemiBold" w:hAnsi="Assistant SemiBold" w:cs="Assistant SemiBold"/>
          <w:sz w:val="19"/>
          <w:szCs w:val="19"/>
          <w:rtl/>
        </w:rPr>
      </w:pPr>
    </w:p>
    <w:p w14:paraId="198CB59E" w14:textId="28A3A35C" w:rsidR="009914BC" w:rsidRPr="00255CF6" w:rsidRDefault="009914BC" w:rsidP="00AC6046">
      <w:pPr>
        <w:shd w:val="clear" w:color="auto" w:fill="00BCA6"/>
        <w:ind w:left="-199" w:right="-284"/>
        <w:jc w:val="both"/>
        <w:rPr>
          <w:rFonts w:ascii="Assistant ExtraBold" w:hAnsi="Assistant ExtraBold" w:cs="Assistant ExtraBold"/>
          <w:sz w:val="19"/>
          <w:szCs w:val="19"/>
          <w:rtl/>
        </w:rPr>
      </w:pPr>
      <w:r w:rsidRPr="00255CF6">
        <w:rPr>
          <w:rFonts w:ascii="Assistant ExtraBold" w:hAnsi="Assistant ExtraBold" w:cs="Assistant ExtraBold" w:hint="cs"/>
          <w:sz w:val="19"/>
          <w:szCs w:val="19"/>
          <w:rtl/>
        </w:rPr>
        <w:t xml:space="preserve">חלק ב'-  </w:t>
      </w:r>
      <w:r w:rsidR="00AC6046" w:rsidRPr="00255CF6">
        <w:rPr>
          <w:rFonts w:ascii="Assistant ExtraBold" w:hAnsi="Assistant ExtraBold" w:cs="Assistant ExtraBold" w:hint="cs"/>
          <w:sz w:val="19"/>
          <w:szCs w:val="19"/>
          <w:rtl/>
        </w:rPr>
        <w:t xml:space="preserve">השראה </w:t>
      </w:r>
      <w:r w:rsidR="00537B2A">
        <w:rPr>
          <w:rFonts w:ascii="Assistant ExtraBold" w:hAnsi="Assistant ExtraBold" w:cs="Assistant ExtraBold" w:hint="cs"/>
          <w:sz w:val="19"/>
          <w:szCs w:val="19"/>
          <w:rtl/>
        </w:rPr>
        <w:t>וחשיבה משותפת</w:t>
      </w:r>
    </w:p>
    <w:p w14:paraId="27DBF0E9" w14:textId="28C78918" w:rsidR="007C50D3" w:rsidRDefault="00592578" w:rsidP="007C50D3">
      <w:pPr>
        <w:ind w:left="-199" w:right="-284"/>
        <w:jc w:val="both"/>
        <w:rPr>
          <w:rFonts w:ascii="Assistant SemiBold" w:hAnsi="Assistant SemiBold" w:cs="Assistant SemiBold"/>
          <w:sz w:val="19"/>
          <w:szCs w:val="19"/>
          <w:rtl/>
        </w:rPr>
      </w:pPr>
      <w:r>
        <w:rPr>
          <w:rFonts w:ascii="Assistant SemiBold" w:hAnsi="Assistant SemiBold" w:cs="Assistant SemiBold" w:hint="cs"/>
          <w:sz w:val="19"/>
          <w:szCs w:val="19"/>
          <w:rtl/>
        </w:rPr>
        <w:t>נתחלק ל</w:t>
      </w:r>
      <w:r w:rsidR="00B00645">
        <w:rPr>
          <w:rFonts w:ascii="Assistant SemiBold" w:hAnsi="Assistant SemiBold" w:cs="Assistant SemiBold" w:hint="cs"/>
          <w:sz w:val="19"/>
          <w:szCs w:val="19"/>
          <w:rtl/>
        </w:rPr>
        <w:t xml:space="preserve">3 </w:t>
      </w:r>
      <w:r>
        <w:rPr>
          <w:rFonts w:ascii="Assistant SemiBold" w:hAnsi="Assistant SemiBold" w:cs="Assistant SemiBold" w:hint="cs"/>
          <w:sz w:val="19"/>
          <w:szCs w:val="19"/>
          <w:rtl/>
        </w:rPr>
        <w:t>קבוצות קטנות ו</w:t>
      </w:r>
      <w:r w:rsidR="005B12EE" w:rsidRPr="00255CF6">
        <w:rPr>
          <w:rFonts w:ascii="Assistant SemiBold" w:hAnsi="Assistant SemiBold" w:cs="Assistant SemiBold" w:hint="cs"/>
          <w:sz w:val="19"/>
          <w:szCs w:val="19"/>
          <w:rtl/>
        </w:rPr>
        <w:t xml:space="preserve">נחלק </w:t>
      </w:r>
      <w:r w:rsidR="00B83B16">
        <w:rPr>
          <w:rFonts w:ascii="Assistant SemiBold" w:hAnsi="Assistant SemiBold" w:cs="Assistant SemiBold" w:hint="cs"/>
          <w:sz w:val="19"/>
          <w:szCs w:val="19"/>
          <w:rtl/>
        </w:rPr>
        <w:t>לרכזי/ות החינוך קטע על מהו "שיעור לחיים"</w:t>
      </w:r>
      <w:r>
        <w:rPr>
          <w:rFonts w:ascii="Assistant SemiBold" w:hAnsi="Assistant SemiBold" w:cs="Assistant SemiBold" w:hint="cs"/>
          <w:sz w:val="19"/>
          <w:szCs w:val="19"/>
          <w:rtl/>
        </w:rPr>
        <w:t xml:space="preserve">. נבקש </w:t>
      </w:r>
      <w:r w:rsidR="008837DF">
        <w:rPr>
          <w:rFonts w:ascii="Assistant SemiBold" w:hAnsi="Assistant SemiBold" w:cs="Assistant SemiBold" w:hint="cs"/>
          <w:sz w:val="19"/>
          <w:szCs w:val="19"/>
          <w:rtl/>
        </w:rPr>
        <w:t>מרכזי/ות החינוך</w:t>
      </w:r>
      <w:r w:rsidR="00537B2A">
        <w:rPr>
          <w:rFonts w:ascii="Assistant SemiBold" w:hAnsi="Assistant SemiBold" w:cs="Assistant SemiBold" w:hint="cs"/>
          <w:sz w:val="19"/>
          <w:szCs w:val="19"/>
          <w:rtl/>
        </w:rPr>
        <w:t xml:space="preserve"> לקרוא את הקטע ביחד ולענות על השאלות המצורפות.</w:t>
      </w:r>
    </w:p>
    <w:p w14:paraId="22510F41" w14:textId="77777777" w:rsidR="00991668" w:rsidRDefault="00991668" w:rsidP="007C50D3">
      <w:pPr>
        <w:ind w:left="-199" w:right="-284"/>
        <w:jc w:val="both"/>
        <w:rPr>
          <w:rFonts w:ascii="Assistant SemiBold" w:hAnsi="Assistant SemiBold" w:cs="Assistant SemiBold"/>
          <w:sz w:val="19"/>
          <w:szCs w:val="19"/>
          <w:rtl/>
        </w:rPr>
      </w:pPr>
    </w:p>
    <w:p w14:paraId="6F18DB23" w14:textId="3B3826B9" w:rsidR="00DF0AD1" w:rsidRPr="00DF0AD1" w:rsidRDefault="00991668" w:rsidP="00DF0AD1">
      <w:pPr>
        <w:ind w:left="-199" w:right="-284"/>
        <w:jc w:val="both"/>
        <w:rPr>
          <w:rFonts w:ascii="Assistant" w:hAnsi="Assistant" w:cs="Assistant" w:hint="cs"/>
          <w:b/>
          <w:bCs/>
          <w:sz w:val="19"/>
          <w:szCs w:val="19"/>
        </w:rPr>
      </w:pPr>
      <w:r w:rsidRPr="00DF0AD1">
        <w:rPr>
          <w:rFonts w:ascii="Assistant" w:hAnsi="Assistant" w:cs="Assistant" w:hint="cs"/>
          <w:sz w:val="19"/>
          <w:szCs w:val="19"/>
          <w:rtl/>
        </w:rPr>
        <w:t xml:space="preserve">(מתוך: </w:t>
      </w:r>
      <w:r w:rsidR="00DF0AD1" w:rsidRPr="00DF0AD1">
        <w:rPr>
          <w:rFonts w:ascii="Assistant" w:hAnsi="Assistant" w:cs="Assistant" w:hint="cs"/>
          <w:b/>
          <w:bCs/>
          <w:sz w:val="19"/>
          <w:szCs w:val="19"/>
          <w:rtl/>
        </w:rPr>
        <w:t>המסע והטיול כחוויית למידה משמעותי</w:t>
      </w:r>
      <w:r w:rsidR="00DF0AD1" w:rsidRPr="00DF0AD1">
        <w:rPr>
          <w:rFonts w:ascii="Assistant" w:hAnsi="Assistant" w:cs="Assistant" w:hint="cs"/>
          <w:b/>
          <w:bCs/>
          <w:sz w:val="19"/>
          <w:szCs w:val="19"/>
          <w:rtl/>
        </w:rPr>
        <w:t xml:space="preserve">ת// </w:t>
      </w:r>
      <w:r w:rsidR="00DF0AD1" w:rsidRPr="00DF0AD1">
        <w:rPr>
          <w:rFonts w:ascii="Assistant" w:hAnsi="Assistant" w:cs="Assistant" w:hint="cs"/>
          <w:sz w:val="19"/>
          <w:szCs w:val="19"/>
          <w:rtl/>
        </w:rPr>
        <w:t>אלי שיש ויובל דרור</w:t>
      </w:r>
      <w:r w:rsidR="00DF0AD1" w:rsidRPr="00DF0AD1">
        <w:rPr>
          <w:rFonts w:ascii="Assistant" w:hAnsi="Assistant" w:cs="Assistant" w:hint="cs"/>
          <w:b/>
          <w:bCs/>
          <w:sz w:val="19"/>
          <w:szCs w:val="19"/>
          <w:rtl/>
        </w:rPr>
        <w:t>)</w:t>
      </w:r>
    </w:p>
    <w:p w14:paraId="44ABF5E3" w14:textId="279BC3BB" w:rsidR="00991668" w:rsidRPr="00DF0AD1" w:rsidRDefault="00991668" w:rsidP="007C50D3">
      <w:pPr>
        <w:ind w:left="-199" w:right="-284"/>
        <w:jc w:val="both"/>
        <w:rPr>
          <w:rFonts w:ascii="Assistant" w:hAnsi="Assistant" w:cs="Assistant" w:hint="cs"/>
          <w:sz w:val="19"/>
          <w:szCs w:val="19"/>
          <w:rtl/>
        </w:rPr>
      </w:pPr>
    </w:p>
    <w:p w14:paraId="63CBCC1B" w14:textId="77777777" w:rsidR="00991668" w:rsidRPr="00991668" w:rsidRDefault="00991668" w:rsidP="00991668">
      <w:pPr>
        <w:ind w:left="-199" w:right="-284"/>
        <w:jc w:val="both"/>
        <w:rPr>
          <w:rFonts w:ascii="Assistant" w:hAnsi="Assistant" w:cs="Assistant" w:hint="cs"/>
          <w:b/>
          <w:bCs/>
          <w:sz w:val="19"/>
          <w:szCs w:val="19"/>
          <w:u w:val="single"/>
        </w:rPr>
      </w:pPr>
      <w:r w:rsidRPr="00991668">
        <w:rPr>
          <w:rFonts w:ascii="Assistant" w:hAnsi="Assistant" w:cs="Assistant" w:hint="cs"/>
          <w:b/>
          <w:bCs/>
          <w:sz w:val="19"/>
          <w:szCs w:val="19"/>
          <w:u w:val="single"/>
          <w:rtl/>
        </w:rPr>
        <w:t>מהו ‘שיעור לחיים’ בעקבות מסע או טיול</w:t>
      </w:r>
      <w:r w:rsidRPr="00991668">
        <w:rPr>
          <w:rFonts w:ascii="Assistant" w:hAnsi="Assistant" w:cs="Assistant" w:hint="cs"/>
          <w:b/>
          <w:bCs/>
          <w:sz w:val="19"/>
          <w:szCs w:val="19"/>
          <w:u w:val="single"/>
        </w:rPr>
        <w:t>?</w:t>
      </w:r>
    </w:p>
    <w:p w14:paraId="6E5AAE79" w14:textId="77777777" w:rsidR="009C6FC2" w:rsidRDefault="00991668" w:rsidP="00991668">
      <w:pPr>
        <w:ind w:left="-199" w:right="-284"/>
        <w:jc w:val="both"/>
        <w:rPr>
          <w:rFonts w:ascii="Assistant" w:hAnsi="Assistant" w:cs="Assistant"/>
          <w:sz w:val="19"/>
          <w:szCs w:val="19"/>
          <w:rtl/>
        </w:rPr>
      </w:pPr>
      <w:r w:rsidRPr="00991668">
        <w:rPr>
          <w:rFonts w:ascii="Assistant" w:hAnsi="Assistant" w:cs="Assistant" w:hint="cs"/>
          <w:sz w:val="19"/>
          <w:szCs w:val="19"/>
        </w:rPr>
        <w:t>‘</w:t>
      </w:r>
      <w:r w:rsidRPr="00991668">
        <w:rPr>
          <w:rFonts w:ascii="Assistant" w:hAnsi="Assistant" w:cs="Assistant" w:hint="cs"/>
          <w:sz w:val="19"/>
          <w:szCs w:val="19"/>
          <w:rtl/>
        </w:rPr>
        <w:t xml:space="preserve">שיעור לחיים’ </w:t>
      </w:r>
      <w:r w:rsidRPr="00991668">
        <w:rPr>
          <w:rFonts w:ascii="Assistant SemiBold" w:hAnsi="Assistant SemiBold" w:cs="Assistant SemiBold" w:hint="cs"/>
          <w:sz w:val="19"/>
          <w:szCs w:val="19"/>
          <w:rtl/>
        </w:rPr>
        <w:t>הוא תולדה של חוויית התנסות משמעותית</w:t>
      </w:r>
      <w:r w:rsidRPr="00991668">
        <w:rPr>
          <w:rFonts w:ascii="Assistant" w:hAnsi="Assistant" w:cs="Assistant" w:hint="cs"/>
          <w:sz w:val="19"/>
          <w:szCs w:val="19"/>
          <w:rtl/>
        </w:rPr>
        <w:t xml:space="preserve"> של המשתתפים ביצירה משותפת</w:t>
      </w:r>
      <w:r w:rsidRPr="00991668">
        <w:rPr>
          <w:rFonts w:ascii="Assistant" w:hAnsi="Assistant" w:cs="Assistant" w:hint="cs"/>
          <w:sz w:val="19"/>
          <w:szCs w:val="19"/>
        </w:rPr>
        <w:t>, </w:t>
      </w:r>
      <w:r w:rsidRPr="00991668">
        <w:rPr>
          <w:rFonts w:ascii="Assistant" w:hAnsi="Assistant" w:cs="Assistant" w:hint="cs"/>
          <w:sz w:val="19"/>
          <w:szCs w:val="19"/>
          <w:rtl/>
        </w:rPr>
        <w:t>כזו ששולחת אותם לתור אחר מהות זהותם ותודעתם העצמית ותמורותיה, שבסופה הם</w:t>
      </w:r>
      <w:r w:rsidRPr="00991668">
        <w:rPr>
          <w:rFonts w:ascii="Assistant" w:hAnsi="Assistant" w:cs="Assistant" w:hint="cs"/>
          <w:sz w:val="19"/>
          <w:szCs w:val="19"/>
        </w:rPr>
        <w:t> </w:t>
      </w:r>
      <w:r w:rsidRPr="00991668">
        <w:rPr>
          <w:rFonts w:ascii="Assistant" w:hAnsi="Assistant" w:cs="Assistant" w:hint="cs"/>
          <w:sz w:val="19"/>
          <w:szCs w:val="19"/>
          <w:rtl/>
        </w:rPr>
        <w:t>יחושו מסוגלות אחרת ומקצועיות גבוהה יותר, שינוי תודעתי והתנהגותי.</w:t>
      </w:r>
    </w:p>
    <w:p w14:paraId="7B98CB59" w14:textId="7C0A4A13" w:rsidR="009C6FC2" w:rsidRDefault="00991668" w:rsidP="00991668">
      <w:pPr>
        <w:ind w:left="-199" w:right="-284"/>
        <w:jc w:val="both"/>
        <w:rPr>
          <w:rFonts w:ascii="Assistant" w:hAnsi="Assistant" w:cs="Assistant"/>
          <w:sz w:val="19"/>
          <w:szCs w:val="19"/>
          <w:rtl/>
        </w:rPr>
      </w:pPr>
      <w:r w:rsidRPr="00991668">
        <w:rPr>
          <w:rFonts w:ascii="Assistant" w:hAnsi="Assistant" w:cs="Assistant" w:hint="cs"/>
          <w:sz w:val="19"/>
          <w:szCs w:val="19"/>
          <w:rtl/>
        </w:rPr>
        <w:t>השפעתן של</w:t>
      </w:r>
      <w:r w:rsidRPr="00991668">
        <w:rPr>
          <w:rFonts w:ascii="Assistant" w:hAnsi="Assistant" w:cs="Assistant" w:hint="cs"/>
          <w:sz w:val="19"/>
          <w:szCs w:val="19"/>
        </w:rPr>
        <w:t> </w:t>
      </w:r>
      <w:r w:rsidRPr="00991668">
        <w:rPr>
          <w:rFonts w:ascii="Assistant" w:hAnsi="Assistant" w:cs="Assistant" w:hint="cs"/>
          <w:sz w:val="19"/>
          <w:szCs w:val="19"/>
          <w:rtl/>
        </w:rPr>
        <w:t>הפעילויות לאורך החוויה נוגעת במקום ‘עמוק’ בזהות המשתתפים, מאפשרת גילוי עצמי</w:t>
      </w:r>
      <w:r w:rsidRPr="00991668">
        <w:rPr>
          <w:rFonts w:ascii="Assistant" w:hAnsi="Assistant" w:cs="Assistant" w:hint="cs"/>
          <w:sz w:val="19"/>
          <w:szCs w:val="19"/>
        </w:rPr>
        <w:t> </w:t>
      </w:r>
      <w:r w:rsidRPr="00991668">
        <w:rPr>
          <w:rFonts w:ascii="Assistant" w:hAnsi="Assistant" w:cs="Assistant" w:hint="cs"/>
          <w:sz w:val="19"/>
          <w:szCs w:val="19"/>
          <w:rtl/>
        </w:rPr>
        <w:t>ואימוץ דימוי עצמי חיובי מתוך המודעות החדשה ליכולות</w:t>
      </w:r>
      <w:r w:rsidR="00506A41">
        <w:rPr>
          <w:rFonts w:ascii="Assistant" w:hAnsi="Assistant" w:cs="Assistant" w:hint="cs"/>
          <w:sz w:val="19"/>
          <w:szCs w:val="19"/>
          <w:rtl/>
        </w:rPr>
        <w:t xml:space="preserve"> שלהם.</w:t>
      </w:r>
    </w:p>
    <w:p w14:paraId="1C622012" w14:textId="493E9852" w:rsidR="00991668" w:rsidRPr="00991668" w:rsidRDefault="00991668" w:rsidP="00991668">
      <w:pPr>
        <w:ind w:left="-199" w:right="-284"/>
        <w:jc w:val="both"/>
        <w:rPr>
          <w:rFonts w:ascii="Assistant" w:hAnsi="Assistant" w:cs="Assistant" w:hint="cs"/>
          <w:sz w:val="19"/>
          <w:szCs w:val="19"/>
        </w:rPr>
      </w:pPr>
      <w:r w:rsidRPr="00991668">
        <w:rPr>
          <w:rFonts w:ascii="Assistant" w:hAnsi="Assistant" w:cs="Assistant" w:hint="cs"/>
          <w:sz w:val="19"/>
          <w:szCs w:val="19"/>
          <w:rtl/>
        </w:rPr>
        <w:t>‘שיעור לחיים’ נוצר</w:t>
      </w:r>
      <w:r w:rsidRPr="00991668">
        <w:rPr>
          <w:rFonts w:ascii="Assistant" w:hAnsi="Assistant" w:cs="Assistant" w:hint="cs"/>
          <w:sz w:val="19"/>
          <w:szCs w:val="19"/>
        </w:rPr>
        <w:t> </w:t>
      </w:r>
      <w:r w:rsidRPr="00991668">
        <w:rPr>
          <w:rFonts w:ascii="Assistant" w:hAnsi="Assistant" w:cs="Assistant" w:hint="cs"/>
          <w:sz w:val="19"/>
          <w:szCs w:val="19"/>
          <w:rtl/>
        </w:rPr>
        <w:t xml:space="preserve">בתודעת המשתתפים ממכלול התובנות שהומשגו על ידם בעקבות חוויה משמעותית אותה יצרו יחד בפעילות אשר </w:t>
      </w:r>
      <w:r w:rsidRPr="00991668">
        <w:rPr>
          <w:rFonts w:ascii="Assistant SemiBold" w:hAnsi="Assistant SemiBold" w:cs="Assistant SemiBold" w:hint="cs"/>
          <w:sz w:val="19"/>
          <w:szCs w:val="19"/>
          <w:rtl/>
        </w:rPr>
        <w:t>הוציאה אותם משגרת היומיום, טלטלה אותם ויצרה בחייהם שינוי</w:t>
      </w:r>
      <w:r w:rsidRPr="00991668">
        <w:rPr>
          <w:rFonts w:ascii="Assistant SemiBold" w:hAnsi="Assistant SemiBold" w:cs="Assistant SemiBold" w:hint="cs"/>
          <w:sz w:val="19"/>
          <w:szCs w:val="19"/>
        </w:rPr>
        <w:t> </w:t>
      </w:r>
      <w:r w:rsidRPr="00991668">
        <w:rPr>
          <w:rFonts w:ascii="Assistant SemiBold" w:hAnsi="Assistant SemiBold" w:cs="Assistant SemiBold" w:hint="cs"/>
          <w:sz w:val="19"/>
          <w:szCs w:val="19"/>
          <w:rtl/>
        </w:rPr>
        <w:t>תודעתי והתנהגותי</w:t>
      </w:r>
      <w:r w:rsidRPr="00991668">
        <w:rPr>
          <w:rFonts w:ascii="Assistant" w:hAnsi="Assistant" w:cs="Assistant" w:hint="cs"/>
          <w:sz w:val="19"/>
          <w:szCs w:val="19"/>
        </w:rPr>
        <w:t>.</w:t>
      </w:r>
    </w:p>
    <w:p w14:paraId="7B751A78" w14:textId="47F80FF5" w:rsidR="00991668" w:rsidRPr="00991668" w:rsidRDefault="00991668" w:rsidP="00991668">
      <w:pPr>
        <w:ind w:left="-199" w:right="-284"/>
        <w:jc w:val="both"/>
        <w:rPr>
          <w:rFonts w:ascii="Assistant" w:hAnsi="Assistant" w:cs="Assistant" w:hint="cs"/>
          <w:sz w:val="19"/>
          <w:szCs w:val="19"/>
        </w:rPr>
      </w:pPr>
      <w:r w:rsidRPr="00991668">
        <w:rPr>
          <w:rFonts w:ascii="Assistant" w:hAnsi="Assistant" w:cs="Assistant" w:hint="cs"/>
          <w:sz w:val="19"/>
          <w:szCs w:val="19"/>
          <w:rtl/>
        </w:rPr>
        <w:t>חוויה כזו עשויה להיווצר כאשר התהליך החינוכי מזמן מפגש בין ‘</w:t>
      </w:r>
      <w:r w:rsidRPr="00991668">
        <w:rPr>
          <w:rFonts w:ascii="Assistant SemiBold" w:hAnsi="Assistant SemiBold" w:cs="Assistant SemiBold" w:hint="cs"/>
          <w:sz w:val="19"/>
          <w:szCs w:val="19"/>
          <w:rtl/>
        </w:rPr>
        <w:t>האני’</w:t>
      </w:r>
      <w:r w:rsidRPr="00991668">
        <w:rPr>
          <w:rFonts w:ascii="Assistant" w:hAnsi="Assistant" w:cs="Assistant" w:hint="cs"/>
          <w:sz w:val="19"/>
          <w:szCs w:val="19"/>
          <w:rtl/>
        </w:rPr>
        <w:t xml:space="preserve"> (תפיסת הזהות</w:t>
      </w:r>
      <w:r w:rsidRPr="00991668">
        <w:rPr>
          <w:rFonts w:ascii="Assistant" w:hAnsi="Assistant" w:cs="Assistant" w:hint="cs"/>
          <w:sz w:val="19"/>
          <w:szCs w:val="19"/>
        </w:rPr>
        <w:t>, </w:t>
      </w:r>
      <w:r w:rsidRPr="00991668">
        <w:rPr>
          <w:rFonts w:ascii="Assistant" w:hAnsi="Assistant" w:cs="Assistant" w:hint="cs"/>
          <w:sz w:val="19"/>
          <w:szCs w:val="19"/>
          <w:rtl/>
        </w:rPr>
        <w:t xml:space="preserve">הדימוי והיכולות האישיות) של המשתתפים לבין </w:t>
      </w:r>
      <w:r w:rsidRPr="00991668">
        <w:rPr>
          <w:rFonts w:ascii="Assistant SemiBold" w:hAnsi="Assistant SemiBold" w:cs="Assistant SemiBold" w:hint="cs"/>
          <w:sz w:val="19"/>
          <w:szCs w:val="19"/>
          <w:rtl/>
        </w:rPr>
        <w:t>משימות אותנטיות ורלוונטיות</w:t>
      </w:r>
      <w:r w:rsidRPr="00991668">
        <w:rPr>
          <w:rFonts w:ascii="Assistant" w:hAnsi="Assistant" w:cs="Assistant" w:hint="cs"/>
          <w:sz w:val="19"/>
          <w:szCs w:val="19"/>
          <w:rtl/>
        </w:rPr>
        <w:t xml:space="preserve"> ומאפשר</w:t>
      </w:r>
      <w:r w:rsidRPr="00991668">
        <w:rPr>
          <w:rFonts w:ascii="Assistant" w:hAnsi="Assistant" w:cs="Assistant" w:hint="cs"/>
          <w:sz w:val="19"/>
          <w:szCs w:val="19"/>
        </w:rPr>
        <w:t> </w:t>
      </w:r>
      <w:r w:rsidRPr="00991668">
        <w:rPr>
          <w:rFonts w:ascii="Assistant" w:hAnsi="Assistant" w:cs="Assistant" w:hint="cs"/>
          <w:sz w:val="19"/>
          <w:szCs w:val="19"/>
          <w:rtl/>
        </w:rPr>
        <w:t>ל</w:t>
      </w:r>
      <w:r w:rsidR="001405C3">
        <w:rPr>
          <w:rFonts w:ascii="Assistant" w:hAnsi="Assistant" w:cs="Assistant" w:hint="cs"/>
          <w:sz w:val="19"/>
          <w:szCs w:val="19"/>
          <w:rtl/>
        </w:rPr>
        <w:t>משתתפים/ות</w:t>
      </w:r>
      <w:r w:rsidRPr="00991668">
        <w:rPr>
          <w:rFonts w:ascii="Assistant" w:hAnsi="Assistant" w:cs="Assistant" w:hint="cs"/>
          <w:sz w:val="19"/>
          <w:szCs w:val="19"/>
          <w:rtl/>
        </w:rPr>
        <w:t xml:space="preserve"> לבחור את עומק המעורבות שלהם בפעילות ואת מידת המחויבות והאחריות</w:t>
      </w:r>
      <w:r w:rsidRPr="00991668">
        <w:rPr>
          <w:rFonts w:ascii="Assistant" w:hAnsi="Assistant" w:cs="Assistant" w:hint="cs"/>
          <w:sz w:val="19"/>
          <w:szCs w:val="19"/>
        </w:rPr>
        <w:t> </w:t>
      </w:r>
      <w:r w:rsidRPr="00991668">
        <w:rPr>
          <w:rFonts w:ascii="Assistant" w:hAnsi="Assistant" w:cs="Assistant" w:hint="cs"/>
          <w:sz w:val="19"/>
          <w:szCs w:val="19"/>
          <w:rtl/>
        </w:rPr>
        <w:t>שאותן הם מעוניינים לקחת בתהליך</w:t>
      </w:r>
      <w:r w:rsidRPr="00991668">
        <w:rPr>
          <w:rFonts w:ascii="Assistant" w:hAnsi="Assistant" w:cs="Assistant" w:hint="cs"/>
          <w:sz w:val="19"/>
          <w:szCs w:val="19"/>
        </w:rPr>
        <w:t>.</w:t>
      </w:r>
    </w:p>
    <w:p w14:paraId="2F762F59" w14:textId="77777777" w:rsidR="001405C3" w:rsidRDefault="00991668" w:rsidP="00991668">
      <w:pPr>
        <w:ind w:left="-199" w:right="-284"/>
        <w:jc w:val="both"/>
        <w:rPr>
          <w:rFonts w:ascii="Assistant" w:hAnsi="Assistant" w:cs="Assistant"/>
          <w:sz w:val="19"/>
          <w:szCs w:val="19"/>
          <w:rtl/>
        </w:rPr>
      </w:pPr>
      <w:r w:rsidRPr="00991668">
        <w:rPr>
          <w:rFonts w:ascii="Assistant" w:hAnsi="Assistant" w:cs="Assistant" w:hint="cs"/>
          <w:sz w:val="19"/>
          <w:szCs w:val="19"/>
          <w:rtl/>
        </w:rPr>
        <w:t>החוויה היא אירוע מרגש ומרשים במיוחד שקורה לאדם ומותיר בו רושם עז ועמוק זמן</w:t>
      </w:r>
      <w:r w:rsidRPr="00991668">
        <w:rPr>
          <w:rFonts w:ascii="Assistant" w:hAnsi="Assistant" w:cs="Assistant" w:hint="cs"/>
          <w:sz w:val="19"/>
          <w:szCs w:val="19"/>
        </w:rPr>
        <w:t> </w:t>
      </w:r>
      <w:r w:rsidRPr="00991668">
        <w:rPr>
          <w:rFonts w:ascii="Assistant" w:hAnsi="Assistant" w:cs="Assistant" w:hint="cs"/>
          <w:sz w:val="19"/>
          <w:szCs w:val="19"/>
          <w:rtl/>
        </w:rPr>
        <w:t xml:space="preserve">רב אחרי התרחשותו. ככל שבאירוע הנחווה </w:t>
      </w:r>
      <w:r w:rsidRPr="00991668">
        <w:rPr>
          <w:rFonts w:ascii="Assistant SemiBold" w:hAnsi="Assistant SemiBold" w:cs="Assistant SemiBold" w:hint="cs"/>
          <w:sz w:val="19"/>
          <w:szCs w:val="19"/>
          <w:rtl/>
        </w:rPr>
        <w:t>מעורבים חושים והיבטים פסיכולוגיים רבים</w:t>
      </w:r>
      <w:r w:rsidRPr="00991668">
        <w:rPr>
          <w:rFonts w:ascii="Assistant SemiBold" w:hAnsi="Assistant SemiBold" w:cs="Assistant SemiBold" w:hint="cs"/>
          <w:sz w:val="19"/>
          <w:szCs w:val="19"/>
        </w:rPr>
        <w:t> </w:t>
      </w:r>
      <w:r w:rsidRPr="00991668">
        <w:rPr>
          <w:rFonts w:ascii="Assistant SemiBold" w:hAnsi="Assistant SemiBold" w:cs="Assistant SemiBold" w:hint="cs"/>
          <w:sz w:val="19"/>
          <w:szCs w:val="19"/>
          <w:rtl/>
        </w:rPr>
        <w:t>יותר</w:t>
      </w:r>
      <w:r w:rsidRPr="00991668">
        <w:rPr>
          <w:rFonts w:ascii="Assistant" w:hAnsi="Assistant" w:cs="Assistant" w:hint="cs"/>
          <w:sz w:val="19"/>
          <w:szCs w:val="19"/>
          <w:rtl/>
        </w:rPr>
        <w:t>, מועצמת ההתרגשות ורישומה של החוויה ‘נצרב’ בזיכרונו של האדם אף למשך כל</w:t>
      </w:r>
      <w:r w:rsidRPr="00991668">
        <w:rPr>
          <w:rFonts w:ascii="Assistant" w:hAnsi="Assistant" w:cs="Assistant" w:hint="cs"/>
          <w:sz w:val="19"/>
          <w:szCs w:val="19"/>
        </w:rPr>
        <w:t> </w:t>
      </w:r>
      <w:r w:rsidRPr="00991668">
        <w:rPr>
          <w:rFonts w:ascii="Assistant" w:hAnsi="Assistant" w:cs="Assistant" w:hint="cs"/>
          <w:sz w:val="19"/>
          <w:szCs w:val="19"/>
          <w:rtl/>
        </w:rPr>
        <w:t xml:space="preserve">חייו. </w:t>
      </w:r>
    </w:p>
    <w:p w14:paraId="11BBD0B8" w14:textId="77777777" w:rsidR="00ED1389" w:rsidRDefault="00991668" w:rsidP="00ED1389">
      <w:pPr>
        <w:ind w:left="-199" w:right="-284"/>
        <w:jc w:val="both"/>
        <w:rPr>
          <w:rFonts w:ascii="Assistant" w:hAnsi="Assistant" w:cs="Assistant"/>
          <w:sz w:val="19"/>
          <w:szCs w:val="19"/>
          <w:rtl/>
        </w:rPr>
      </w:pPr>
      <w:r w:rsidRPr="00991668">
        <w:rPr>
          <w:rFonts w:ascii="Assistant" w:hAnsi="Assistant" w:cs="Assistant" w:hint="cs"/>
          <w:sz w:val="19"/>
          <w:szCs w:val="19"/>
          <w:rtl/>
        </w:rPr>
        <w:t xml:space="preserve">אדם זוכר לא את מה שהיה </w:t>
      </w:r>
      <w:r w:rsidRPr="00991668">
        <w:rPr>
          <w:rFonts w:ascii="Assistant SemiBold" w:hAnsi="Assistant SemiBold" w:cs="Assistant SemiBold" w:hint="cs"/>
          <w:sz w:val="19"/>
          <w:szCs w:val="19"/>
          <w:rtl/>
        </w:rPr>
        <w:t>אלא את מה שרלוונטי עבורו</w:t>
      </w:r>
      <w:r w:rsidRPr="00991668">
        <w:rPr>
          <w:rFonts w:ascii="Assistant" w:hAnsi="Assistant" w:cs="Assistant" w:hint="cs"/>
          <w:sz w:val="19"/>
          <w:szCs w:val="19"/>
          <w:rtl/>
        </w:rPr>
        <w:t>, מה שחשוב ומשמעותי עבורו</w:t>
      </w:r>
      <w:r w:rsidRPr="00991668">
        <w:rPr>
          <w:rFonts w:ascii="Assistant" w:hAnsi="Assistant" w:cs="Assistant" w:hint="cs"/>
          <w:sz w:val="19"/>
          <w:szCs w:val="19"/>
        </w:rPr>
        <w:t>.</w:t>
      </w:r>
      <w:r w:rsidR="00ED1389">
        <w:rPr>
          <w:rFonts w:ascii="Assistant" w:hAnsi="Assistant" w:cs="Assistant" w:hint="cs"/>
          <w:sz w:val="19"/>
          <w:szCs w:val="19"/>
          <w:rtl/>
        </w:rPr>
        <w:t xml:space="preserve"> </w:t>
      </w:r>
      <w:r w:rsidRPr="00991668">
        <w:rPr>
          <w:rFonts w:ascii="Assistant" w:hAnsi="Assistant" w:cs="Assistant" w:hint="cs"/>
          <w:sz w:val="19"/>
          <w:szCs w:val="19"/>
          <w:rtl/>
        </w:rPr>
        <w:t xml:space="preserve">הפרשנות המוענקת לחוויה </w:t>
      </w:r>
      <w:proofErr w:type="spellStart"/>
      <w:r w:rsidRPr="00991668">
        <w:rPr>
          <w:rFonts w:ascii="Assistant" w:hAnsi="Assistant" w:cs="Assistant" w:hint="cs"/>
          <w:sz w:val="19"/>
          <w:szCs w:val="19"/>
          <w:rtl/>
        </w:rPr>
        <w:t>ש’נצרבה</w:t>
      </w:r>
      <w:proofErr w:type="spellEnd"/>
      <w:r w:rsidRPr="00991668">
        <w:rPr>
          <w:rFonts w:ascii="Assistant" w:hAnsi="Assistant" w:cs="Assistant" w:hint="cs"/>
          <w:sz w:val="19"/>
          <w:szCs w:val="19"/>
          <w:rtl/>
        </w:rPr>
        <w:t>’ בזיכרון הופכת אותה לחלק מהגדרת הזהות האישית</w:t>
      </w:r>
      <w:r w:rsidRPr="00991668">
        <w:rPr>
          <w:rFonts w:ascii="Assistant" w:hAnsi="Assistant" w:cs="Assistant" w:hint="cs"/>
          <w:sz w:val="19"/>
          <w:szCs w:val="19"/>
        </w:rPr>
        <w:t> </w:t>
      </w:r>
      <w:r w:rsidRPr="00991668">
        <w:rPr>
          <w:rFonts w:ascii="Assistant" w:hAnsi="Assistant" w:cs="Assistant" w:hint="cs"/>
          <w:sz w:val="19"/>
          <w:szCs w:val="19"/>
          <w:rtl/>
        </w:rPr>
        <w:t>ומעניקה לה משמעות של ‘שיעור לחיים</w:t>
      </w:r>
      <w:r w:rsidRPr="00991668">
        <w:rPr>
          <w:rFonts w:ascii="Assistant" w:hAnsi="Assistant" w:cs="Assistant" w:hint="cs"/>
          <w:sz w:val="19"/>
          <w:szCs w:val="19"/>
        </w:rPr>
        <w:t>’</w:t>
      </w:r>
      <w:r w:rsidR="00ED1389">
        <w:rPr>
          <w:rFonts w:ascii="Assistant" w:hAnsi="Assistant" w:cs="Assistant" w:hint="cs"/>
          <w:sz w:val="19"/>
          <w:szCs w:val="19"/>
          <w:rtl/>
        </w:rPr>
        <w:t>.</w:t>
      </w:r>
    </w:p>
    <w:p w14:paraId="55D9E0E7" w14:textId="6E0D4255" w:rsidR="00991668" w:rsidRPr="00991668" w:rsidRDefault="00991668" w:rsidP="00ED1389">
      <w:pPr>
        <w:ind w:left="-199" w:right="-284"/>
        <w:jc w:val="both"/>
        <w:rPr>
          <w:rFonts w:ascii="Assistant" w:hAnsi="Assistant" w:cs="Assistant" w:hint="cs"/>
          <w:sz w:val="19"/>
          <w:szCs w:val="19"/>
        </w:rPr>
      </w:pPr>
      <w:r w:rsidRPr="00991668">
        <w:rPr>
          <w:rFonts w:ascii="Assistant" w:hAnsi="Assistant" w:cs="Assistant" w:hint="cs"/>
          <w:sz w:val="19"/>
          <w:szCs w:val="19"/>
        </w:rPr>
        <w:t>‘</w:t>
      </w:r>
      <w:r w:rsidRPr="00991668">
        <w:rPr>
          <w:rFonts w:ascii="Assistant" w:hAnsi="Assistant" w:cs="Assistant" w:hint="cs"/>
          <w:sz w:val="19"/>
          <w:szCs w:val="19"/>
          <w:rtl/>
        </w:rPr>
        <w:t xml:space="preserve">שיעור לחיים’ זוהי חוויית ‘מפגש’ שמחוללת התמרה (מטמורפוזה) </w:t>
      </w:r>
      <w:r w:rsidR="00ED1389">
        <w:rPr>
          <w:rFonts w:ascii="Assistant" w:hAnsi="Assistant" w:cs="Assistant" w:hint="cs"/>
          <w:sz w:val="19"/>
          <w:szCs w:val="19"/>
          <w:rtl/>
        </w:rPr>
        <w:t>במשתתף. ה</w:t>
      </w:r>
      <w:r w:rsidRPr="00991668">
        <w:rPr>
          <w:rFonts w:ascii="Assistant" w:hAnsi="Assistant" w:cs="Assistant" w:hint="cs"/>
          <w:sz w:val="19"/>
          <w:szCs w:val="19"/>
          <w:rtl/>
        </w:rPr>
        <w:t>תחוש</w:t>
      </w:r>
      <w:r w:rsidR="00ED1389">
        <w:rPr>
          <w:rFonts w:ascii="Assistant" w:hAnsi="Assistant" w:cs="Assistant" w:hint="cs"/>
          <w:sz w:val="19"/>
          <w:szCs w:val="19"/>
          <w:rtl/>
        </w:rPr>
        <w:t>ה של המשתתף</w:t>
      </w:r>
      <w:r w:rsidRPr="00991668">
        <w:rPr>
          <w:rFonts w:ascii="Assistant" w:hAnsi="Assistant" w:cs="Assistant" w:hint="cs"/>
          <w:sz w:val="19"/>
          <w:szCs w:val="19"/>
          <w:rtl/>
        </w:rPr>
        <w:t xml:space="preserve"> בעקבות </w:t>
      </w:r>
      <w:r w:rsidR="00ED1389">
        <w:rPr>
          <w:rFonts w:ascii="Assistant" w:hAnsi="Assistant" w:cs="Assistant" w:hint="cs"/>
          <w:sz w:val="19"/>
          <w:szCs w:val="19"/>
          <w:rtl/>
        </w:rPr>
        <w:t>ה</w:t>
      </w:r>
      <w:r w:rsidRPr="00991668">
        <w:rPr>
          <w:rFonts w:ascii="Assistant" w:hAnsi="Assistant" w:cs="Assistant" w:hint="cs"/>
          <w:sz w:val="19"/>
          <w:szCs w:val="19"/>
          <w:rtl/>
        </w:rPr>
        <w:t>מס</w:t>
      </w:r>
      <w:r w:rsidR="00ED1389">
        <w:rPr>
          <w:rFonts w:ascii="Assistant" w:hAnsi="Assistant" w:cs="Assistant" w:hint="cs"/>
          <w:sz w:val="19"/>
          <w:szCs w:val="19"/>
          <w:rtl/>
        </w:rPr>
        <w:t xml:space="preserve">ע או הטיול </w:t>
      </w:r>
      <w:r w:rsidRPr="00991668">
        <w:rPr>
          <w:rFonts w:ascii="Assistant" w:hAnsi="Assistant" w:cs="Assistant" w:hint="cs"/>
          <w:sz w:val="19"/>
          <w:szCs w:val="19"/>
          <w:rtl/>
        </w:rPr>
        <w:t>שזימן לו מפגש ייחודי תהיה כחוויית ‘מסע</w:t>
      </w:r>
      <w:r w:rsidRPr="00991668">
        <w:rPr>
          <w:rFonts w:ascii="Assistant" w:hAnsi="Assistant" w:cs="Assistant" w:hint="cs"/>
          <w:sz w:val="19"/>
          <w:szCs w:val="19"/>
        </w:rPr>
        <w:t>’ </w:t>
      </w:r>
      <w:r w:rsidRPr="00991668">
        <w:rPr>
          <w:rFonts w:ascii="Assistant" w:hAnsi="Assistant" w:cs="Assistant" w:hint="cs"/>
          <w:sz w:val="19"/>
          <w:szCs w:val="19"/>
          <w:rtl/>
        </w:rPr>
        <w:t xml:space="preserve">פיזי, רגשי וקוגניטיבי רב ממדי. מסע הנחווה </w:t>
      </w:r>
      <w:proofErr w:type="spellStart"/>
      <w:r w:rsidRPr="00991668">
        <w:rPr>
          <w:rFonts w:ascii="Assistant" w:hAnsi="Assistant" w:cs="Assistant" w:hint="cs"/>
          <w:sz w:val="19"/>
          <w:szCs w:val="19"/>
          <w:rtl/>
        </w:rPr>
        <w:t>מ’הסביבה</w:t>
      </w:r>
      <w:proofErr w:type="spellEnd"/>
      <w:r w:rsidRPr="00991668">
        <w:rPr>
          <w:rFonts w:ascii="Assistant" w:hAnsi="Assistant" w:cs="Assistant" w:hint="cs"/>
          <w:sz w:val="19"/>
          <w:szCs w:val="19"/>
          <w:rtl/>
        </w:rPr>
        <w:t>’  ומהמתרחש בנפש התלמיד</w:t>
      </w:r>
      <w:r w:rsidRPr="00991668">
        <w:rPr>
          <w:rFonts w:ascii="Assistant" w:hAnsi="Assistant" w:cs="Assistant" w:hint="cs"/>
          <w:sz w:val="19"/>
          <w:szCs w:val="19"/>
        </w:rPr>
        <w:t> </w:t>
      </w:r>
      <w:r w:rsidRPr="00991668">
        <w:rPr>
          <w:rFonts w:ascii="Assistant" w:hAnsi="Assistant" w:cs="Assistant" w:hint="cs"/>
          <w:sz w:val="19"/>
          <w:szCs w:val="19"/>
          <w:rtl/>
        </w:rPr>
        <w:t xml:space="preserve">משלב את שלושת הממדים של הגוף והנפש בקרבו: </w:t>
      </w:r>
      <w:r w:rsidRPr="00991668">
        <w:rPr>
          <w:rFonts w:ascii="Assistant" w:hAnsi="Assistant" w:cs="Assistant" w:hint="cs"/>
          <w:b/>
          <w:bCs/>
          <w:sz w:val="19"/>
          <w:szCs w:val="19"/>
          <w:rtl/>
        </w:rPr>
        <w:t>עמידה במבחן פיזי, תחושת סיעור</w:t>
      </w:r>
      <w:r w:rsidRPr="00991668">
        <w:rPr>
          <w:rFonts w:ascii="Assistant" w:hAnsi="Assistant" w:cs="Assistant" w:hint="cs"/>
          <w:b/>
          <w:bCs/>
          <w:sz w:val="19"/>
          <w:szCs w:val="19"/>
        </w:rPr>
        <w:t> </w:t>
      </w:r>
      <w:r w:rsidRPr="00991668">
        <w:rPr>
          <w:rFonts w:ascii="Assistant" w:hAnsi="Assistant" w:cs="Assistant" w:hint="cs"/>
          <w:b/>
          <w:bCs/>
          <w:sz w:val="19"/>
          <w:szCs w:val="19"/>
          <w:rtl/>
        </w:rPr>
        <w:t>רגשית והצלחה באתגר קוגניטיבי</w:t>
      </w:r>
      <w:r w:rsidRPr="00991668">
        <w:rPr>
          <w:rFonts w:ascii="Assistant" w:hAnsi="Assistant" w:cs="Assistant" w:hint="cs"/>
          <w:sz w:val="19"/>
          <w:szCs w:val="19"/>
          <w:rtl/>
        </w:rPr>
        <w:t>, אלה גורמים לשינוי ולהתמרה אצל החווה בעקבות</w:t>
      </w:r>
      <w:r w:rsidRPr="00991668">
        <w:rPr>
          <w:rFonts w:ascii="Assistant" w:hAnsi="Assistant" w:cs="Assistant" w:hint="cs"/>
          <w:sz w:val="19"/>
          <w:szCs w:val="19"/>
        </w:rPr>
        <w:t> </w:t>
      </w:r>
      <w:r w:rsidRPr="00991668">
        <w:rPr>
          <w:rFonts w:ascii="Assistant" w:hAnsi="Assistant" w:cs="Assistant" w:hint="cs"/>
          <w:sz w:val="19"/>
          <w:szCs w:val="19"/>
          <w:rtl/>
        </w:rPr>
        <w:t>תחושת ההצלחה והגילוי העצמי</w:t>
      </w:r>
      <w:r w:rsidRPr="00991668">
        <w:rPr>
          <w:rFonts w:ascii="Assistant" w:hAnsi="Assistant" w:cs="Assistant" w:hint="cs"/>
          <w:sz w:val="19"/>
          <w:szCs w:val="19"/>
        </w:rPr>
        <w:t>.</w:t>
      </w:r>
    </w:p>
    <w:p w14:paraId="2295E998" w14:textId="77777777" w:rsidR="00991668" w:rsidRPr="00991668" w:rsidRDefault="00991668" w:rsidP="00991668">
      <w:pPr>
        <w:ind w:left="-199" w:right="-284"/>
        <w:jc w:val="both"/>
        <w:rPr>
          <w:rFonts w:ascii="Assistant" w:hAnsi="Assistant" w:cs="Assistant" w:hint="cs"/>
          <w:sz w:val="19"/>
          <w:szCs w:val="19"/>
        </w:rPr>
      </w:pPr>
      <w:proofErr w:type="spellStart"/>
      <w:r w:rsidRPr="00991668">
        <w:rPr>
          <w:rFonts w:ascii="Assistant" w:hAnsi="Assistant" w:cs="Assistant" w:hint="cs"/>
          <w:sz w:val="19"/>
          <w:szCs w:val="19"/>
          <w:rtl/>
        </w:rPr>
        <w:t>ה’מפגש</w:t>
      </w:r>
      <w:proofErr w:type="spellEnd"/>
      <w:r w:rsidRPr="00991668">
        <w:rPr>
          <w:rFonts w:ascii="Assistant" w:hAnsi="Assistant" w:cs="Assistant" w:hint="cs"/>
          <w:sz w:val="19"/>
          <w:szCs w:val="19"/>
          <w:rtl/>
        </w:rPr>
        <w:t>’ “הוא בין עולמו הפנימי של האדם, הכולל את רגשותיו, את צרכיו, את זיכרונות</w:t>
      </w:r>
      <w:r w:rsidRPr="00991668">
        <w:rPr>
          <w:rFonts w:ascii="Assistant" w:hAnsi="Assistant" w:cs="Assistant" w:hint="cs"/>
          <w:sz w:val="19"/>
          <w:szCs w:val="19"/>
        </w:rPr>
        <w:t> </w:t>
      </w:r>
      <w:r w:rsidRPr="00991668">
        <w:rPr>
          <w:rFonts w:ascii="Assistant" w:hAnsi="Assistant" w:cs="Assistant" w:hint="cs"/>
          <w:sz w:val="19"/>
          <w:szCs w:val="19"/>
          <w:rtl/>
        </w:rPr>
        <w:t>ילדותו, תפיסת עולמו, הלא-מודע האישי והקולקטיבי שמפעם ברבדים שונים בנפשו, לבין</w:t>
      </w:r>
      <w:r w:rsidRPr="00991668">
        <w:rPr>
          <w:rFonts w:ascii="Assistant" w:hAnsi="Assistant" w:cs="Assistant" w:hint="cs"/>
          <w:sz w:val="19"/>
          <w:szCs w:val="19"/>
        </w:rPr>
        <w:t> </w:t>
      </w:r>
      <w:r w:rsidRPr="00991668">
        <w:rPr>
          <w:rFonts w:ascii="Assistant" w:hAnsi="Assistant" w:cs="Assistant" w:hint="cs"/>
          <w:sz w:val="19"/>
          <w:szCs w:val="19"/>
          <w:rtl/>
        </w:rPr>
        <w:t>תוכן חיצוני שעמו הוא נפגש” (</w:t>
      </w:r>
      <w:proofErr w:type="spellStart"/>
      <w:r w:rsidRPr="00991668">
        <w:rPr>
          <w:rFonts w:ascii="Assistant" w:hAnsi="Assistant" w:cs="Assistant" w:hint="cs"/>
          <w:sz w:val="19"/>
          <w:szCs w:val="19"/>
          <w:rtl/>
        </w:rPr>
        <w:t>פרנפס</w:t>
      </w:r>
      <w:proofErr w:type="spellEnd"/>
      <w:r w:rsidRPr="00991668">
        <w:rPr>
          <w:rFonts w:ascii="Assistant" w:hAnsi="Assistant" w:cs="Assistant" w:hint="cs"/>
          <w:sz w:val="19"/>
          <w:szCs w:val="19"/>
          <w:rtl/>
        </w:rPr>
        <w:t xml:space="preserve"> </w:t>
      </w:r>
      <w:proofErr w:type="spellStart"/>
      <w:r w:rsidRPr="00991668">
        <w:rPr>
          <w:rFonts w:ascii="Assistant" w:hAnsi="Assistant" w:cs="Assistant" w:hint="cs"/>
          <w:sz w:val="19"/>
          <w:szCs w:val="19"/>
          <w:rtl/>
        </w:rPr>
        <w:t>וויינשטוק</w:t>
      </w:r>
      <w:proofErr w:type="spellEnd"/>
      <w:r w:rsidRPr="00991668">
        <w:rPr>
          <w:rFonts w:ascii="Assistant" w:hAnsi="Assistant" w:cs="Assistant" w:hint="cs"/>
          <w:sz w:val="19"/>
          <w:szCs w:val="19"/>
          <w:rtl/>
        </w:rPr>
        <w:t>, 2012, עמ’ 23)</w:t>
      </w:r>
      <w:r w:rsidRPr="00991668">
        <w:rPr>
          <w:rFonts w:ascii="Assistant" w:hAnsi="Assistant" w:cs="Assistant" w:hint="cs"/>
          <w:sz w:val="19"/>
          <w:szCs w:val="19"/>
        </w:rPr>
        <w:t>.</w:t>
      </w:r>
    </w:p>
    <w:p w14:paraId="4B912BD3" w14:textId="77777777" w:rsidR="007C50D3" w:rsidRDefault="007C50D3" w:rsidP="007C50D3">
      <w:pPr>
        <w:ind w:left="-199" w:right="-284"/>
        <w:jc w:val="both"/>
        <w:rPr>
          <w:rFonts w:ascii="Assistant" w:hAnsi="Assistant" w:cs="Assistant"/>
          <w:sz w:val="19"/>
          <w:szCs w:val="19"/>
          <w:rtl/>
        </w:rPr>
      </w:pPr>
    </w:p>
    <w:p w14:paraId="27A5A7F2" w14:textId="4D43BA09" w:rsidR="00C95447" w:rsidRDefault="00C95447" w:rsidP="007C50D3">
      <w:pPr>
        <w:ind w:left="-199" w:right="-284"/>
        <w:jc w:val="both"/>
        <w:rPr>
          <w:rFonts w:ascii="Assistant" w:hAnsi="Assistant" w:cs="Assistant"/>
          <w:sz w:val="19"/>
          <w:szCs w:val="19"/>
          <w:rtl/>
        </w:rPr>
      </w:pPr>
      <w:r>
        <w:rPr>
          <w:rFonts w:ascii="Assistant" w:hAnsi="Assistant" w:cs="Assistant" w:hint="cs"/>
          <w:sz w:val="19"/>
          <w:szCs w:val="19"/>
          <w:rtl/>
        </w:rPr>
        <w:t xml:space="preserve">מתי הרגשתי 'שיעור לחיים' במהלך </w:t>
      </w:r>
      <w:r w:rsidR="004C07B1">
        <w:rPr>
          <w:rFonts w:ascii="Assistant" w:hAnsi="Assistant" w:cs="Assistant" w:hint="cs"/>
          <w:sz w:val="19"/>
          <w:szCs w:val="19"/>
          <w:rtl/>
        </w:rPr>
        <w:t>טיול/ מסע שחוויתי?</w:t>
      </w:r>
    </w:p>
    <w:p w14:paraId="7E66D104" w14:textId="45BC0DDB" w:rsidR="004C07B1" w:rsidRDefault="004C07B1" w:rsidP="007C50D3">
      <w:pPr>
        <w:ind w:left="-199" w:right="-284"/>
        <w:jc w:val="both"/>
        <w:rPr>
          <w:rFonts w:ascii="Assistant" w:hAnsi="Assistant" w:cs="Assistant"/>
          <w:sz w:val="19"/>
          <w:szCs w:val="19"/>
          <w:rtl/>
        </w:rPr>
      </w:pPr>
      <w:r>
        <w:rPr>
          <w:rFonts w:ascii="Assistant" w:hAnsi="Assistant" w:cs="Assistant" w:hint="cs"/>
          <w:sz w:val="19"/>
          <w:szCs w:val="19"/>
          <w:rtl/>
        </w:rPr>
        <w:t>מה יכול להיות הזדמנות לשיעור שכזה במפעל חנוכה השנה?</w:t>
      </w:r>
    </w:p>
    <w:p w14:paraId="44EF18F6" w14:textId="77777777" w:rsidR="00AC6046" w:rsidRPr="00255CF6" w:rsidRDefault="00AC6046" w:rsidP="00E6485C">
      <w:pPr>
        <w:ind w:right="-284"/>
        <w:jc w:val="both"/>
        <w:rPr>
          <w:rFonts w:ascii="Assistant SemiBold" w:hAnsi="Assistant SemiBold" w:cs="Assistant SemiBold"/>
          <w:sz w:val="19"/>
          <w:szCs w:val="19"/>
          <w:rtl/>
        </w:rPr>
      </w:pPr>
    </w:p>
    <w:p w14:paraId="242ECA57" w14:textId="6EAB0CA2" w:rsidR="009914BC" w:rsidRPr="00255CF6" w:rsidRDefault="009914BC" w:rsidP="00AC6046">
      <w:pPr>
        <w:ind w:left="-199" w:right="-284"/>
        <w:jc w:val="both"/>
        <w:rPr>
          <w:rFonts w:ascii="Assistant SemiBold" w:hAnsi="Assistant SemiBold" w:cs="Assistant SemiBold"/>
          <w:sz w:val="19"/>
          <w:szCs w:val="19"/>
          <w:rtl/>
        </w:rPr>
      </w:pPr>
      <w:r w:rsidRPr="00255CF6">
        <w:rPr>
          <w:rFonts w:ascii="Assistant SemiBold" w:hAnsi="Assistant SemiBold" w:cs="Assistant SemiBold" w:hint="cs"/>
          <w:sz w:val="19"/>
          <w:szCs w:val="19"/>
          <w:rtl/>
        </w:rPr>
        <w:t xml:space="preserve">זמן: </w:t>
      </w:r>
      <w:r w:rsidR="00E6485C" w:rsidRPr="00255CF6">
        <w:rPr>
          <w:rFonts w:ascii="Assistant SemiBold" w:hAnsi="Assistant SemiBold" w:cs="Assistant SemiBold" w:hint="cs"/>
          <w:sz w:val="19"/>
          <w:szCs w:val="19"/>
          <w:rtl/>
        </w:rPr>
        <w:t>15</w:t>
      </w:r>
      <w:r w:rsidRPr="00255CF6">
        <w:rPr>
          <w:rFonts w:ascii="Assistant SemiBold" w:hAnsi="Assistant SemiBold" w:cs="Assistant SemiBold" w:hint="cs"/>
          <w:sz w:val="19"/>
          <w:szCs w:val="19"/>
          <w:rtl/>
        </w:rPr>
        <w:t xml:space="preserve"> דק'  | עזרים: </w:t>
      </w:r>
      <w:r w:rsidR="00820DCA">
        <w:rPr>
          <w:rFonts w:ascii="Assistant SemiBold" w:hAnsi="Assistant SemiBold" w:cs="Assistant SemiBold" w:hint="cs"/>
          <w:sz w:val="19"/>
          <w:szCs w:val="19"/>
          <w:rtl/>
        </w:rPr>
        <w:t>אין</w:t>
      </w:r>
      <w:r w:rsidRPr="00255CF6">
        <w:rPr>
          <w:rFonts w:ascii="Assistant SemiBold" w:hAnsi="Assistant SemiBold" w:cs="Assistant SemiBold" w:hint="cs"/>
          <w:sz w:val="19"/>
          <w:szCs w:val="19"/>
          <w:rtl/>
        </w:rPr>
        <w:t xml:space="preserve"> | נספחים: </w:t>
      </w:r>
      <w:r w:rsidR="00820DCA">
        <w:rPr>
          <w:rFonts w:ascii="Assistant SemiBold" w:hAnsi="Assistant SemiBold" w:cs="Assistant SemiBold" w:hint="cs"/>
          <w:sz w:val="19"/>
          <w:szCs w:val="19"/>
          <w:rtl/>
        </w:rPr>
        <w:t>שיעור לחיים מודפס לכל משתתף/ת</w:t>
      </w:r>
    </w:p>
    <w:p w14:paraId="32152B85" w14:textId="77777777" w:rsidR="009914BC" w:rsidRPr="00255CF6" w:rsidRDefault="009914BC" w:rsidP="00AC6046">
      <w:pPr>
        <w:ind w:left="-199" w:right="-284"/>
        <w:jc w:val="both"/>
        <w:rPr>
          <w:rFonts w:ascii="Assistant SemiBold" w:hAnsi="Assistant SemiBold" w:cs="Assistant SemiBold"/>
          <w:sz w:val="19"/>
          <w:szCs w:val="19"/>
          <w:rtl/>
        </w:rPr>
      </w:pPr>
    </w:p>
    <w:p w14:paraId="713364D4" w14:textId="509CFB43" w:rsidR="009914BC" w:rsidRPr="00255CF6" w:rsidRDefault="009914BC" w:rsidP="00AC6046">
      <w:pPr>
        <w:shd w:val="clear" w:color="auto" w:fill="00BCA6"/>
        <w:ind w:left="-199" w:right="-284"/>
        <w:jc w:val="both"/>
        <w:rPr>
          <w:rFonts w:ascii="Assistant ExtraBold" w:hAnsi="Assistant ExtraBold" w:cs="Assistant ExtraBold"/>
          <w:sz w:val="19"/>
          <w:szCs w:val="19"/>
          <w:rtl/>
        </w:rPr>
      </w:pPr>
      <w:r w:rsidRPr="00255CF6">
        <w:rPr>
          <w:rFonts w:ascii="Assistant ExtraBold" w:hAnsi="Assistant ExtraBold" w:cs="Assistant ExtraBold" w:hint="cs"/>
          <w:sz w:val="19"/>
          <w:szCs w:val="19"/>
          <w:rtl/>
        </w:rPr>
        <w:t xml:space="preserve">חלק </w:t>
      </w:r>
      <w:r w:rsidR="00C31F95" w:rsidRPr="00255CF6">
        <w:rPr>
          <w:rFonts w:ascii="Assistant ExtraBold" w:hAnsi="Assistant ExtraBold" w:cs="Assistant ExtraBold" w:hint="cs"/>
          <w:sz w:val="19"/>
          <w:szCs w:val="19"/>
          <w:rtl/>
        </w:rPr>
        <w:t>ג'</w:t>
      </w:r>
      <w:r w:rsidRPr="00255CF6">
        <w:rPr>
          <w:rFonts w:ascii="Assistant ExtraBold" w:hAnsi="Assistant ExtraBold" w:cs="Assistant ExtraBold" w:hint="cs"/>
          <w:sz w:val="19"/>
          <w:szCs w:val="19"/>
          <w:rtl/>
        </w:rPr>
        <w:t xml:space="preserve"> </w:t>
      </w:r>
      <w:r w:rsidR="00C31F95" w:rsidRPr="00255CF6">
        <w:rPr>
          <w:rFonts w:ascii="Assistant ExtraBold" w:hAnsi="Assistant ExtraBold" w:cs="Assistant ExtraBold"/>
          <w:sz w:val="19"/>
          <w:szCs w:val="19"/>
          <w:rtl/>
        </w:rPr>
        <w:t>–</w:t>
      </w:r>
      <w:r w:rsidRPr="00255CF6">
        <w:rPr>
          <w:rFonts w:ascii="Assistant ExtraBold" w:hAnsi="Assistant ExtraBold" w:cs="Assistant ExtraBold" w:hint="cs"/>
          <w:sz w:val="19"/>
          <w:szCs w:val="19"/>
          <w:rtl/>
        </w:rPr>
        <w:t xml:space="preserve"> </w:t>
      </w:r>
      <w:r w:rsidR="00283985">
        <w:rPr>
          <w:rFonts w:ascii="Assistant ExtraBold" w:hAnsi="Assistant ExtraBold" w:cs="Assistant ExtraBold" w:hint="cs"/>
          <w:sz w:val="19"/>
          <w:szCs w:val="19"/>
          <w:rtl/>
        </w:rPr>
        <w:t>פירוק וחשיבה משותפת</w:t>
      </w:r>
    </w:p>
    <w:p w14:paraId="21E50EF0" w14:textId="719D381D" w:rsidR="00C31F95" w:rsidRDefault="00ED776A" w:rsidP="00AC6046">
      <w:pPr>
        <w:ind w:left="-199" w:right="-284"/>
        <w:jc w:val="both"/>
        <w:rPr>
          <w:rFonts w:ascii="Assistant SemiBold" w:hAnsi="Assistant SemiBold" w:cs="Assistant SemiBold"/>
          <w:sz w:val="19"/>
          <w:szCs w:val="19"/>
          <w:rtl/>
        </w:rPr>
      </w:pPr>
      <w:r>
        <w:rPr>
          <w:rFonts w:ascii="Assistant SemiBold" w:hAnsi="Assistant SemiBold" w:cs="Assistant SemiBold" w:hint="cs"/>
          <w:sz w:val="19"/>
          <w:szCs w:val="19"/>
          <w:rtl/>
        </w:rPr>
        <w:t xml:space="preserve">בחדר נציג </w:t>
      </w:r>
      <w:r w:rsidR="00B00645">
        <w:rPr>
          <w:rFonts w:ascii="Assistant SemiBold" w:hAnsi="Assistant SemiBold" w:cs="Assistant SemiBold" w:hint="cs"/>
          <w:sz w:val="19"/>
          <w:szCs w:val="19"/>
          <w:rtl/>
        </w:rPr>
        <w:t xml:space="preserve">שלוש </w:t>
      </w:r>
      <w:r>
        <w:rPr>
          <w:rFonts w:ascii="Assistant SemiBold" w:hAnsi="Assistant SemiBold" w:cs="Assistant SemiBold" w:hint="cs"/>
          <w:sz w:val="19"/>
          <w:szCs w:val="19"/>
          <w:rtl/>
        </w:rPr>
        <w:t>דילמות חינוכיות לקראת ההכנה למפעל</w:t>
      </w:r>
      <w:r w:rsidR="00CB6F7E">
        <w:rPr>
          <w:rFonts w:ascii="Assistant SemiBold" w:hAnsi="Assistant SemiBold" w:cs="Assistant SemiBold" w:hint="cs"/>
          <w:sz w:val="19"/>
          <w:szCs w:val="19"/>
          <w:rtl/>
        </w:rPr>
        <w:t xml:space="preserve"> ובניית המפעל</w:t>
      </w:r>
      <w:r>
        <w:rPr>
          <w:rFonts w:ascii="Assistant SemiBold" w:hAnsi="Assistant SemiBold" w:cs="Assistant SemiBold" w:hint="cs"/>
          <w:sz w:val="19"/>
          <w:szCs w:val="19"/>
          <w:rtl/>
        </w:rPr>
        <w:t>:</w:t>
      </w:r>
    </w:p>
    <w:p w14:paraId="5BBC071A" w14:textId="707D534C" w:rsidR="00ED776A" w:rsidRDefault="00ED776A" w:rsidP="00ED776A">
      <w:pPr>
        <w:pStyle w:val="a8"/>
        <w:numPr>
          <w:ilvl w:val="0"/>
          <w:numId w:val="2"/>
        </w:numPr>
        <w:ind w:right="-284"/>
        <w:jc w:val="both"/>
        <w:rPr>
          <w:rFonts w:ascii="Assistant SemiBold" w:hAnsi="Assistant SemiBold" w:cs="Assistant SemiBold"/>
          <w:sz w:val="19"/>
          <w:szCs w:val="19"/>
        </w:rPr>
      </w:pPr>
      <w:r>
        <w:rPr>
          <w:rFonts w:ascii="Assistant SemiBold" w:hAnsi="Assistant SemiBold" w:cs="Assistant SemiBold" w:hint="cs"/>
          <w:sz w:val="19"/>
          <w:szCs w:val="19"/>
          <w:rtl/>
        </w:rPr>
        <w:t>רצף חינוכי</w:t>
      </w:r>
      <w:r w:rsidR="00FF1BD1">
        <w:rPr>
          <w:rFonts w:ascii="Assistant SemiBold" w:hAnsi="Assistant SemiBold" w:cs="Assistant SemiBold" w:hint="cs"/>
          <w:sz w:val="19"/>
          <w:szCs w:val="19"/>
          <w:rtl/>
        </w:rPr>
        <w:t>- שלושה ימים שמייצרים מפעל אחד</w:t>
      </w:r>
    </w:p>
    <w:p w14:paraId="0907AD1C" w14:textId="26479F9B" w:rsidR="00ED776A" w:rsidRDefault="00ED776A" w:rsidP="00ED776A">
      <w:pPr>
        <w:pStyle w:val="a8"/>
        <w:numPr>
          <w:ilvl w:val="0"/>
          <w:numId w:val="2"/>
        </w:numPr>
        <w:ind w:right="-284"/>
        <w:jc w:val="both"/>
        <w:rPr>
          <w:rFonts w:ascii="Assistant SemiBold" w:hAnsi="Assistant SemiBold" w:cs="Assistant SemiBold"/>
          <w:sz w:val="19"/>
          <w:szCs w:val="19"/>
        </w:rPr>
      </w:pPr>
      <w:r>
        <w:rPr>
          <w:rFonts w:ascii="Assistant SemiBold" w:hAnsi="Assistant SemiBold" w:cs="Assistant SemiBold" w:hint="cs"/>
          <w:sz w:val="19"/>
          <w:szCs w:val="19"/>
          <w:rtl/>
        </w:rPr>
        <w:t>רוח במפרשים</w:t>
      </w:r>
      <w:r w:rsidR="00FF1BD1">
        <w:rPr>
          <w:rFonts w:ascii="Assistant SemiBold" w:hAnsi="Assistant SemiBold" w:cs="Assistant SemiBold" w:hint="cs"/>
          <w:sz w:val="19"/>
          <w:szCs w:val="19"/>
          <w:rtl/>
        </w:rPr>
        <w:t>- ליצור בתחושת חוסר ודאות</w:t>
      </w:r>
    </w:p>
    <w:p w14:paraId="5325B03F" w14:textId="6563B918" w:rsidR="00FF1BD1" w:rsidRPr="00FF1BD1" w:rsidRDefault="00A35CDB" w:rsidP="00FF1BD1">
      <w:pPr>
        <w:pStyle w:val="a8"/>
        <w:numPr>
          <w:ilvl w:val="0"/>
          <w:numId w:val="2"/>
        </w:numPr>
        <w:ind w:right="-284"/>
        <w:jc w:val="both"/>
        <w:rPr>
          <w:rFonts w:ascii="Assistant SemiBold" w:hAnsi="Assistant SemiBold" w:cs="Assistant SemiBold"/>
          <w:sz w:val="19"/>
          <w:szCs w:val="19"/>
        </w:rPr>
      </w:pPr>
      <w:r>
        <w:rPr>
          <w:rFonts w:ascii="Assistant SemiBold" w:hAnsi="Assistant SemiBold" w:cs="Assistant SemiBold" w:hint="cs"/>
          <w:sz w:val="19"/>
          <w:szCs w:val="19"/>
          <w:rtl/>
        </w:rPr>
        <w:t>מסורת מול חידוש</w:t>
      </w:r>
      <w:r w:rsidR="00FF1BD1">
        <w:rPr>
          <w:rFonts w:ascii="Assistant SemiBold" w:hAnsi="Assistant SemiBold" w:cs="Assistant SemiBold" w:hint="cs"/>
          <w:sz w:val="19"/>
          <w:szCs w:val="19"/>
          <w:rtl/>
        </w:rPr>
        <w:t>- שינוי המתווה המסורתי</w:t>
      </w:r>
    </w:p>
    <w:p w14:paraId="2D888B86" w14:textId="77777777" w:rsidR="00A35CDB" w:rsidRDefault="00A35CDB" w:rsidP="00B00645">
      <w:pPr>
        <w:pStyle w:val="a8"/>
        <w:ind w:left="161" w:right="-284"/>
        <w:jc w:val="both"/>
        <w:rPr>
          <w:rFonts w:ascii="Assistant SemiBold" w:hAnsi="Assistant SemiBold" w:cs="Assistant SemiBold"/>
          <w:sz w:val="19"/>
          <w:szCs w:val="19"/>
          <w:rtl/>
        </w:rPr>
      </w:pPr>
    </w:p>
    <w:p w14:paraId="0DE8471B" w14:textId="5905F227" w:rsidR="00B00645" w:rsidRDefault="00B00645" w:rsidP="00B00645">
      <w:pPr>
        <w:pStyle w:val="a8"/>
        <w:ind w:left="161" w:right="-284"/>
        <w:jc w:val="both"/>
        <w:rPr>
          <w:rFonts w:ascii="Assistant SemiBold" w:hAnsi="Assistant SemiBold" w:cs="Assistant SemiBold"/>
          <w:sz w:val="19"/>
          <w:szCs w:val="19"/>
          <w:rtl/>
        </w:rPr>
      </w:pPr>
      <w:r>
        <w:rPr>
          <w:rFonts w:ascii="Assistant SemiBold" w:hAnsi="Assistant SemiBold" w:cs="Assistant SemiBold" w:hint="cs"/>
          <w:sz w:val="19"/>
          <w:szCs w:val="19"/>
          <w:rtl/>
        </w:rPr>
        <w:t>כל קבוצה מהחלק הקודם תקבל חלק השראתי ושאלות שיצטרכו לכתוב בקבוצה</w:t>
      </w:r>
    </w:p>
    <w:p w14:paraId="40E12635" w14:textId="2096B0A4" w:rsidR="008F6079" w:rsidRPr="008F6079" w:rsidRDefault="008F6079" w:rsidP="008F6079">
      <w:pPr>
        <w:pStyle w:val="a8"/>
        <w:ind w:left="161" w:right="-284"/>
        <w:jc w:val="both"/>
        <w:rPr>
          <w:rFonts w:ascii="Assistant SemiBold" w:hAnsi="Assistant SemiBold" w:cs="Assistant SemiBold"/>
          <w:sz w:val="19"/>
          <w:szCs w:val="19"/>
          <w:rtl/>
        </w:rPr>
      </w:pPr>
      <w:r>
        <w:rPr>
          <w:rFonts w:ascii="Assistant SemiBold" w:hAnsi="Assistant SemiBold" w:cs="Assistant SemiBold" w:hint="cs"/>
          <w:sz w:val="19"/>
          <w:szCs w:val="19"/>
          <w:rtl/>
        </w:rPr>
        <w:t xml:space="preserve">לאחר 10 דקות תעבור הקבוצה לדילמה הבאה </w:t>
      </w:r>
    </w:p>
    <w:p w14:paraId="312DC447" w14:textId="77777777" w:rsidR="00C93031" w:rsidRPr="00255CF6" w:rsidRDefault="00C93031" w:rsidP="00AC6046">
      <w:pPr>
        <w:ind w:left="-199" w:right="-284"/>
        <w:jc w:val="both"/>
        <w:rPr>
          <w:rFonts w:ascii="Assistant SemiBold" w:hAnsi="Assistant SemiBold" w:cs="Assistant SemiBold"/>
          <w:sz w:val="19"/>
          <w:szCs w:val="19"/>
          <w:rtl/>
        </w:rPr>
      </w:pPr>
    </w:p>
    <w:p w14:paraId="1398F3CF" w14:textId="421DB1BD" w:rsidR="009914BC" w:rsidRPr="00255CF6" w:rsidRDefault="009914BC" w:rsidP="00AC6046">
      <w:pPr>
        <w:ind w:left="-199" w:right="-284"/>
        <w:jc w:val="both"/>
        <w:rPr>
          <w:rFonts w:ascii="Assistant SemiBold" w:hAnsi="Assistant SemiBold" w:cs="Assistant SemiBold"/>
          <w:sz w:val="19"/>
          <w:szCs w:val="19"/>
          <w:rtl/>
        </w:rPr>
      </w:pPr>
      <w:r w:rsidRPr="00255CF6">
        <w:rPr>
          <w:rFonts w:ascii="Assistant SemiBold" w:hAnsi="Assistant SemiBold" w:cs="Assistant SemiBold" w:hint="cs"/>
          <w:sz w:val="19"/>
          <w:szCs w:val="19"/>
          <w:rtl/>
        </w:rPr>
        <w:t>זמן:</w:t>
      </w:r>
      <w:r w:rsidR="008F6079">
        <w:rPr>
          <w:rFonts w:ascii="Assistant SemiBold" w:hAnsi="Assistant SemiBold" w:cs="Assistant SemiBold" w:hint="cs"/>
          <w:sz w:val="19"/>
          <w:szCs w:val="19"/>
          <w:rtl/>
        </w:rPr>
        <w:t>30</w:t>
      </w:r>
      <w:r w:rsidRPr="00255CF6">
        <w:rPr>
          <w:rFonts w:ascii="Assistant SemiBold" w:hAnsi="Assistant SemiBold" w:cs="Assistant SemiBold" w:hint="cs"/>
          <w:sz w:val="19"/>
          <w:szCs w:val="19"/>
          <w:rtl/>
        </w:rPr>
        <w:t xml:space="preserve"> דקות | עזרים: </w:t>
      </w:r>
      <w:r w:rsidR="008F6079">
        <w:rPr>
          <w:rFonts w:ascii="Assistant SemiBold" w:hAnsi="Assistant SemiBold" w:cs="Assistant SemiBold" w:hint="cs"/>
          <w:sz w:val="19"/>
          <w:szCs w:val="19"/>
          <w:rtl/>
        </w:rPr>
        <w:t>עטים</w:t>
      </w:r>
      <w:r w:rsidR="00C93031" w:rsidRPr="00255CF6">
        <w:rPr>
          <w:rFonts w:ascii="Assistant SemiBold" w:hAnsi="Assistant SemiBold" w:cs="Assistant SemiBold" w:hint="cs"/>
          <w:sz w:val="19"/>
          <w:szCs w:val="19"/>
          <w:rtl/>
        </w:rPr>
        <w:t xml:space="preserve"> </w:t>
      </w:r>
      <w:r w:rsidRPr="00255CF6">
        <w:rPr>
          <w:rFonts w:ascii="Assistant SemiBold" w:hAnsi="Assistant SemiBold" w:cs="Assistant SemiBold" w:hint="cs"/>
          <w:sz w:val="19"/>
          <w:szCs w:val="19"/>
          <w:rtl/>
        </w:rPr>
        <w:t xml:space="preserve">| נספחים : </w:t>
      </w:r>
      <w:hyperlink r:id="rId8" w:history="1">
        <w:r w:rsidR="008F6079" w:rsidRPr="00136F27">
          <w:rPr>
            <w:rStyle w:val="Hyperlink"/>
            <w:rFonts w:ascii="Assistant SemiBold" w:hAnsi="Assistant SemiBold" w:cs="Assistant SemiBold" w:hint="cs"/>
            <w:sz w:val="19"/>
            <w:szCs w:val="19"/>
            <w:rtl/>
          </w:rPr>
          <w:t>דף השראה ושאלות לכל דילמה</w:t>
        </w:r>
      </w:hyperlink>
    </w:p>
    <w:p w14:paraId="3403C038" w14:textId="77777777" w:rsidR="00C93031" w:rsidRPr="00255CF6" w:rsidRDefault="00C93031" w:rsidP="00AC6046">
      <w:pPr>
        <w:ind w:left="-199" w:right="-284"/>
        <w:jc w:val="both"/>
        <w:rPr>
          <w:rFonts w:ascii="Assistant SemiBold" w:hAnsi="Assistant SemiBold" w:cs="Assistant SemiBold"/>
          <w:sz w:val="19"/>
          <w:szCs w:val="19"/>
          <w:rtl/>
        </w:rPr>
      </w:pPr>
    </w:p>
    <w:p w14:paraId="6DCE0B23" w14:textId="47847D56" w:rsidR="009914BC" w:rsidRPr="00255CF6" w:rsidRDefault="009914BC" w:rsidP="00AC6046">
      <w:pPr>
        <w:shd w:val="clear" w:color="auto" w:fill="00BCA6"/>
        <w:ind w:left="-199" w:right="-284"/>
        <w:jc w:val="both"/>
        <w:rPr>
          <w:rFonts w:ascii="Assistant ExtraBold" w:hAnsi="Assistant ExtraBold" w:cs="Assistant ExtraBold"/>
          <w:sz w:val="19"/>
          <w:szCs w:val="19"/>
          <w:rtl/>
        </w:rPr>
      </w:pPr>
      <w:r w:rsidRPr="00255CF6">
        <w:rPr>
          <w:rFonts w:ascii="Assistant ExtraBold" w:hAnsi="Assistant ExtraBold" w:cs="Assistant ExtraBold" w:hint="cs"/>
          <w:sz w:val="19"/>
          <w:szCs w:val="19"/>
          <w:rtl/>
        </w:rPr>
        <w:t xml:space="preserve">חלק </w:t>
      </w:r>
      <w:r w:rsidR="00C93031" w:rsidRPr="00255CF6">
        <w:rPr>
          <w:rFonts w:ascii="Assistant ExtraBold" w:hAnsi="Assistant ExtraBold" w:cs="Assistant ExtraBold" w:hint="cs"/>
          <w:sz w:val="19"/>
          <w:szCs w:val="19"/>
          <w:rtl/>
        </w:rPr>
        <w:t>ד'</w:t>
      </w:r>
      <w:r w:rsidRPr="00255CF6">
        <w:rPr>
          <w:rFonts w:ascii="Assistant ExtraBold" w:hAnsi="Assistant ExtraBold" w:cs="Assistant ExtraBold" w:hint="cs"/>
          <w:sz w:val="19"/>
          <w:szCs w:val="19"/>
          <w:rtl/>
        </w:rPr>
        <w:t xml:space="preserve"> </w:t>
      </w:r>
      <w:r w:rsidR="00C93031" w:rsidRPr="00255CF6">
        <w:rPr>
          <w:rFonts w:ascii="Assistant ExtraBold" w:hAnsi="Assistant ExtraBold" w:cs="Assistant ExtraBold"/>
          <w:sz w:val="19"/>
          <w:szCs w:val="19"/>
          <w:rtl/>
        </w:rPr>
        <w:t>–</w:t>
      </w:r>
      <w:r w:rsidRPr="00255CF6">
        <w:rPr>
          <w:rFonts w:ascii="Assistant ExtraBold" w:hAnsi="Assistant ExtraBold" w:cs="Assistant ExtraBold" w:hint="cs"/>
          <w:sz w:val="19"/>
          <w:szCs w:val="19"/>
          <w:rtl/>
        </w:rPr>
        <w:t xml:space="preserve"> </w:t>
      </w:r>
      <w:r w:rsidR="000E37B5">
        <w:rPr>
          <w:rFonts w:ascii="Assistant ExtraBold" w:hAnsi="Assistant ExtraBold" w:cs="Assistant ExtraBold" w:hint="cs"/>
          <w:sz w:val="19"/>
          <w:szCs w:val="19"/>
          <w:rtl/>
        </w:rPr>
        <w:t>שיתוף ודיון בשאלה</w:t>
      </w:r>
    </w:p>
    <w:p w14:paraId="0A7A3FA6" w14:textId="147F0E3B" w:rsidR="007A165C" w:rsidRDefault="00C93031" w:rsidP="000E37B5">
      <w:pPr>
        <w:ind w:left="-199" w:right="-284"/>
        <w:jc w:val="both"/>
        <w:rPr>
          <w:rFonts w:ascii="Assistant SemiBold" w:hAnsi="Assistant SemiBold" w:cs="Assistant SemiBold"/>
          <w:sz w:val="19"/>
          <w:szCs w:val="19"/>
          <w:rtl/>
        </w:rPr>
      </w:pPr>
      <w:r w:rsidRPr="00255CF6">
        <w:rPr>
          <w:rFonts w:ascii="Assistant SemiBold" w:hAnsi="Assistant SemiBold" w:cs="Assistant SemiBold" w:hint="cs"/>
          <w:sz w:val="19"/>
          <w:szCs w:val="19"/>
          <w:rtl/>
        </w:rPr>
        <w:t xml:space="preserve">לאחר </w:t>
      </w:r>
      <w:r w:rsidR="000E37B5">
        <w:rPr>
          <w:rFonts w:ascii="Assistant SemiBold" w:hAnsi="Assistant SemiBold" w:cs="Assistant SemiBold" w:hint="cs"/>
          <w:sz w:val="19"/>
          <w:szCs w:val="19"/>
          <w:rtl/>
        </w:rPr>
        <w:t>שבקבוצות חשבנו על הדילמות החינוכיות נחזור למליאה.</w:t>
      </w:r>
    </w:p>
    <w:p w14:paraId="7AB6A667" w14:textId="747AAEB3" w:rsidR="000E37B5" w:rsidRDefault="00A7627E" w:rsidP="000E37B5">
      <w:pPr>
        <w:ind w:left="-199" w:right="-284"/>
        <w:jc w:val="both"/>
        <w:rPr>
          <w:rFonts w:ascii="Assistant SemiBold" w:hAnsi="Assistant SemiBold" w:cs="Assistant SemiBold"/>
          <w:sz w:val="19"/>
          <w:szCs w:val="19"/>
          <w:rtl/>
        </w:rPr>
      </w:pPr>
      <w:r>
        <w:rPr>
          <w:rFonts w:ascii="Assistant SemiBold" w:hAnsi="Assistant SemiBold" w:cs="Assistant SemiBold" w:hint="cs"/>
          <w:sz w:val="19"/>
          <w:szCs w:val="19"/>
          <w:rtl/>
        </w:rPr>
        <w:t>נבקש מכל קבוצה להציג את התמונה הכוללת שעלתה בנושא האחרון.</w:t>
      </w:r>
    </w:p>
    <w:p w14:paraId="392F5F0C" w14:textId="77777777" w:rsidR="00A7627E" w:rsidRDefault="00A7627E" w:rsidP="000E37B5">
      <w:pPr>
        <w:ind w:left="-199" w:right="-284"/>
        <w:jc w:val="both"/>
        <w:rPr>
          <w:rFonts w:ascii="Assistant SemiBold" w:hAnsi="Assistant SemiBold" w:cs="Assistant SemiBold"/>
          <w:sz w:val="19"/>
          <w:szCs w:val="19"/>
          <w:rtl/>
        </w:rPr>
      </w:pPr>
    </w:p>
    <w:p w14:paraId="5CB87730" w14:textId="018257CC" w:rsidR="00A7627E" w:rsidRDefault="00A7627E" w:rsidP="000E37B5">
      <w:pPr>
        <w:ind w:left="-199" w:right="-284"/>
        <w:jc w:val="both"/>
        <w:rPr>
          <w:rFonts w:ascii="Assistant SemiBold" w:hAnsi="Assistant SemiBold" w:cs="Assistant SemiBold"/>
          <w:sz w:val="19"/>
          <w:szCs w:val="19"/>
          <w:rtl/>
        </w:rPr>
      </w:pPr>
      <w:r>
        <w:rPr>
          <w:rFonts w:ascii="Assistant SemiBold" w:hAnsi="Assistant SemiBold" w:cs="Assistant SemiBold" w:hint="cs"/>
          <w:sz w:val="19"/>
          <w:szCs w:val="19"/>
          <w:rtl/>
        </w:rPr>
        <w:t>במליאה נשאל-</w:t>
      </w:r>
    </w:p>
    <w:p w14:paraId="3865AF45" w14:textId="3B2F3B3A" w:rsidR="00A7627E" w:rsidRDefault="00A7627E" w:rsidP="000E37B5">
      <w:pPr>
        <w:ind w:left="-199" w:right="-284"/>
        <w:jc w:val="both"/>
        <w:rPr>
          <w:rFonts w:ascii="Assistant SemiBold" w:hAnsi="Assistant SemiBold" w:cs="Assistant SemiBold"/>
          <w:sz w:val="19"/>
          <w:szCs w:val="19"/>
          <w:rtl/>
        </w:rPr>
      </w:pPr>
      <w:r>
        <w:rPr>
          <w:rFonts w:ascii="Assistant SemiBold" w:hAnsi="Assistant SemiBold" w:cs="Assistant SemiBold" w:hint="cs"/>
          <w:sz w:val="19"/>
          <w:szCs w:val="19"/>
          <w:rtl/>
        </w:rPr>
        <w:t>1.מה התובנה על תהליך ההכנה החינוכי לקראת חנוכה דרום?</w:t>
      </w:r>
    </w:p>
    <w:p w14:paraId="7D998E8A" w14:textId="3589D95A" w:rsidR="00A7627E" w:rsidRDefault="00A7627E" w:rsidP="000E37B5">
      <w:pPr>
        <w:ind w:left="-199" w:right="-284"/>
        <w:jc w:val="both"/>
        <w:rPr>
          <w:rFonts w:ascii="Assistant SemiBold" w:hAnsi="Assistant SemiBold" w:cs="Assistant SemiBold"/>
          <w:sz w:val="19"/>
          <w:szCs w:val="19"/>
          <w:rtl/>
        </w:rPr>
      </w:pPr>
      <w:r>
        <w:rPr>
          <w:rFonts w:ascii="Assistant SemiBold" w:hAnsi="Assistant SemiBold" w:cs="Assistant SemiBold" w:hint="cs"/>
          <w:sz w:val="19"/>
          <w:szCs w:val="19"/>
          <w:rtl/>
        </w:rPr>
        <w:t>2. מה חשוב לייצר בטיול ההכנה עם הצוות הבוגר?</w:t>
      </w:r>
    </w:p>
    <w:p w14:paraId="126E125E" w14:textId="37458782" w:rsidR="00A7627E" w:rsidRPr="00255CF6" w:rsidRDefault="00A7627E" w:rsidP="000E37B5">
      <w:pPr>
        <w:ind w:left="-199" w:right="-284"/>
        <w:jc w:val="both"/>
        <w:rPr>
          <w:rFonts w:ascii="Assistant SemiBold" w:hAnsi="Assistant SemiBold" w:cs="Assistant SemiBold"/>
          <w:sz w:val="19"/>
          <w:szCs w:val="19"/>
          <w:rtl/>
        </w:rPr>
      </w:pPr>
      <w:r>
        <w:rPr>
          <w:rFonts w:ascii="Assistant SemiBold" w:hAnsi="Assistant SemiBold" w:cs="Assistant SemiBold" w:hint="cs"/>
          <w:sz w:val="19"/>
          <w:szCs w:val="19"/>
          <w:rtl/>
        </w:rPr>
        <w:t xml:space="preserve">3.מה המעטפת החינוכית </w:t>
      </w:r>
      <w:r w:rsidR="004E19BF">
        <w:rPr>
          <w:rFonts w:ascii="Assistant SemiBold" w:hAnsi="Assistant SemiBold" w:cs="Assistant SemiBold" w:hint="cs"/>
          <w:sz w:val="19"/>
          <w:szCs w:val="19"/>
          <w:rtl/>
        </w:rPr>
        <w:t>שחשוב לשים עליה דגש בהכנה ובמפעל עצמו?</w:t>
      </w:r>
    </w:p>
    <w:p w14:paraId="00D2AB52" w14:textId="77777777" w:rsidR="00C93031" w:rsidRPr="00255CF6" w:rsidRDefault="00C93031" w:rsidP="00AC6046">
      <w:pPr>
        <w:ind w:left="-199" w:right="-284"/>
        <w:jc w:val="both"/>
        <w:rPr>
          <w:rFonts w:ascii="Assistant SemiBold" w:hAnsi="Assistant SemiBold" w:cs="Assistant SemiBold"/>
          <w:sz w:val="19"/>
          <w:szCs w:val="19"/>
          <w:rtl/>
        </w:rPr>
      </w:pPr>
    </w:p>
    <w:p w14:paraId="2D7D4E0E" w14:textId="21E1081D" w:rsidR="009914BC" w:rsidRPr="00255CF6" w:rsidRDefault="009914BC" w:rsidP="00AC6046">
      <w:pPr>
        <w:ind w:left="-199" w:right="-284"/>
        <w:jc w:val="both"/>
        <w:rPr>
          <w:rFonts w:ascii="Assistant SemiBold" w:hAnsi="Assistant SemiBold" w:cs="Assistant SemiBold"/>
          <w:sz w:val="19"/>
          <w:szCs w:val="19"/>
        </w:rPr>
      </w:pPr>
      <w:r w:rsidRPr="00255CF6">
        <w:rPr>
          <w:rFonts w:ascii="Assistant SemiBold" w:hAnsi="Assistant SemiBold" w:cs="Assistant SemiBold" w:hint="cs"/>
          <w:sz w:val="19"/>
          <w:szCs w:val="19"/>
          <w:rtl/>
        </w:rPr>
        <w:t xml:space="preserve">זמן: </w:t>
      </w:r>
      <w:r w:rsidR="004E19BF">
        <w:rPr>
          <w:rFonts w:ascii="Assistant SemiBold" w:hAnsi="Assistant SemiBold" w:cs="Assistant SemiBold" w:hint="cs"/>
          <w:sz w:val="19"/>
          <w:szCs w:val="19"/>
          <w:rtl/>
        </w:rPr>
        <w:t>1</w:t>
      </w:r>
      <w:r w:rsidR="00C93031" w:rsidRPr="00255CF6">
        <w:rPr>
          <w:rFonts w:ascii="Assistant SemiBold" w:hAnsi="Assistant SemiBold" w:cs="Assistant SemiBold" w:hint="cs"/>
          <w:sz w:val="19"/>
          <w:szCs w:val="19"/>
          <w:rtl/>
        </w:rPr>
        <w:t>0</w:t>
      </w:r>
      <w:r w:rsidRPr="00255CF6">
        <w:rPr>
          <w:rFonts w:ascii="Assistant SemiBold" w:hAnsi="Assistant SemiBold" w:cs="Assistant SemiBold" w:hint="cs"/>
          <w:sz w:val="19"/>
          <w:szCs w:val="19"/>
          <w:rtl/>
        </w:rPr>
        <w:t xml:space="preserve"> דק| עזרים: </w:t>
      </w:r>
      <w:r w:rsidR="004E19BF">
        <w:rPr>
          <w:rFonts w:ascii="Assistant SemiBold" w:hAnsi="Assistant SemiBold" w:cs="Assistant SemiBold" w:hint="cs"/>
          <w:sz w:val="19"/>
          <w:szCs w:val="19"/>
          <w:rtl/>
        </w:rPr>
        <w:t>אין</w:t>
      </w:r>
      <w:r w:rsidRPr="00255CF6">
        <w:rPr>
          <w:rFonts w:ascii="Assistant SemiBold" w:hAnsi="Assistant SemiBold" w:cs="Assistant SemiBold" w:hint="cs"/>
          <w:sz w:val="19"/>
          <w:szCs w:val="19"/>
          <w:rtl/>
        </w:rPr>
        <w:t xml:space="preserve"> | נספחים: </w:t>
      </w:r>
      <w:r w:rsidR="00C93031" w:rsidRPr="00255CF6">
        <w:rPr>
          <w:rFonts w:ascii="Assistant SemiBold" w:hAnsi="Assistant SemiBold" w:cs="Assistant SemiBold" w:hint="cs"/>
          <w:sz w:val="19"/>
          <w:szCs w:val="19"/>
          <w:rtl/>
        </w:rPr>
        <w:t>אין</w:t>
      </w:r>
    </w:p>
    <w:p w14:paraId="0DEBABED" w14:textId="05264040" w:rsidR="00D02312" w:rsidRDefault="00D02312" w:rsidP="00AC6046">
      <w:pPr>
        <w:jc w:val="both"/>
        <w:rPr>
          <w:sz w:val="19"/>
          <w:szCs w:val="19"/>
          <w:rtl/>
        </w:rPr>
      </w:pPr>
    </w:p>
    <w:p w14:paraId="03F96B9B" w14:textId="77777777" w:rsidR="007549D8" w:rsidRDefault="007549D8" w:rsidP="00AC6046">
      <w:pPr>
        <w:jc w:val="both"/>
        <w:rPr>
          <w:sz w:val="19"/>
          <w:szCs w:val="19"/>
          <w:rtl/>
        </w:rPr>
      </w:pPr>
    </w:p>
    <w:p w14:paraId="4B549361" w14:textId="77777777" w:rsidR="007549D8" w:rsidRDefault="007549D8" w:rsidP="00AC6046">
      <w:pPr>
        <w:jc w:val="both"/>
        <w:rPr>
          <w:sz w:val="19"/>
          <w:szCs w:val="19"/>
          <w:rtl/>
        </w:rPr>
      </w:pPr>
    </w:p>
    <w:p w14:paraId="29AA9F0D" w14:textId="77777777" w:rsidR="007549D8" w:rsidRDefault="007549D8" w:rsidP="00AC6046">
      <w:pPr>
        <w:jc w:val="both"/>
        <w:rPr>
          <w:sz w:val="19"/>
          <w:szCs w:val="19"/>
          <w:rtl/>
        </w:rPr>
      </w:pPr>
    </w:p>
    <w:p w14:paraId="6FEDE6F3" w14:textId="77777777" w:rsidR="007549D8" w:rsidRDefault="007549D8" w:rsidP="00AC6046">
      <w:pPr>
        <w:jc w:val="both"/>
        <w:rPr>
          <w:sz w:val="19"/>
          <w:szCs w:val="19"/>
          <w:rtl/>
        </w:rPr>
      </w:pPr>
    </w:p>
    <w:p w14:paraId="6E0AB396" w14:textId="77777777" w:rsidR="007549D8" w:rsidRDefault="007549D8" w:rsidP="00AC6046">
      <w:pPr>
        <w:jc w:val="both"/>
        <w:rPr>
          <w:sz w:val="19"/>
          <w:szCs w:val="19"/>
          <w:rtl/>
        </w:rPr>
      </w:pPr>
    </w:p>
    <w:p w14:paraId="1324CD51" w14:textId="77777777" w:rsidR="007549D8" w:rsidRDefault="007549D8" w:rsidP="00AC6046">
      <w:pPr>
        <w:jc w:val="both"/>
        <w:rPr>
          <w:sz w:val="19"/>
          <w:szCs w:val="19"/>
          <w:rtl/>
        </w:rPr>
      </w:pPr>
    </w:p>
    <w:p w14:paraId="48C147E4" w14:textId="77777777" w:rsidR="007549D8" w:rsidRDefault="007549D8" w:rsidP="00AC6046">
      <w:pPr>
        <w:jc w:val="both"/>
        <w:rPr>
          <w:sz w:val="19"/>
          <w:szCs w:val="19"/>
          <w:rtl/>
        </w:rPr>
      </w:pPr>
    </w:p>
    <w:p w14:paraId="42406ACC" w14:textId="77777777" w:rsidR="007549D8" w:rsidRDefault="007549D8" w:rsidP="00AC6046">
      <w:pPr>
        <w:jc w:val="both"/>
        <w:rPr>
          <w:sz w:val="19"/>
          <w:szCs w:val="19"/>
          <w:rtl/>
        </w:rPr>
      </w:pPr>
    </w:p>
    <w:p w14:paraId="16F5DAB3" w14:textId="77777777" w:rsidR="007549D8" w:rsidRDefault="007549D8" w:rsidP="00AC6046">
      <w:pPr>
        <w:jc w:val="both"/>
        <w:rPr>
          <w:sz w:val="19"/>
          <w:szCs w:val="19"/>
          <w:rtl/>
        </w:rPr>
      </w:pPr>
    </w:p>
    <w:p w14:paraId="06655283" w14:textId="77777777" w:rsidR="007549D8" w:rsidRDefault="007549D8" w:rsidP="00AC6046">
      <w:pPr>
        <w:jc w:val="both"/>
        <w:rPr>
          <w:sz w:val="19"/>
          <w:szCs w:val="19"/>
          <w:rtl/>
        </w:rPr>
      </w:pPr>
    </w:p>
    <w:p w14:paraId="4383A0D9" w14:textId="77777777" w:rsidR="007549D8" w:rsidRDefault="007549D8" w:rsidP="00AC6046">
      <w:pPr>
        <w:jc w:val="both"/>
        <w:rPr>
          <w:sz w:val="19"/>
          <w:szCs w:val="19"/>
          <w:rtl/>
        </w:rPr>
      </w:pPr>
    </w:p>
    <w:p w14:paraId="4602DEAC" w14:textId="77777777" w:rsidR="007549D8" w:rsidRDefault="007549D8" w:rsidP="00AC6046">
      <w:pPr>
        <w:jc w:val="both"/>
        <w:rPr>
          <w:sz w:val="19"/>
          <w:szCs w:val="19"/>
          <w:rtl/>
        </w:rPr>
      </w:pPr>
    </w:p>
    <w:p w14:paraId="6E6ED425" w14:textId="77777777" w:rsidR="007549D8" w:rsidRDefault="007549D8" w:rsidP="00AC6046">
      <w:pPr>
        <w:jc w:val="both"/>
        <w:rPr>
          <w:sz w:val="19"/>
          <w:szCs w:val="19"/>
          <w:rtl/>
        </w:rPr>
      </w:pPr>
    </w:p>
    <w:p w14:paraId="650C7EB0" w14:textId="77777777" w:rsidR="007549D8" w:rsidRDefault="007549D8" w:rsidP="00AC6046">
      <w:pPr>
        <w:jc w:val="both"/>
        <w:rPr>
          <w:sz w:val="19"/>
          <w:szCs w:val="19"/>
          <w:rtl/>
        </w:rPr>
      </w:pPr>
    </w:p>
    <w:p w14:paraId="5DAF5BB6" w14:textId="77777777" w:rsidR="007549D8" w:rsidRDefault="007549D8" w:rsidP="00AC6046">
      <w:pPr>
        <w:jc w:val="both"/>
        <w:rPr>
          <w:sz w:val="19"/>
          <w:szCs w:val="19"/>
          <w:rtl/>
        </w:rPr>
      </w:pPr>
    </w:p>
    <w:p w14:paraId="5AEDF420" w14:textId="77777777" w:rsidR="007549D8" w:rsidRDefault="007549D8" w:rsidP="00AC6046">
      <w:pPr>
        <w:jc w:val="both"/>
        <w:rPr>
          <w:sz w:val="19"/>
          <w:szCs w:val="19"/>
          <w:rtl/>
        </w:rPr>
      </w:pPr>
    </w:p>
    <w:p w14:paraId="30B5A119" w14:textId="77777777" w:rsidR="007549D8" w:rsidRDefault="007549D8" w:rsidP="00AC6046">
      <w:pPr>
        <w:jc w:val="both"/>
        <w:rPr>
          <w:sz w:val="19"/>
          <w:szCs w:val="19"/>
          <w:rtl/>
        </w:rPr>
      </w:pPr>
    </w:p>
    <w:p w14:paraId="58FE35E9" w14:textId="77777777" w:rsidR="007549D8" w:rsidRDefault="007549D8" w:rsidP="00AC6046">
      <w:pPr>
        <w:jc w:val="both"/>
        <w:rPr>
          <w:sz w:val="19"/>
          <w:szCs w:val="19"/>
          <w:rtl/>
        </w:rPr>
      </w:pPr>
    </w:p>
    <w:p w14:paraId="2B192E69" w14:textId="77777777" w:rsidR="007549D8" w:rsidRDefault="007549D8" w:rsidP="00AC6046">
      <w:pPr>
        <w:jc w:val="both"/>
        <w:rPr>
          <w:sz w:val="19"/>
          <w:szCs w:val="19"/>
          <w:rtl/>
        </w:rPr>
      </w:pPr>
    </w:p>
    <w:p w14:paraId="6E23C59E" w14:textId="77777777" w:rsidR="007549D8" w:rsidRDefault="007549D8" w:rsidP="00AC6046">
      <w:pPr>
        <w:jc w:val="both"/>
        <w:rPr>
          <w:sz w:val="19"/>
          <w:szCs w:val="19"/>
          <w:rtl/>
        </w:rPr>
      </w:pPr>
    </w:p>
    <w:p w14:paraId="46CDF7C7" w14:textId="77777777" w:rsidR="007549D8" w:rsidRDefault="007549D8" w:rsidP="00AC6046">
      <w:pPr>
        <w:jc w:val="both"/>
        <w:rPr>
          <w:sz w:val="19"/>
          <w:szCs w:val="19"/>
          <w:rtl/>
        </w:rPr>
      </w:pPr>
    </w:p>
    <w:p w14:paraId="3ED618E7" w14:textId="77777777" w:rsidR="007549D8" w:rsidRDefault="007549D8" w:rsidP="00AC6046">
      <w:pPr>
        <w:jc w:val="both"/>
        <w:rPr>
          <w:sz w:val="19"/>
          <w:szCs w:val="19"/>
          <w:rtl/>
        </w:rPr>
      </w:pPr>
    </w:p>
    <w:p w14:paraId="5619692E" w14:textId="77777777" w:rsidR="007549D8" w:rsidRDefault="007549D8" w:rsidP="00AC6046">
      <w:pPr>
        <w:jc w:val="both"/>
        <w:rPr>
          <w:sz w:val="19"/>
          <w:szCs w:val="19"/>
          <w:rtl/>
        </w:rPr>
      </w:pPr>
    </w:p>
    <w:p w14:paraId="1533904A" w14:textId="77777777" w:rsidR="007549D8" w:rsidRDefault="007549D8" w:rsidP="00AC6046">
      <w:pPr>
        <w:jc w:val="both"/>
        <w:rPr>
          <w:sz w:val="19"/>
          <w:szCs w:val="19"/>
          <w:rtl/>
        </w:rPr>
      </w:pPr>
    </w:p>
    <w:p w14:paraId="25A8DD81" w14:textId="77777777" w:rsidR="007549D8" w:rsidRDefault="007549D8" w:rsidP="00AC6046">
      <w:pPr>
        <w:jc w:val="both"/>
        <w:rPr>
          <w:sz w:val="19"/>
          <w:szCs w:val="19"/>
          <w:rtl/>
        </w:rPr>
      </w:pPr>
    </w:p>
    <w:p w14:paraId="5951A9C1" w14:textId="77777777" w:rsidR="007549D8" w:rsidRDefault="007549D8" w:rsidP="00AC6046">
      <w:pPr>
        <w:jc w:val="both"/>
        <w:rPr>
          <w:sz w:val="19"/>
          <w:szCs w:val="19"/>
          <w:rtl/>
        </w:rPr>
      </w:pPr>
    </w:p>
    <w:p w14:paraId="3227BA27" w14:textId="77777777" w:rsidR="007549D8" w:rsidRDefault="007549D8" w:rsidP="00AC6046">
      <w:pPr>
        <w:jc w:val="both"/>
        <w:rPr>
          <w:sz w:val="19"/>
          <w:szCs w:val="19"/>
          <w:rtl/>
        </w:rPr>
      </w:pPr>
    </w:p>
    <w:p w14:paraId="3298D478" w14:textId="77777777" w:rsidR="007549D8" w:rsidRDefault="007549D8" w:rsidP="00AC6046">
      <w:pPr>
        <w:jc w:val="both"/>
        <w:rPr>
          <w:sz w:val="19"/>
          <w:szCs w:val="19"/>
          <w:rtl/>
        </w:rPr>
      </w:pPr>
    </w:p>
    <w:p w14:paraId="41C21C65" w14:textId="77777777" w:rsidR="007549D8" w:rsidRDefault="007549D8" w:rsidP="00AC6046">
      <w:pPr>
        <w:jc w:val="both"/>
        <w:rPr>
          <w:sz w:val="19"/>
          <w:szCs w:val="19"/>
          <w:rtl/>
        </w:rPr>
      </w:pPr>
    </w:p>
    <w:p w14:paraId="705D345A" w14:textId="77777777" w:rsidR="007549D8" w:rsidRDefault="007549D8" w:rsidP="00AC6046">
      <w:pPr>
        <w:jc w:val="both"/>
        <w:rPr>
          <w:sz w:val="19"/>
          <w:szCs w:val="19"/>
          <w:rtl/>
        </w:rPr>
      </w:pPr>
    </w:p>
    <w:p w14:paraId="335890E0" w14:textId="77777777" w:rsidR="007549D8" w:rsidRDefault="007549D8" w:rsidP="00AC6046">
      <w:pPr>
        <w:jc w:val="both"/>
        <w:rPr>
          <w:sz w:val="19"/>
          <w:szCs w:val="19"/>
          <w:rtl/>
        </w:rPr>
      </w:pPr>
    </w:p>
    <w:p w14:paraId="01E95BF1" w14:textId="77777777" w:rsidR="007549D8" w:rsidRDefault="007549D8" w:rsidP="00AC6046">
      <w:pPr>
        <w:jc w:val="both"/>
        <w:rPr>
          <w:sz w:val="19"/>
          <w:szCs w:val="19"/>
          <w:rtl/>
        </w:rPr>
      </w:pPr>
    </w:p>
    <w:p w14:paraId="66AD6FEF" w14:textId="77777777" w:rsidR="007549D8" w:rsidRDefault="007549D8" w:rsidP="00AC6046">
      <w:pPr>
        <w:jc w:val="both"/>
        <w:rPr>
          <w:sz w:val="19"/>
          <w:szCs w:val="19"/>
          <w:rtl/>
        </w:rPr>
      </w:pPr>
    </w:p>
    <w:p w14:paraId="30EFA042" w14:textId="77777777" w:rsidR="007549D8" w:rsidRDefault="007549D8" w:rsidP="00AC6046">
      <w:pPr>
        <w:jc w:val="both"/>
        <w:rPr>
          <w:sz w:val="19"/>
          <w:szCs w:val="19"/>
          <w:rtl/>
        </w:rPr>
      </w:pPr>
    </w:p>
    <w:p w14:paraId="0354DF8E" w14:textId="77777777" w:rsidR="007549D8" w:rsidRDefault="007549D8" w:rsidP="00AC6046">
      <w:pPr>
        <w:jc w:val="both"/>
        <w:rPr>
          <w:sz w:val="19"/>
          <w:szCs w:val="19"/>
          <w:rtl/>
        </w:rPr>
      </w:pPr>
    </w:p>
    <w:p w14:paraId="2ABB68CC" w14:textId="77777777" w:rsidR="007549D8" w:rsidRDefault="007549D8" w:rsidP="00AC6046">
      <w:pPr>
        <w:jc w:val="both"/>
        <w:rPr>
          <w:sz w:val="19"/>
          <w:szCs w:val="19"/>
          <w:rtl/>
        </w:rPr>
      </w:pPr>
    </w:p>
    <w:p w14:paraId="69534AA6" w14:textId="77777777" w:rsidR="007549D8" w:rsidRDefault="007549D8" w:rsidP="00AC6046">
      <w:pPr>
        <w:jc w:val="both"/>
        <w:rPr>
          <w:sz w:val="19"/>
          <w:szCs w:val="19"/>
          <w:rtl/>
        </w:rPr>
      </w:pPr>
    </w:p>
    <w:p w14:paraId="7CFBC8F7" w14:textId="77777777" w:rsidR="007549D8" w:rsidRDefault="007549D8" w:rsidP="00AC6046">
      <w:pPr>
        <w:jc w:val="both"/>
        <w:rPr>
          <w:sz w:val="19"/>
          <w:szCs w:val="19"/>
          <w:rtl/>
        </w:rPr>
      </w:pPr>
    </w:p>
    <w:p w14:paraId="39CCBABF" w14:textId="77777777" w:rsidR="007549D8" w:rsidRDefault="007549D8" w:rsidP="00AC6046">
      <w:pPr>
        <w:jc w:val="both"/>
        <w:rPr>
          <w:sz w:val="19"/>
          <w:szCs w:val="19"/>
          <w:rtl/>
        </w:rPr>
      </w:pPr>
    </w:p>
    <w:p w14:paraId="7C3669D2" w14:textId="77777777" w:rsidR="007549D8" w:rsidRPr="00DF0AD1" w:rsidRDefault="007549D8" w:rsidP="007549D8">
      <w:pPr>
        <w:ind w:left="-199" w:right="-284"/>
        <w:jc w:val="both"/>
        <w:rPr>
          <w:rFonts w:ascii="Assistant" w:hAnsi="Assistant" w:cs="Assistant" w:hint="cs"/>
          <w:b/>
          <w:bCs/>
          <w:sz w:val="19"/>
          <w:szCs w:val="19"/>
        </w:rPr>
      </w:pPr>
      <w:r w:rsidRPr="00DF0AD1">
        <w:rPr>
          <w:rFonts w:ascii="Assistant" w:hAnsi="Assistant" w:cs="Assistant" w:hint="cs"/>
          <w:sz w:val="19"/>
          <w:szCs w:val="19"/>
          <w:rtl/>
        </w:rPr>
        <w:t xml:space="preserve">(מתוך: </w:t>
      </w:r>
      <w:r w:rsidRPr="00DF0AD1">
        <w:rPr>
          <w:rFonts w:ascii="Assistant" w:hAnsi="Assistant" w:cs="Assistant" w:hint="cs"/>
          <w:b/>
          <w:bCs/>
          <w:sz w:val="19"/>
          <w:szCs w:val="19"/>
          <w:rtl/>
        </w:rPr>
        <w:t xml:space="preserve">המסע והטיול כחוויית למידה משמעותית// </w:t>
      </w:r>
      <w:r w:rsidRPr="00DF0AD1">
        <w:rPr>
          <w:rFonts w:ascii="Assistant" w:hAnsi="Assistant" w:cs="Assistant" w:hint="cs"/>
          <w:sz w:val="19"/>
          <w:szCs w:val="19"/>
          <w:rtl/>
        </w:rPr>
        <w:t>אלי שיש ויובל דרור</w:t>
      </w:r>
      <w:r w:rsidRPr="00DF0AD1">
        <w:rPr>
          <w:rFonts w:ascii="Assistant" w:hAnsi="Assistant" w:cs="Assistant" w:hint="cs"/>
          <w:b/>
          <w:bCs/>
          <w:sz w:val="19"/>
          <w:szCs w:val="19"/>
          <w:rtl/>
        </w:rPr>
        <w:t>)</w:t>
      </w:r>
    </w:p>
    <w:p w14:paraId="4E868703" w14:textId="77777777" w:rsidR="007549D8" w:rsidRPr="00DF0AD1" w:rsidRDefault="007549D8" w:rsidP="007549D8">
      <w:pPr>
        <w:ind w:left="-199" w:right="-284"/>
        <w:jc w:val="both"/>
        <w:rPr>
          <w:rFonts w:ascii="Assistant" w:hAnsi="Assistant" w:cs="Assistant" w:hint="cs"/>
          <w:sz w:val="19"/>
          <w:szCs w:val="19"/>
          <w:rtl/>
        </w:rPr>
      </w:pPr>
    </w:p>
    <w:p w14:paraId="19F66352" w14:textId="77777777" w:rsidR="007549D8" w:rsidRPr="00991668" w:rsidRDefault="007549D8" w:rsidP="007549D8">
      <w:pPr>
        <w:ind w:left="-199" w:right="-284"/>
        <w:jc w:val="both"/>
        <w:rPr>
          <w:rFonts w:ascii="Assistant" w:hAnsi="Assistant" w:cs="Assistant" w:hint="cs"/>
          <w:b/>
          <w:bCs/>
          <w:sz w:val="19"/>
          <w:szCs w:val="19"/>
          <w:u w:val="single"/>
        </w:rPr>
      </w:pPr>
      <w:r w:rsidRPr="00991668">
        <w:rPr>
          <w:rFonts w:ascii="Assistant" w:hAnsi="Assistant" w:cs="Assistant" w:hint="cs"/>
          <w:b/>
          <w:bCs/>
          <w:sz w:val="19"/>
          <w:szCs w:val="19"/>
          <w:u w:val="single"/>
          <w:rtl/>
        </w:rPr>
        <w:t>מהו ‘שיעור לחיים’ בעקבות מסע או טיול</w:t>
      </w:r>
      <w:r w:rsidRPr="00991668">
        <w:rPr>
          <w:rFonts w:ascii="Assistant" w:hAnsi="Assistant" w:cs="Assistant" w:hint="cs"/>
          <w:b/>
          <w:bCs/>
          <w:sz w:val="19"/>
          <w:szCs w:val="19"/>
          <w:u w:val="single"/>
        </w:rPr>
        <w:t>?</w:t>
      </w:r>
    </w:p>
    <w:p w14:paraId="1C4D037A" w14:textId="77777777" w:rsidR="007549D8" w:rsidRDefault="007549D8" w:rsidP="007549D8">
      <w:pPr>
        <w:ind w:left="-199" w:right="-284"/>
        <w:jc w:val="both"/>
        <w:rPr>
          <w:rFonts w:ascii="Assistant" w:hAnsi="Assistant" w:cs="Assistant"/>
          <w:sz w:val="19"/>
          <w:szCs w:val="19"/>
          <w:rtl/>
        </w:rPr>
      </w:pPr>
      <w:r w:rsidRPr="00991668">
        <w:rPr>
          <w:rFonts w:ascii="Assistant" w:hAnsi="Assistant" w:cs="Assistant" w:hint="cs"/>
          <w:sz w:val="19"/>
          <w:szCs w:val="19"/>
        </w:rPr>
        <w:t>‘</w:t>
      </w:r>
      <w:r w:rsidRPr="00991668">
        <w:rPr>
          <w:rFonts w:ascii="Assistant" w:hAnsi="Assistant" w:cs="Assistant" w:hint="cs"/>
          <w:sz w:val="19"/>
          <w:szCs w:val="19"/>
          <w:rtl/>
        </w:rPr>
        <w:t xml:space="preserve">שיעור לחיים’ </w:t>
      </w:r>
      <w:r w:rsidRPr="00991668">
        <w:rPr>
          <w:rFonts w:ascii="Assistant SemiBold" w:hAnsi="Assistant SemiBold" w:cs="Assistant SemiBold" w:hint="cs"/>
          <w:sz w:val="19"/>
          <w:szCs w:val="19"/>
          <w:rtl/>
        </w:rPr>
        <w:t>הוא תולדה של חוויית התנסות משמעותית</w:t>
      </w:r>
      <w:r w:rsidRPr="00991668">
        <w:rPr>
          <w:rFonts w:ascii="Assistant" w:hAnsi="Assistant" w:cs="Assistant" w:hint="cs"/>
          <w:sz w:val="19"/>
          <w:szCs w:val="19"/>
          <w:rtl/>
        </w:rPr>
        <w:t xml:space="preserve"> של המשתתפים ביצירה משותפת</w:t>
      </w:r>
      <w:r w:rsidRPr="00991668">
        <w:rPr>
          <w:rFonts w:ascii="Assistant" w:hAnsi="Assistant" w:cs="Assistant" w:hint="cs"/>
          <w:sz w:val="19"/>
          <w:szCs w:val="19"/>
        </w:rPr>
        <w:t>, </w:t>
      </w:r>
      <w:r w:rsidRPr="00991668">
        <w:rPr>
          <w:rFonts w:ascii="Assistant" w:hAnsi="Assistant" w:cs="Assistant" w:hint="cs"/>
          <w:sz w:val="19"/>
          <w:szCs w:val="19"/>
          <w:rtl/>
        </w:rPr>
        <w:t>כזו ששולחת אותם לתור אחר מהות זהותם ותודעתם העצמית ותמורותיה, שבסופה הם</w:t>
      </w:r>
      <w:r w:rsidRPr="00991668">
        <w:rPr>
          <w:rFonts w:ascii="Assistant" w:hAnsi="Assistant" w:cs="Assistant" w:hint="cs"/>
          <w:sz w:val="19"/>
          <w:szCs w:val="19"/>
        </w:rPr>
        <w:t> </w:t>
      </w:r>
      <w:r w:rsidRPr="00991668">
        <w:rPr>
          <w:rFonts w:ascii="Assistant" w:hAnsi="Assistant" w:cs="Assistant" w:hint="cs"/>
          <w:sz w:val="19"/>
          <w:szCs w:val="19"/>
          <w:rtl/>
        </w:rPr>
        <w:t>יחושו מסוגלות אחרת ומקצועיות גבוהה יותר, שינוי תודעתי והתנהגותי.</w:t>
      </w:r>
    </w:p>
    <w:p w14:paraId="518B2C1F" w14:textId="77777777" w:rsidR="007549D8" w:rsidRDefault="007549D8" w:rsidP="007549D8">
      <w:pPr>
        <w:ind w:left="-199" w:right="-284"/>
        <w:jc w:val="both"/>
        <w:rPr>
          <w:rFonts w:ascii="Assistant" w:hAnsi="Assistant" w:cs="Assistant"/>
          <w:sz w:val="19"/>
          <w:szCs w:val="19"/>
          <w:rtl/>
        </w:rPr>
      </w:pPr>
      <w:r w:rsidRPr="00991668">
        <w:rPr>
          <w:rFonts w:ascii="Assistant" w:hAnsi="Assistant" w:cs="Assistant" w:hint="cs"/>
          <w:sz w:val="19"/>
          <w:szCs w:val="19"/>
          <w:rtl/>
        </w:rPr>
        <w:t>השפעתן של</w:t>
      </w:r>
      <w:r w:rsidRPr="00991668">
        <w:rPr>
          <w:rFonts w:ascii="Assistant" w:hAnsi="Assistant" w:cs="Assistant" w:hint="cs"/>
          <w:sz w:val="19"/>
          <w:szCs w:val="19"/>
        </w:rPr>
        <w:t> </w:t>
      </w:r>
      <w:r w:rsidRPr="00991668">
        <w:rPr>
          <w:rFonts w:ascii="Assistant" w:hAnsi="Assistant" w:cs="Assistant" w:hint="cs"/>
          <w:sz w:val="19"/>
          <w:szCs w:val="19"/>
          <w:rtl/>
        </w:rPr>
        <w:t>הפעילויות לאורך החוויה נוגעת במקום ‘עמוק’ בזהות המשתתפים, מאפשרת גילוי עצמי</w:t>
      </w:r>
      <w:r w:rsidRPr="00991668">
        <w:rPr>
          <w:rFonts w:ascii="Assistant" w:hAnsi="Assistant" w:cs="Assistant" w:hint="cs"/>
          <w:sz w:val="19"/>
          <w:szCs w:val="19"/>
        </w:rPr>
        <w:t> </w:t>
      </w:r>
      <w:r w:rsidRPr="00991668">
        <w:rPr>
          <w:rFonts w:ascii="Assistant" w:hAnsi="Assistant" w:cs="Assistant" w:hint="cs"/>
          <w:sz w:val="19"/>
          <w:szCs w:val="19"/>
          <w:rtl/>
        </w:rPr>
        <w:t>ואימוץ דימוי עצמי חיובי מתוך המודעות החדשה ליכולות</w:t>
      </w:r>
      <w:r>
        <w:rPr>
          <w:rFonts w:ascii="Assistant" w:hAnsi="Assistant" w:cs="Assistant" w:hint="cs"/>
          <w:sz w:val="19"/>
          <w:szCs w:val="19"/>
          <w:rtl/>
        </w:rPr>
        <w:t xml:space="preserve"> שלהם.</w:t>
      </w:r>
    </w:p>
    <w:p w14:paraId="63288211" w14:textId="77777777" w:rsidR="007549D8" w:rsidRPr="00991668" w:rsidRDefault="007549D8" w:rsidP="007549D8">
      <w:pPr>
        <w:ind w:left="-199" w:right="-284"/>
        <w:jc w:val="both"/>
        <w:rPr>
          <w:rFonts w:ascii="Assistant" w:hAnsi="Assistant" w:cs="Assistant" w:hint="cs"/>
          <w:sz w:val="19"/>
          <w:szCs w:val="19"/>
        </w:rPr>
      </w:pPr>
      <w:r w:rsidRPr="00991668">
        <w:rPr>
          <w:rFonts w:ascii="Assistant" w:hAnsi="Assistant" w:cs="Assistant" w:hint="cs"/>
          <w:sz w:val="19"/>
          <w:szCs w:val="19"/>
          <w:rtl/>
        </w:rPr>
        <w:t>‘שיעור לחיים’ נוצר</w:t>
      </w:r>
      <w:r w:rsidRPr="00991668">
        <w:rPr>
          <w:rFonts w:ascii="Assistant" w:hAnsi="Assistant" w:cs="Assistant" w:hint="cs"/>
          <w:sz w:val="19"/>
          <w:szCs w:val="19"/>
        </w:rPr>
        <w:t> </w:t>
      </w:r>
      <w:r w:rsidRPr="00991668">
        <w:rPr>
          <w:rFonts w:ascii="Assistant" w:hAnsi="Assistant" w:cs="Assistant" w:hint="cs"/>
          <w:sz w:val="19"/>
          <w:szCs w:val="19"/>
          <w:rtl/>
        </w:rPr>
        <w:t xml:space="preserve">בתודעת המשתתפים ממכלול התובנות שהומשגו על ידם בעקבות חוויה משמעותית אותה יצרו יחד בפעילות אשר </w:t>
      </w:r>
      <w:r w:rsidRPr="00991668">
        <w:rPr>
          <w:rFonts w:ascii="Assistant SemiBold" w:hAnsi="Assistant SemiBold" w:cs="Assistant SemiBold" w:hint="cs"/>
          <w:sz w:val="19"/>
          <w:szCs w:val="19"/>
          <w:rtl/>
        </w:rPr>
        <w:t>הוציאה אותם משגרת היומיום, טלטלה אותם ויצרה בחייהם שינוי</w:t>
      </w:r>
      <w:r w:rsidRPr="00991668">
        <w:rPr>
          <w:rFonts w:ascii="Assistant SemiBold" w:hAnsi="Assistant SemiBold" w:cs="Assistant SemiBold" w:hint="cs"/>
          <w:sz w:val="19"/>
          <w:szCs w:val="19"/>
        </w:rPr>
        <w:t> </w:t>
      </w:r>
      <w:r w:rsidRPr="00991668">
        <w:rPr>
          <w:rFonts w:ascii="Assistant SemiBold" w:hAnsi="Assistant SemiBold" w:cs="Assistant SemiBold" w:hint="cs"/>
          <w:sz w:val="19"/>
          <w:szCs w:val="19"/>
          <w:rtl/>
        </w:rPr>
        <w:t>תודעתי והתנהגותי</w:t>
      </w:r>
      <w:r w:rsidRPr="00991668">
        <w:rPr>
          <w:rFonts w:ascii="Assistant" w:hAnsi="Assistant" w:cs="Assistant" w:hint="cs"/>
          <w:sz w:val="19"/>
          <w:szCs w:val="19"/>
        </w:rPr>
        <w:t>.</w:t>
      </w:r>
    </w:p>
    <w:p w14:paraId="2412BA18" w14:textId="77777777" w:rsidR="007549D8" w:rsidRPr="00991668" w:rsidRDefault="007549D8" w:rsidP="007549D8">
      <w:pPr>
        <w:ind w:left="-199" w:right="-284"/>
        <w:jc w:val="both"/>
        <w:rPr>
          <w:rFonts w:ascii="Assistant" w:hAnsi="Assistant" w:cs="Assistant" w:hint="cs"/>
          <w:sz w:val="19"/>
          <w:szCs w:val="19"/>
        </w:rPr>
      </w:pPr>
      <w:r w:rsidRPr="00991668">
        <w:rPr>
          <w:rFonts w:ascii="Assistant" w:hAnsi="Assistant" w:cs="Assistant" w:hint="cs"/>
          <w:sz w:val="19"/>
          <w:szCs w:val="19"/>
          <w:rtl/>
        </w:rPr>
        <w:t>חוויה כזו עשויה להיווצר כאשר התהליך החינוכי מזמן מפגש בין ‘</w:t>
      </w:r>
      <w:r w:rsidRPr="00991668">
        <w:rPr>
          <w:rFonts w:ascii="Assistant SemiBold" w:hAnsi="Assistant SemiBold" w:cs="Assistant SemiBold" w:hint="cs"/>
          <w:sz w:val="19"/>
          <w:szCs w:val="19"/>
          <w:rtl/>
        </w:rPr>
        <w:t>האני’</w:t>
      </w:r>
      <w:r w:rsidRPr="00991668">
        <w:rPr>
          <w:rFonts w:ascii="Assistant" w:hAnsi="Assistant" w:cs="Assistant" w:hint="cs"/>
          <w:sz w:val="19"/>
          <w:szCs w:val="19"/>
          <w:rtl/>
        </w:rPr>
        <w:t xml:space="preserve"> (תפיסת הזהות</w:t>
      </w:r>
      <w:r w:rsidRPr="00991668">
        <w:rPr>
          <w:rFonts w:ascii="Assistant" w:hAnsi="Assistant" w:cs="Assistant" w:hint="cs"/>
          <w:sz w:val="19"/>
          <w:szCs w:val="19"/>
        </w:rPr>
        <w:t>, </w:t>
      </w:r>
      <w:r w:rsidRPr="00991668">
        <w:rPr>
          <w:rFonts w:ascii="Assistant" w:hAnsi="Assistant" w:cs="Assistant" w:hint="cs"/>
          <w:sz w:val="19"/>
          <w:szCs w:val="19"/>
          <w:rtl/>
        </w:rPr>
        <w:t xml:space="preserve">הדימוי והיכולות האישיות) של המשתתפים לבין </w:t>
      </w:r>
      <w:r w:rsidRPr="00991668">
        <w:rPr>
          <w:rFonts w:ascii="Assistant SemiBold" w:hAnsi="Assistant SemiBold" w:cs="Assistant SemiBold" w:hint="cs"/>
          <w:sz w:val="19"/>
          <w:szCs w:val="19"/>
          <w:rtl/>
        </w:rPr>
        <w:t>משימות אותנטיות ורלוונטיות</w:t>
      </w:r>
      <w:r w:rsidRPr="00991668">
        <w:rPr>
          <w:rFonts w:ascii="Assistant" w:hAnsi="Assistant" w:cs="Assistant" w:hint="cs"/>
          <w:sz w:val="19"/>
          <w:szCs w:val="19"/>
          <w:rtl/>
        </w:rPr>
        <w:t xml:space="preserve"> ומאפשר</w:t>
      </w:r>
      <w:r w:rsidRPr="00991668">
        <w:rPr>
          <w:rFonts w:ascii="Assistant" w:hAnsi="Assistant" w:cs="Assistant" w:hint="cs"/>
          <w:sz w:val="19"/>
          <w:szCs w:val="19"/>
        </w:rPr>
        <w:t> </w:t>
      </w:r>
      <w:r w:rsidRPr="00991668">
        <w:rPr>
          <w:rFonts w:ascii="Assistant" w:hAnsi="Assistant" w:cs="Assistant" w:hint="cs"/>
          <w:sz w:val="19"/>
          <w:szCs w:val="19"/>
          <w:rtl/>
        </w:rPr>
        <w:t>ל</w:t>
      </w:r>
      <w:r>
        <w:rPr>
          <w:rFonts w:ascii="Assistant" w:hAnsi="Assistant" w:cs="Assistant" w:hint="cs"/>
          <w:sz w:val="19"/>
          <w:szCs w:val="19"/>
          <w:rtl/>
        </w:rPr>
        <w:t>משתתפים/ות</w:t>
      </w:r>
      <w:r w:rsidRPr="00991668">
        <w:rPr>
          <w:rFonts w:ascii="Assistant" w:hAnsi="Assistant" w:cs="Assistant" w:hint="cs"/>
          <w:sz w:val="19"/>
          <w:szCs w:val="19"/>
          <w:rtl/>
        </w:rPr>
        <w:t xml:space="preserve"> לבחור את עומק המעורבות שלהם בפעילות ואת מידת המחויבות והאחריות</w:t>
      </w:r>
      <w:r w:rsidRPr="00991668">
        <w:rPr>
          <w:rFonts w:ascii="Assistant" w:hAnsi="Assistant" w:cs="Assistant" w:hint="cs"/>
          <w:sz w:val="19"/>
          <w:szCs w:val="19"/>
        </w:rPr>
        <w:t> </w:t>
      </w:r>
      <w:r w:rsidRPr="00991668">
        <w:rPr>
          <w:rFonts w:ascii="Assistant" w:hAnsi="Assistant" w:cs="Assistant" w:hint="cs"/>
          <w:sz w:val="19"/>
          <w:szCs w:val="19"/>
          <w:rtl/>
        </w:rPr>
        <w:t>שאותן הם מעוניינים לקחת בתהליך</w:t>
      </w:r>
      <w:r w:rsidRPr="00991668">
        <w:rPr>
          <w:rFonts w:ascii="Assistant" w:hAnsi="Assistant" w:cs="Assistant" w:hint="cs"/>
          <w:sz w:val="19"/>
          <w:szCs w:val="19"/>
        </w:rPr>
        <w:t>.</w:t>
      </w:r>
    </w:p>
    <w:p w14:paraId="7D79DE1E" w14:textId="77777777" w:rsidR="007549D8" w:rsidRDefault="007549D8" w:rsidP="007549D8">
      <w:pPr>
        <w:ind w:left="-199" w:right="-284"/>
        <w:jc w:val="both"/>
        <w:rPr>
          <w:rFonts w:ascii="Assistant" w:hAnsi="Assistant" w:cs="Assistant"/>
          <w:sz w:val="19"/>
          <w:szCs w:val="19"/>
          <w:rtl/>
        </w:rPr>
      </w:pPr>
      <w:r w:rsidRPr="00991668">
        <w:rPr>
          <w:rFonts w:ascii="Assistant" w:hAnsi="Assistant" w:cs="Assistant" w:hint="cs"/>
          <w:sz w:val="19"/>
          <w:szCs w:val="19"/>
          <w:rtl/>
        </w:rPr>
        <w:t>החוויה היא אירוע מרגש ומרשים במיוחד שקורה לאדם ומותיר בו רושם עז ועמוק זמן</w:t>
      </w:r>
      <w:r w:rsidRPr="00991668">
        <w:rPr>
          <w:rFonts w:ascii="Assistant" w:hAnsi="Assistant" w:cs="Assistant" w:hint="cs"/>
          <w:sz w:val="19"/>
          <w:szCs w:val="19"/>
        </w:rPr>
        <w:t> </w:t>
      </w:r>
      <w:r w:rsidRPr="00991668">
        <w:rPr>
          <w:rFonts w:ascii="Assistant" w:hAnsi="Assistant" w:cs="Assistant" w:hint="cs"/>
          <w:sz w:val="19"/>
          <w:szCs w:val="19"/>
          <w:rtl/>
        </w:rPr>
        <w:t xml:space="preserve">רב אחרי התרחשותו. ככל שבאירוע הנחווה </w:t>
      </w:r>
      <w:r w:rsidRPr="00991668">
        <w:rPr>
          <w:rFonts w:ascii="Assistant SemiBold" w:hAnsi="Assistant SemiBold" w:cs="Assistant SemiBold" w:hint="cs"/>
          <w:sz w:val="19"/>
          <w:szCs w:val="19"/>
          <w:rtl/>
        </w:rPr>
        <w:t>מעורבים חושים והיבטים פסיכולוגיים רבים</w:t>
      </w:r>
      <w:r w:rsidRPr="00991668">
        <w:rPr>
          <w:rFonts w:ascii="Assistant SemiBold" w:hAnsi="Assistant SemiBold" w:cs="Assistant SemiBold" w:hint="cs"/>
          <w:sz w:val="19"/>
          <w:szCs w:val="19"/>
        </w:rPr>
        <w:t> </w:t>
      </w:r>
      <w:r w:rsidRPr="00991668">
        <w:rPr>
          <w:rFonts w:ascii="Assistant SemiBold" w:hAnsi="Assistant SemiBold" w:cs="Assistant SemiBold" w:hint="cs"/>
          <w:sz w:val="19"/>
          <w:szCs w:val="19"/>
          <w:rtl/>
        </w:rPr>
        <w:t>יותר</w:t>
      </w:r>
      <w:r w:rsidRPr="00991668">
        <w:rPr>
          <w:rFonts w:ascii="Assistant" w:hAnsi="Assistant" w:cs="Assistant" w:hint="cs"/>
          <w:sz w:val="19"/>
          <w:szCs w:val="19"/>
          <w:rtl/>
        </w:rPr>
        <w:t>, מועצמת ההתרגשות ורישומה של החוויה ‘נצרב’ בזיכרונו של האדם אף למשך כל</w:t>
      </w:r>
      <w:r w:rsidRPr="00991668">
        <w:rPr>
          <w:rFonts w:ascii="Assistant" w:hAnsi="Assistant" w:cs="Assistant" w:hint="cs"/>
          <w:sz w:val="19"/>
          <w:szCs w:val="19"/>
        </w:rPr>
        <w:t> </w:t>
      </w:r>
      <w:r w:rsidRPr="00991668">
        <w:rPr>
          <w:rFonts w:ascii="Assistant" w:hAnsi="Assistant" w:cs="Assistant" w:hint="cs"/>
          <w:sz w:val="19"/>
          <w:szCs w:val="19"/>
          <w:rtl/>
        </w:rPr>
        <w:t xml:space="preserve">חייו. </w:t>
      </w:r>
    </w:p>
    <w:p w14:paraId="474B15F7" w14:textId="77777777" w:rsidR="007549D8" w:rsidRDefault="007549D8" w:rsidP="007549D8">
      <w:pPr>
        <w:ind w:left="-199" w:right="-284"/>
        <w:jc w:val="both"/>
        <w:rPr>
          <w:rFonts w:ascii="Assistant" w:hAnsi="Assistant" w:cs="Assistant"/>
          <w:sz w:val="19"/>
          <w:szCs w:val="19"/>
          <w:rtl/>
        </w:rPr>
      </w:pPr>
      <w:r w:rsidRPr="00991668">
        <w:rPr>
          <w:rFonts w:ascii="Assistant" w:hAnsi="Assistant" w:cs="Assistant" w:hint="cs"/>
          <w:sz w:val="19"/>
          <w:szCs w:val="19"/>
          <w:rtl/>
        </w:rPr>
        <w:t xml:space="preserve">אדם זוכר לא את מה שהיה </w:t>
      </w:r>
      <w:r w:rsidRPr="00991668">
        <w:rPr>
          <w:rFonts w:ascii="Assistant SemiBold" w:hAnsi="Assistant SemiBold" w:cs="Assistant SemiBold" w:hint="cs"/>
          <w:sz w:val="19"/>
          <w:szCs w:val="19"/>
          <w:rtl/>
        </w:rPr>
        <w:t>אלא את מה שרלוונטי עבורו</w:t>
      </w:r>
      <w:r w:rsidRPr="00991668">
        <w:rPr>
          <w:rFonts w:ascii="Assistant" w:hAnsi="Assistant" w:cs="Assistant" w:hint="cs"/>
          <w:sz w:val="19"/>
          <w:szCs w:val="19"/>
          <w:rtl/>
        </w:rPr>
        <w:t>, מה שחשוב ומשמעותי עבורו</w:t>
      </w:r>
      <w:r w:rsidRPr="00991668">
        <w:rPr>
          <w:rFonts w:ascii="Assistant" w:hAnsi="Assistant" w:cs="Assistant" w:hint="cs"/>
          <w:sz w:val="19"/>
          <w:szCs w:val="19"/>
        </w:rPr>
        <w:t>.</w:t>
      </w:r>
      <w:r>
        <w:rPr>
          <w:rFonts w:ascii="Assistant" w:hAnsi="Assistant" w:cs="Assistant" w:hint="cs"/>
          <w:sz w:val="19"/>
          <w:szCs w:val="19"/>
          <w:rtl/>
        </w:rPr>
        <w:t xml:space="preserve"> </w:t>
      </w:r>
      <w:r w:rsidRPr="00991668">
        <w:rPr>
          <w:rFonts w:ascii="Assistant" w:hAnsi="Assistant" w:cs="Assistant" w:hint="cs"/>
          <w:sz w:val="19"/>
          <w:szCs w:val="19"/>
          <w:rtl/>
        </w:rPr>
        <w:t xml:space="preserve">הפרשנות המוענקת לחוויה </w:t>
      </w:r>
      <w:proofErr w:type="spellStart"/>
      <w:r w:rsidRPr="00991668">
        <w:rPr>
          <w:rFonts w:ascii="Assistant" w:hAnsi="Assistant" w:cs="Assistant" w:hint="cs"/>
          <w:sz w:val="19"/>
          <w:szCs w:val="19"/>
          <w:rtl/>
        </w:rPr>
        <w:t>ש’נצרבה</w:t>
      </w:r>
      <w:proofErr w:type="spellEnd"/>
      <w:r w:rsidRPr="00991668">
        <w:rPr>
          <w:rFonts w:ascii="Assistant" w:hAnsi="Assistant" w:cs="Assistant" w:hint="cs"/>
          <w:sz w:val="19"/>
          <w:szCs w:val="19"/>
          <w:rtl/>
        </w:rPr>
        <w:t>’ בזיכרון הופכת אותה לחלק מהגדרת הזהות האישית</w:t>
      </w:r>
      <w:r w:rsidRPr="00991668">
        <w:rPr>
          <w:rFonts w:ascii="Assistant" w:hAnsi="Assistant" w:cs="Assistant" w:hint="cs"/>
          <w:sz w:val="19"/>
          <w:szCs w:val="19"/>
        </w:rPr>
        <w:t> </w:t>
      </w:r>
      <w:r w:rsidRPr="00991668">
        <w:rPr>
          <w:rFonts w:ascii="Assistant" w:hAnsi="Assistant" w:cs="Assistant" w:hint="cs"/>
          <w:sz w:val="19"/>
          <w:szCs w:val="19"/>
          <w:rtl/>
        </w:rPr>
        <w:t>ומעניקה לה משמעות של ‘שיעור לחיים</w:t>
      </w:r>
      <w:r w:rsidRPr="00991668">
        <w:rPr>
          <w:rFonts w:ascii="Assistant" w:hAnsi="Assistant" w:cs="Assistant" w:hint="cs"/>
          <w:sz w:val="19"/>
          <w:szCs w:val="19"/>
        </w:rPr>
        <w:t>’</w:t>
      </w:r>
      <w:r>
        <w:rPr>
          <w:rFonts w:ascii="Assistant" w:hAnsi="Assistant" w:cs="Assistant" w:hint="cs"/>
          <w:sz w:val="19"/>
          <w:szCs w:val="19"/>
          <w:rtl/>
        </w:rPr>
        <w:t>.</w:t>
      </w:r>
    </w:p>
    <w:p w14:paraId="26968251" w14:textId="77777777" w:rsidR="007549D8" w:rsidRPr="00991668" w:rsidRDefault="007549D8" w:rsidP="007549D8">
      <w:pPr>
        <w:ind w:left="-199" w:right="-284"/>
        <w:jc w:val="both"/>
        <w:rPr>
          <w:rFonts w:ascii="Assistant" w:hAnsi="Assistant" w:cs="Assistant" w:hint="cs"/>
          <w:sz w:val="19"/>
          <w:szCs w:val="19"/>
        </w:rPr>
      </w:pPr>
      <w:r w:rsidRPr="00991668">
        <w:rPr>
          <w:rFonts w:ascii="Assistant" w:hAnsi="Assistant" w:cs="Assistant" w:hint="cs"/>
          <w:sz w:val="19"/>
          <w:szCs w:val="19"/>
        </w:rPr>
        <w:t>‘</w:t>
      </w:r>
      <w:r w:rsidRPr="00991668">
        <w:rPr>
          <w:rFonts w:ascii="Assistant" w:hAnsi="Assistant" w:cs="Assistant" w:hint="cs"/>
          <w:sz w:val="19"/>
          <w:szCs w:val="19"/>
          <w:rtl/>
        </w:rPr>
        <w:t xml:space="preserve">שיעור לחיים’ זוהי חוויית ‘מפגש’ שמחוללת התמרה (מטמורפוזה) </w:t>
      </w:r>
      <w:r>
        <w:rPr>
          <w:rFonts w:ascii="Assistant" w:hAnsi="Assistant" w:cs="Assistant" w:hint="cs"/>
          <w:sz w:val="19"/>
          <w:szCs w:val="19"/>
          <w:rtl/>
        </w:rPr>
        <w:t>במשתתף. ה</w:t>
      </w:r>
      <w:r w:rsidRPr="00991668">
        <w:rPr>
          <w:rFonts w:ascii="Assistant" w:hAnsi="Assistant" w:cs="Assistant" w:hint="cs"/>
          <w:sz w:val="19"/>
          <w:szCs w:val="19"/>
          <w:rtl/>
        </w:rPr>
        <w:t>תחוש</w:t>
      </w:r>
      <w:r>
        <w:rPr>
          <w:rFonts w:ascii="Assistant" w:hAnsi="Assistant" w:cs="Assistant" w:hint="cs"/>
          <w:sz w:val="19"/>
          <w:szCs w:val="19"/>
          <w:rtl/>
        </w:rPr>
        <w:t>ה של המשתתף</w:t>
      </w:r>
      <w:r w:rsidRPr="00991668">
        <w:rPr>
          <w:rFonts w:ascii="Assistant" w:hAnsi="Assistant" w:cs="Assistant" w:hint="cs"/>
          <w:sz w:val="19"/>
          <w:szCs w:val="19"/>
          <w:rtl/>
        </w:rPr>
        <w:t xml:space="preserve"> בעקבות </w:t>
      </w:r>
      <w:r>
        <w:rPr>
          <w:rFonts w:ascii="Assistant" w:hAnsi="Assistant" w:cs="Assistant" w:hint="cs"/>
          <w:sz w:val="19"/>
          <w:szCs w:val="19"/>
          <w:rtl/>
        </w:rPr>
        <w:t>ה</w:t>
      </w:r>
      <w:r w:rsidRPr="00991668">
        <w:rPr>
          <w:rFonts w:ascii="Assistant" w:hAnsi="Assistant" w:cs="Assistant" w:hint="cs"/>
          <w:sz w:val="19"/>
          <w:szCs w:val="19"/>
          <w:rtl/>
        </w:rPr>
        <w:t>מס</w:t>
      </w:r>
      <w:r>
        <w:rPr>
          <w:rFonts w:ascii="Assistant" w:hAnsi="Assistant" w:cs="Assistant" w:hint="cs"/>
          <w:sz w:val="19"/>
          <w:szCs w:val="19"/>
          <w:rtl/>
        </w:rPr>
        <w:t xml:space="preserve">ע או הטיול </w:t>
      </w:r>
      <w:r w:rsidRPr="00991668">
        <w:rPr>
          <w:rFonts w:ascii="Assistant" w:hAnsi="Assistant" w:cs="Assistant" w:hint="cs"/>
          <w:sz w:val="19"/>
          <w:szCs w:val="19"/>
          <w:rtl/>
        </w:rPr>
        <w:t>שזימן לו מפגש ייחודי תהיה כחוויית ‘מסע</w:t>
      </w:r>
      <w:r w:rsidRPr="00991668">
        <w:rPr>
          <w:rFonts w:ascii="Assistant" w:hAnsi="Assistant" w:cs="Assistant" w:hint="cs"/>
          <w:sz w:val="19"/>
          <w:szCs w:val="19"/>
        </w:rPr>
        <w:t>’ </w:t>
      </w:r>
      <w:r w:rsidRPr="00991668">
        <w:rPr>
          <w:rFonts w:ascii="Assistant" w:hAnsi="Assistant" w:cs="Assistant" w:hint="cs"/>
          <w:sz w:val="19"/>
          <w:szCs w:val="19"/>
          <w:rtl/>
        </w:rPr>
        <w:t xml:space="preserve">פיזי, רגשי וקוגניטיבי רב ממדי. מסע הנחווה </w:t>
      </w:r>
      <w:proofErr w:type="spellStart"/>
      <w:r w:rsidRPr="00991668">
        <w:rPr>
          <w:rFonts w:ascii="Assistant" w:hAnsi="Assistant" w:cs="Assistant" w:hint="cs"/>
          <w:sz w:val="19"/>
          <w:szCs w:val="19"/>
          <w:rtl/>
        </w:rPr>
        <w:t>מ’הסביבה</w:t>
      </w:r>
      <w:proofErr w:type="spellEnd"/>
      <w:r w:rsidRPr="00991668">
        <w:rPr>
          <w:rFonts w:ascii="Assistant" w:hAnsi="Assistant" w:cs="Assistant" w:hint="cs"/>
          <w:sz w:val="19"/>
          <w:szCs w:val="19"/>
          <w:rtl/>
        </w:rPr>
        <w:t>’  ומהמתרחש בנפש התלמיד</w:t>
      </w:r>
      <w:r w:rsidRPr="00991668">
        <w:rPr>
          <w:rFonts w:ascii="Assistant" w:hAnsi="Assistant" w:cs="Assistant" w:hint="cs"/>
          <w:sz w:val="19"/>
          <w:szCs w:val="19"/>
        </w:rPr>
        <w:t> </w:t>
      </w:r>
      <w:r w:rsidRPr="00991668">
        <w:rPr>
          <w:rFonts w:ascii="Assistant" w:hAnsi="Assistant" w:cs="Assistant" w:hint="cs"/>
          <w:sz w:val="19"/>
          <w:szCs w:val="19"/>
          <w:rtl/>
        </w:rPr>
        <w:t xml:space="preserve">משלב את שלושת הממדים של הגוף והנפש בקרבו: </w:t>
      </w:r>
      <w:r w:rsidRPr="00991668">
        <w:rPr>
          <w:rFonts w:ascii="Assistant" w:hAnsi="Assistant" w:cs="Assistant" w:hint="cs"/>
          <w:b/>
          <w:bCs/>
          <w:sz w:val="19"/>
          <w:szCs w:val="19"/>
          <w:rtl/>
        </w:rPr>
        <w:t>עמידה במבחן פיזי, תחושת סיעור</w:t>
      </w:r>
      <w:r w:rsidRPr="00991668">
        <w:rPr>
          <w:rFonts w:ascii="Assistant" w:hAnsi="Assistant" w:cs="Assistant" w:hint="cs"/>
          <w:b/>
          <w:bCs/>
          <w:sz w:val="19"/>
          <w:szCs w:val="19"/>
        </w:rPr>
        <w:t> </w:t>
      </w:r>
      <w:r w:rsidRPr="00991668">
        <w:rPr>
          <w:rFonts w:ascii="Assistant" w:hAnsi="Assistant" w:cs="Assistant" w:hint="cs"/>
          <w:b/>
          <w:bCs/>
          <w:sz w:val="19"/>
          <w:szCs w:val="19"/>
          <w:rtl/>
        </w:rPr>
        <w:t>רגשית והצלחה באתגר קוגניטיבי</w:t>
      </w:r>
      <w:r w:rsidRPr="00991668">
        <w:rPr>
          <w:rFonts w:ascii="Assistant" w:hAnsi="Assistant" w:cs="Assistant" w:hint="cs"/>
          <w:sz w:val="19"/>
          <w:szCs w:val="19"/>
          <w:rtl/>
        </w:rPr>
        <w:t>, אלה גורמים לשינוי ולהתמרה אצל החווה בעקבות</w:t>
      </w:r>
      <w:r w:rsidRPr="00991668">
        <w:rPr>
          <w:rFonts w:ascii="Assistant" w:hAnsi="Assistant" w:cs="Assistant" w:hint="cs"/>
          <w:sz w:val="19"/>
          <w:szCs w:val="19"/>
        </w:rPr>
        <w:t> </w:t>
      </w:r>
      <w:r w:rsidRPr="00991668">
        <w:rPr>
          <w:rFonts w:ascii="Assistant" w:hAnsi="Assistant" w:cs="Assistant" w:hint="cs"/>
          <w:sz w:val="19"/>
          <w:szCs w:val="19"/>
          <w:rtl/>
        </w:rPr>
        <w:t>תחושת ההצלחה והגילוי העצמי</w:t>
      </w:r>
      <w:r w:rsidRPr="00991668">
        <w:rPr>
          <w:rFonts w:ascii="Assistant" w:hAnsi="Assistant" w:cs="Assistant" w:hint="cs"/>
          <w:sz w:val="19"/>
          <w:szCs w:val="19"/>
        </w:rPr>
        <w:t>.</w:t>
      </w:r>
    </w:p>
    <w:p w14:paraId="7712323E" w14:textId="77777777" w:rsidR="007549D8" w:rsidRPr="00991668" w:rsidRDefault="007549D8" w:rsidP="007549D8">
      <w:pPr>
        <w:ind w:left="-199" w:right="-284"/>
        <w:jc w:val="both"/>
        <w:rPr>
          <w:rFonts w:ascii="Assistant" w:hAnsi="Assistant" w:cs="Assistant" w:hint="cs"/>
          <w:sz w:val="19"/>
          <w:szCs w:val="19"/>
        </w:rPr>
      </w:pPr>
      <w:proofErr w:type="spellStart"/>
      <w:r w:rsidRPr="00991668">
        <w:rPr>
          <w:rFonts w:ascii="Assistant" w:hAnsi="Assistant" w:cs="Assistant" w:hint="cs"/>
          <w:sz w:val="19"/>
          <w:szCs w:val="19"/>
          <w:rtl/>
        </w:rPr>
        <w:t>ה’מפגש</w:t>
      </w:r>
      <w:proofErr w:type="spellEnd"/>
      <w:r w:rsidRPr="00991668">
        <w:rPr>
          <w:rFonts w:ascii="Assistant" w:hAnsi="Assistant" w:cs="Assistant" w:hint="cs"/>
          <w:sz w:val="19"/>
          <w:szCs w:val="19"/>
          <w:rtl/>
        </w:rPr>
        <w:t>’ “הוא בין עולמו הפנימי של האדם, הכולל את רגשותיו, את צרכיו, את זיכרונות</w:t>
      </w:r>
      <w:r w:rsidRPr="00991668">
        <w:rPr>
          <w:rFonts w:ascii="Assistant" w:hAnsi="Assistant" w:cs="Assistant" w:hint="cs"/>
          <w:sz w:val="19"/>
          <w:szCs w:val="19"/>
        </w:rPr>
        <w:t> </w:t>
      </w:r>
      <w:r w:rsidRPr="00991668">
        <w:rPr>
          <w:rFonts w:ascii="Assistant" w:hAnsi="Assistant" w:cs="Assistant" w:hint="cs"/>
          <w:sz w:val="19"/>
          <w:szCs w:val="19"/>
          <w:rtl/>
        </w:rPr>
        <w:t>ילדותו, תפיסת עולמו, הלא-מודע האישי והקולקטיבי שמפעם ברבדים שונים בנפשו, לבין</w:t>
      </w:r>
      <w:r w:rsidRPr="00991668">
        <w:rPr>
          <w:rFonts w:ascii="Assistant" w:hAnsi="Assistant" w:cs="Assistant" w:hint="cs"/>
          <w:sz w:val="19"/>
          <w:szCs w:val="19"/>
        </w:rPr>
        <w:t> </w:t>
      </w:r>
      <w:r w:rsidRPr="00991668">
        <w:rPr>
          <w:rFonts w:ascii="Assistant" w:hAnsi="Assistant" w:cs="Assistant" w:hint="cs"/>
          <w:sz w:val="19"/>
          <w:szCs w:val="19"/>
          <w:rtl/>
        </w:rPr>
        <w:t>תוכן חיצוני שעמו הוא נפגש” (</w:t>
      </w:r>
      <w:proofErr w:type="spellStart"/>
      <w:r w:rsidRPr="00991668">
        <w:rPr>
          <w:rFonts w:ascii="Assistant" w:hAnsi="Assistant" w:cs="Assistant" w:hint="cs"/>
          <w:sz w:val="19"/>
          <w:szCs w:val="19"/>
          <w:rtl/>
        </w:rPr>
        <w:t>פרנפס</w:t>
      </w:r>
      <w:proofErr w:type="spellEnd"/>
      <w:r w:rsidRPr="00991668">
        <w:rPr>
          <w:rFonts w:ascii="Assistant" w:hAnsi="Assistant" w:cs="Assistant" w:hint="cs"/>
          <w:sz w:val="19"/>
          <w:szCs w:val="19"/>
          <w:rtl/>
        </w:rPr>
        <w:t xml:space="preserve"> </w:t>
      </w:r>
      <w:proofErr w:type="spellStart"/>
      <w:r w:rsidRPr="00991668">
        <w:rPr>
          <w:rFonts w:ascii="Assistant" w:hAnsi="Assistant" w:cs="Assistant" w:hint="cs"/>
          <w:sz w:val="19"/>
          <w:szCs w:val="19"/>
          <w:rtl/>
        </w:rPr>
        <w:t>וויינשטוק</w:t>
      </w:r>
      <w:proofErr w:type="spellEnd"/>
      <w:r w:rsidRPr="00991668">
        <w:rPr>
          <w:rFonts w:ascii="Assistant" w:hAnsi="Assistant" w:cs="Assistant" w:hint="cs"/>
          <w:sz w:val="19"/>
          <w:szCs w:val="19"/>
          <w:rtl/>
        </w:rPr>
        <w:t>, 2012, עמ’ 23)</w:t>
      </w:r>
      <w:r w:rsidRPr="00991668">
        <w:rPr>
          <w:rFonts w:ascii="Assistant" w:hAnsi="Assistant" w:cs="Assistant" w:hint="cs"/>
          <w:sz w:val="19"/>
          <w:szCs w:val="19"/>
        </w:rPr>
        <w:t>.</w:t>
      </w:r>
    </w:p>
    <w:p w14:paraId="101E660B" w14:textId="77777777" w:rsidR="007549D8" w:rsidRDefault="007549D8" w:rsidP="007549D8">
      <w:pPr>
        <w:ind w:left="-199" w:right="-284"/>
        <w:jc w:val="both"/>
        <w:rPr>
          <w:rFonts w:ascii="Assistant" w:hAnsi="Assistant" w:cs="Assistant"/>
          <w:sz w:val="19"/>
          <w:szCs w:val="19"/>
          <w:rtl/>
        </w:rPr>
      </w:pPr>
    </w:p>
    <w:p w14:paraId="793D6EA9" w14:textId="77777777" w:rsidR="007549D8" w:rsidRDefault="007549D8" w:rsidP="007549D8">
      <w:pPr>
        <w:ind w:left="-199" w:right="-284"/>
        <w:jc w:val="both"/>
        <w:rPr>
          <w:rFonts w:ascii="Assistant" w:hAnsi="Assistant" w:cs="Assistant"/>
          <w:sz w:val="19"/>
          <w:szCs w:val="19"/>
          <w:rtl/>
        </w:rPr>
      </w:pPr>
      <w:r>
        <w:rPr>
          <w:rFonts w:ascii="Assistant" w:hAnsi="Assistant" w:cs="Assistant" w:hint="cs"/>
          <w:sz w:val="19"/>
          <w:szCs w:val="19"/>
          <w:rtl/>
        </w:rPr>
        <w:t>מתי הרגשתי 'שיעור לחיים' במהלך טיול/ מסע שחוויתי?</w:t>
      </w:r>
    </w:p>
    <w:p w14:paraId="44CB5237" w14:textId="77777777" w:rsidR="007549D8" w:rsidRDefault="007549D8" w:rsidP="007549D8">
      <w:pPr>
        <w:ind w:left="-199" w:right="-284"/>
        <w:jc w:val="both"/>
        <w:rPr>
          <w:rFonts w:ascii="Assistant" w:hAnsi="Assistant" w:cs="Assistant"/>
          <w:sz w:val="19"/>
          <w:szCs w:val="19"/>
          <w:rtl/>
        </w:rPr>
      </w:pPr>
      <w:r>
        <w:rPr>
          <w:rFonts w:ascii="Assistant" w:hAnsi="Assistant" w:cs="Assistant" w:hint="cs"/>
          <w:sz w:val="19"/>
          <w:szCs w:val="19"/>
          <w:rtl/>
        </w:rPr>
        <w:t>מה יכול להיות הזדמנות לשיעור שכזה במפעל חנוכה השנה?</w:t>
      </w:r>
    </w:p>
    <w:p w14:paraId="65CA177B" w14:textId="77777777" w:rsidR="007549D8" w:rsidRDefault="007549D8" w:rsidP="007549D8">
      <w:pPr>
        <w:ind w:left="-199" w:right="-284"/>
        <w:jc w:val="both"/>
        <w:rPr>
          <w:rFonts w:ascii="Assistant" w:hAnsi="Assistant" w:cs="Assistant"/>
          <w:sz w:val="19"/>
          <w:szCs w:val="19"/>
          <w:rtl/>
        </w:rPr>
      </w:pPr>
    </w:p>
    <w:p w14:paraId="624495DF" w14:textId="77777777" w:rsidR="007549D8" w:rsidRDefault="007549D8" w:rsidP="00AC6046">
      <w:pPr>
        <w:jc w:val="both"/>
        <w:rPr>
          <w:sz w:val="19"/>
          <w:szCs w:val="19"/>
          <w:rtl/>
        </w:rPr>
      </w:pPr>
    </w:p>
    <w:p w14:paraId="54FDF7A6" w14:textId="77777777" w:rsidR="007549D8" w:rsidRPr="00DF0AD1" w:rsidRDefault="007549D8" w:rsidP="007549D8">
      <w:pPr>
        <w:ind w:left="-199" w:right="-284"/>
        <w:jc w:val="both"/>
        <w:rPr>
          <w:rFonts w:ascii="Assistant" w:hAnsi="Assistant" w:cs="Assistant" w:hint="cs"/>
          <w:b/>
          <w:bCs/>
          <w:sz w:val="19"/>
          <w:szCs w:val="19"/>
        </w:rPr>
      </w:pPr>
      <w:r w:rsidRPr="00DF0AD1">
        <w:rPr>
          <w:rFonts w:ascii="Assistant" w:hAnsi="Assistant" w:cs="Assistant" w:hint="cs"/>
          <w:sz w:val="19"/>
          <w:szCs w:val="19"/>
          <w:rtl/>
        </w:rPr>
        <w:t xml:space="preserve">(מתוך: </w:t>
      </w:r>
      <w:r w:rsidRPr="00DF0AD1">
        <w:rPr>
          <w:rFonts w:ascii="Assistant" w:hAnsi="Assistant" w:cs="Assistant" w:hint="cs"/>
          <w:b/>
          <w:bCs/>
          <w:sz w:val="19"/>
          <w:szCs w:val="19"/>
          <w:rtl/>
        </w:rPr>
        <w:t xml:space="preserve">המסע והטיול כחוויית למידה משמעותית// </w:t>
      </w:r>
      <w:r w:rsidRPr="00DF0AD1">
        <w:rPr>
          <w:rFonts w:ascii="Assistant" w:hAnsi="Assistant" w:cs="Assistant" w:hint="cs"/>
          <w:sz w:val="19"/>
          <w:szCs w:val="19"/>
          <w:rtl/>
        </w:rPr>
        <w:t>אלי שיש ויובל דרור</w:t>
      </w:r>
      <w:r w:rsidRPr="00DF0AD1">
        <w:rPr>
          <w:rFonts w:ascii="Assistant" w:hAnsi="Assistant" w:cs="Assistant" w:hint="cs"/>
          <w:b/>
          <w:bCs/>
          <w:sz w:val="19"/>
          <w:szCs w:val="19"/>
          <w:rtl/>
        </w:rPr>
        <w:t>)</w:t>
      </w:r>
    </w:p>
    <w:p w14:paraId="2E1276A5" w14:textId="77777777" w:rsidR="007549D8" w:rsidRPr="00DF0AD1" w:rsidRDefault="007549D8" w:rsidP="007549D8">
      <w:pPr>
        <w:ind w:left="-199" w:right="-284"/>
        <w:jc w:val="both"/>
        <w:rPr>
          <w:rFonts w:ascii="Assistant" w:hAnsi="Assistant" w:cs="Assistant" w:hint="cs"/>
          <w:sz w:val="19"/>
          <w:szCs w:val="19"/>
          <w:rtl/>
        </w:rPr>
      </w:pPr>
    </w:p>
    <w:p w14:paraId="155E5B88" w14:textId="77777777" w:rsidR="007549D8" w:rsidRPr="00991668" w:rsidRDefault="007549D8" w:rsidP="007549D8">
      <w:pPr>
        <w:ind w:left="-199" w:right="-284"/>
        <w:jc w:val="both"/>
        <w:rPr>
          <w:rFonts w:ascii="Assistant" w:hAnsi="Assistant" w:cs="Assistant" w:hint="cs"/>
          <w:b/>
          <w:bCs/>
          <w:sz w:val="19"/>
          <w:szCs w:val="19"/>
          <w:u w:val="single"/>
        </w:rPr>
      </w:pPr>
      <w:r w:rsidRPr="00991668">
        <w:rPr>
          <w:rFonts w:ascii="Assistant" w:hAnsi="Assistant" w:cs="Assistant" w:hint="cs"/>
          <w:b/>
          <w:bCs/>
          <w:sz w:val="19"/>
          <w:szCs w:val="19"/>
          <w:u w:val="single"/>
          <w:rtl/>
        </w:rPr>
        <w:t>מהו ‘שיעור לחיים’ בעקבות מסע או טיול</w:t>
      </w:r>
      <w:r w:rsidRPr="00991668">
        <w:rPr>
          <w:rFonts w:ascii="Assistant" w:hAnsi="Assistant" w:cs="Assistant" w:hint="cs"/>
          <w:b/>
          <w:bCs/>
          <w:sz w:val="19"/>
          <w:szCs w:val="19"/>
          <w:u w:val="single"/>
        </w:rPr>
        <w:t>?</w:t>
      </w:r>
    </w:p>
    <w:p w14:paraId="5FEA1DBC" w14:textId="77777777" w:rsidR="007549D8" w:rsidRDefault="007549D8" w:rsidP="007549D8">
      <w:pPr>
        <w:ind w:left="-199" w:right="-284"/>
        <w:jc w:val="both"/>
        <w:rPr>
          <w:rFonts w:ascii="Assistant" w:hAnsi="Assistant" w:cs="Assistant"/>
          <w:sz w:val="19"/>
          <w:szCs w:val="19"/>
          <w:rtl/>
        </w:rPr>
      </w:pPr>
      <w:r w:rsidRPr="00991668">
        <w:rPr>
          <w:rFonts w:ascii="Assistant" w:hAnsi="Assistant" w:cs="Assistant" w:hint="cs"/>
          <w:sz w:val="19"/>
          <w:szCs w:val="19"/>
        </w:rPr>
        <w:t>‘</w:t>
      </w:r>
      <w:r w:rsidRPr="00991668">
        <w:rPr>
          <w:rFonts w:ascii="Assistant" w:hAnsi="Assistant" w:cs="Assistant" w:hint="cs"/>
          <w:sz w:val="19"/>
          <w:szCs w:val="19"/>
          <w:rtl/>
        </w:rPr>
        <w:t xml:space="preserve">שיעור לחיים’ </w:t>
      </w:r>
      <w:r w:rsidRPr="00991668">
        <w:rPr>
          <w:rFonts w:ascii="Assistant SemiBold" w:hAnsi="Assistant SemiBold" w:cs="Assistant SemiBold" w:hint="cs"/>
          <w:sz w:val="19"/>
          <w:szCs w:val="19"/>
          <w:rtl/>
        </w:rPr>
        <w:t>הוא תולדה של חוויית התנסות משמעותית</w:t>
      </w:r>
      <w:r w:rsidRPr="00991668">
        <w:rPr>
          <w:rFonts w:ascii="Assistant" w:hAnsi="Assistant" w:cs="Assistant" w:hint="cs"/>
          <w:sz w:val="19"/>
          <w:szCs w:val="19"/>
          <w:rtl/>
        </w:rPr>
        <w:t xml:space="preserve"> של המשתתפים ביצירה משותפת</w:t>
      </w:r>
      <w:r w:rsidRPr="00991668">
        <w:rPr>
          <w:rFonts w:ascii="Assistant" w:hAnsi="Assistant" w:cs="Assistant" w:hint="cs"/>
          <w:sz w:val="19"/>
          <w:szCs w:val="19"/>
        </w:rPr>
        <w:t>, </w:t>
      </w:r>
      <w:r w:rsidRPr="00991668">
        <w:rPr>
          <w:rFonts w:ascii="Assistant" w:hAnsi="Assistant" w:cs="Assistant" w:hint="cs"/>
          <w:sz w:val="19"/>
          <w:szCs w:val="19"/>
          <w:rtl/>
        </w:rPr>
        <w:t>כזו ששולחת אותם לתור אחר מהות זהותם ותודעתם העצמית ותמורותיה, שבסופה הם</w:t>
      </w:r>
      <w:r w:rsidRPr="00991668">
        <w:rPr>
          <w:rFonts w:ascii="Assistant" w:hAnsi="Assistant" w:cs="Assistant" w:hint="cs"/>
          <w:sz w:val="19"/>
          <w:szCs w:val="19"/>
        </w:rPr>
        <w:t> </w:t>
      </w:r>
      <w:r w:rsidRPr="00991668">
        <w:rPr>
          <w:rFonts w:ascii="Assistant" w:hAnsi="Assistant" w:cs="Assistant" w:hint="cs"/>
          <w:sz w:val="19"/>
          <w:szCs w:val="19"/>
          <w:rtl/>
        </w:rPr>
        <w:t>יחושו מסוגלות אחרת ומקצועיות גבוהה יותר, שינוי תודעתי והתנהגותי.</w:t>
      </w:r>
    </w:p>
    <w:p w14:paraId="3383B161" w14:textId="77777777" w:rsidR="007549D8" w:rsidRDefault="007549D8" w:rsidP="007549D8">
      <w:pPr>
        <w:ind w:left="-199" w:right="-284"/>
        <w:jc w:val="both"/>
        <w:rPr>
          <w:rFonts w:ascii="Assistant" w:hAnsi="Assistant" w:cs="Assistant"/>
          <w:sz w:val="19"/>
          <w:szCs w:val="19"/>
          <w:rtl/>
        </w:rPr>
      </w:pPr>
      <w:r w:rsidRPr="00991668">
        <w:rPr>
          <w:rFonts w:ascii="Assistant" w:hAnsi="Assistant" w:cs="Assistant" w:hint="cs"/>
          <w:sz w:val="19"/>
          <w:szCs w:val="19"/>
          <w:rtl/>
        </w:rPr>
        <w:t>השפעתן של</w:t>
      </w:r>
      <w:r w:rsidRPr="00991668">
        <w:rPr>
          <w:rFonts w:ascii="Assistant" w:hAnsi="Assistant" w:cs="Assistant" w:hint="cs"/>
          <w:sz w:val="19"/>
          <w:szCs w:val="19"/>
        </w:rPr>
        <w:t> </w:t>
      </w:r>
      <w:r w:rsidRPr="00991668">
        <w:rPr>
          <w:rFonts w:ascii="Assistant" w:hAnsi="Assistant" w:cs="Assistant" w:hint="cs"/>
          <w:sz w:val="19"/>
          <w:szCs w:val="19"/>
          <w:rtl/>
        </w:rPr>
        <w:t>הפעילויות לאורך החוויה נוגעת במקום ‘עמוק’ בזהות המשתתפים, מאפשרת גילוי עצמי</w:t>
      </w:r>
      <w:r w:rsidRPr="00991668">
        <w:rPr>
          <w:rFonts w:ascii="Assistant" w:hAnsi="Assistant" w:cs="Assistant" w:hint="cs"/>
          <w:sz w:val="19"/>
          <w:szCs w:val="19"/>
        </w:rPr>
        <w:t> </w:t>
      </w:r>
      <w:r w:rsidRPr="00991668">
        <w:rPr>
          <w:rFonts w:ascii="Assistant" w:hAnsi="Assistant" w:cs="Assistant" w:hint="cs"/>
          <w:sz w:val="19"/>
          <w:szCs w:val="19"/>
          <w:rtl/>
        </w:rPr>
        <w:t>ואימוץ דימוי עצמי חיובי מתוך המודעות החדשה ליכולות</w:t>
      </w:r>
      <w:r>
        <w:rPr>
          <w:rFonts w:ascii="Assistant" w:hAnsi="Assistant" w:cs="Assistant" w:hint="cs"/>
          <w:sz w:val="19"/>
          <w:szCs w:val="19"/>
          <w:rtl/>
        </w:rPr>
        <w:t xml:space="preserve"> שלהם.</w:t>
      </w:r>
    </w:p>
    <w:p w14:paraId="5E38A849" w14:textId="77777777" w:rsidR="007549D8" w:rsidRPr="00991668" w:rsidRDefault="007549D8" w:rsidP="007549D8">
      <w:pPr>
        <w:ind w:left="-199" w:right="-284"/>
        <w:jc w:val="both"/>
        <w:rPr>
          <w:rFonts w:ascii="Assistant" w:hAnsi="Assistant" w:cs="Assistant" w:hint="cs"/>
          <w:sz w:val="19"/>
          <w:szCs w:val="19"/>
        </w:rPr>
      </w:pPr>
      <w:r w:rsidRPr="00991668">
        <w:rPr>
          <w:rFonts w:ascii="Assistant" w:hAnsi="Assistant" w:cs="Assistant" w:hint="cs"/>
          <w:sz w:val="19"/>
          <w:szCs w:val="19"/>
          <w:rtl/>
        </w:rPr>
        <w:t>‘שיעור לחיים’ נוצר</w:t>
      </w:r>
      <w:r w:rsidRPr="00991668">
        <w:rPr>
          <w:rFonts w:ascii="Assistant" w:hAnsi="Assistant" w:cs="Assistant" w:hint="cs"/>
          <w:sz w:val="19"/>
          <w:szCs w:val="19"/>
        </w:rPr>
        <w:t> </w:t>
      </w:r>
      <w:r w:rsidRPr="00991668">
        <w:rPr>
          <w:rFonts w:ascii="Assistant" w:hAnsi="Assistant" w:cs="Assistant" w:hint="cs"/>
          <w:sz w:val="19"/>
          <w:szCs w:val="19"/>
          <w:rtl/>
        </w:rPr>
        <w:t xml:space="preserve">בתודעת המשתתפים ממכלול התובנות שהומשגו על ידם בעקבות חוויה משמעותית אותה יצרו יחד בפעילות אשר </w:t>
      </w:r>
      <w:r w:rsidRPr="00991668">
        <w:rPr>
          <w:rFonts w:ascii="Assistant SemiBold" w:hAnsi="Assistant SemiBold" w:cs="Assistant SemiBold" w:hint="cs"/>
          <w:sz w:val="19"/>
          <w:szCs w:val="19"/>
          <w:rtl/>
        </w:rPr>
        <w:t>הוציאה אותם משגרת היומיום, טלטלה אותם ויצרה בחייהם שינוי</w:t>
      </w:r>
      <w:r w:rsidRPr="00991668">
        <w:rPr>
          <w:rFonts w:ascii="Assistant SemiBold" w:hAnsi="Assistant SemiBold" w:cs="Assistant SemiBold" w:hint="cs"/>
          <w:sz w:val="19"/>
          <w:szCs w:val="19"/>
        </w:rPr>
        <w:t> </w:t>
      </w:r>
      <w:r w:rsidRPr="00991668">
        <w:rPr>
          <w:rFonts w:ascii="Assistant SemiBold" w:hAnsi="Assistant SemiBold" w:cs="Assistant SemiBold" w:hint="cs"/>
          <w:sz w:val="19"/>
          <w:szCs w:val="19"/>
          <w:rtl/>
        </w:rPr>
        <w:t>תודעתי והתנהגותי</w:t>
      </w:r>
      <w:r w:rsidRPr="00991668">
        <w:rPr>
          <w:rFonts w:ascii="Assistant" w:hAnsi="Assistant" w:cs="Assistant" w:hint="cs"/>
          <w:sz w:val="19"/>
          <w:szCs w:val="19"/>
        </w:rPr>
        <w:t>.</w:t>
      </w:r>
    </w:p>
    <w:p w14:paraId="3E9CCE63" w14:textId="77777777" w:rsidR="007549D8" w:rsidRPr="00991668" w:rsidRDefault="007549D8" w:rsidP="007549D8">
      <w:pPr>
        <w:ind w:left="-199" w:right="-284"/>
        <w:jc w:val="both"/>
        <w:rPr>
          <w:rFonts w:ascii="Assistant" w:hAnsi="Assistant" w:cs="Assistant" w:hint="cs"/>
          <w:sz w:val="19"/>
          <w:szCs w:val="19"/>
        </w:rPr>
      </w:pPr>
      <w:r w:rsidRPr="00991668">
        <w:rPr>
          <w:rFonts w:ascii="Assistant" w:hAnsi="Assistant" w:cs="Assistant" w:hint="cs"/>
          <w:sz w:val="19"/>
          <w:szCs w:val="19"/>
          <w:rtl/>
        </w:rPr>
        <w:t>חוויה כזו עשויה להיווצר כאשר התהליך החינוכי מזמן מפגש בין ‘</w:t>
      </w:r>
      <w:r w:rsidRPr="00991668">
        <w:rPr>
          <w:rFonts w:ascii="Assistant SemiBold" w:hAnsi="Assistant SemiBold" w:cs="Assistant SemiBold" w:hint="cs"/>
          <w:sz w:val="19"/>
          <w:szCs w:val="19"/>
          <w:rtl/>
        </w:rPr>
        <w:t>האני’</w:t>
      </w:r>
      <w:r w:rsidRPr="00991668">
        <w:rPr>
          <w:rFonts w:ascii="Assistant" w:hAnsi="Assistant" w:cs="Assistant" w:hint="cs"/>
          <w:sz w:val="19"/>
          <w:szCs w:val="19"/>
          <w:rtl/>
        </w:rPr>
        <w:t xml:space="preserve"> (תפיסת הזהות</w:t>
      </w:r>
      <w:r w:rsidRPr="00991668">
        <w:rPr>
          <w:rFonts w:ascii="Assistant" w:hAnsi="Assistant" w:cs="Assistant" w:hint="cs"/>
          <w:sz w:val="19"/>
          <w:szCs w:val="19"/>
        </w:rPr>
        <w:t>, </w:t>
      </w:r>
      <w:r w:rsidRPr="00991668">
        <w:rPr>
          <w:rFonts w:ascii="Assistant" w:hAnsi="Assistant" w:cs="Assistant" w:hint="cs"/>
          <w:sz w:val="19"/>
          <w:szCs w:val="19"/>
          <w:rtl/>
        </w:rPr>
        <w:t xml:space="preserve">הדימוי והיכולות האישיות) של המשתתפים לבין </w:t>
      </w:r>
      <w:r w:rsidRPr="00991668">
        <w:rPr>
          <w:rFonts w:ascii="Assistant SemiBold" w:hAnsi="Assistant SemiBold" w:cs="Assistant SemiBold" w:hint="cs"/>
          <w:sz w:val="19"/>
          <w:szCs w:val="19"/>
          <w:rtl/>
        </w:rPr>
        <w:t>משימות אותנטיות ורלוונטיות</w:t>
      </w:r>
      <w:r w:rsidRPr="00991668">
        <w:rPr>
          <w:rFonts w:ascii="Assistant" w:hAnsi="Assistant" w:cs="Assistant" w:hint="cs"/>
          <w:sz w:val="19"/>
          <w:szCs w:val="19"/>
          <w:rtl/>
        </w:rPr>
        <w:t xml:space="preserve"> ומאפשר</w:t>
      </w:r>
      <w:r w:rsidRPr="00991668">
        <w:rPr>
          <w:rFonts w:ascii="Assistant" w:hAnsi="Assistant" w:cs="Assistant" w:hint="cs"/>
          <w:sz w:val="19"/>
          <w:szCs w:val="19"/>
        </w:rPr>
        <w:t> </w:t>
      </w:r>
      <w:r w:rsidRPr="00991668">
        <w:rPr>
          <w:rFonts w:ascii="Assistant" w:hAnsi="Assistant" w:cs="Assistant" w:hint="cs"/>
          <w:sz w:val="19"/>
          <w:szCs w:val="19"/>
          <w:rtl/>
        </w:rPr>
        <w:t>ל</w:t>
      </w:r>
      <w:r>
        <w:rPr>
          <w:rFonts w:ascii="Assistant" w:hAnsi="Assistant" w:cs="Assistant" w:hint="cs"/>
          <w:sz w:val="19"/>
          <w:szCs w:val="19"/>
          <w:rtl/>
        </w:rPr>
        <w:t>משתתפים/ות</w:t>
      </w:r>
      <w:r w:rsidRPr="00991668">
        <w:rPr>
          <w:rFonts w:ascii="Assistant" w:hAnsi="Assistant" w:cs="Assistant" w:hint="cs"/>
          <w:sz w:val="19"/>
          <w:szCs w:val="19"/>
          <w:rtl/>
        </w:rPr>
        <w:t xml:space="preserve"> לבחור את עומק המעורבות שלהם בפעילות ואת מידת המחויבות והאחריות</w:t>
      </w:r>
      <w:r w:rsidRPr="00991668">
        <w:rPr>
          <w:rFonts w:ascii="Assistant" w:hAnsi="Assistant" w:cs="Assistant" w:hint="cs"/>
          <w:sz w:val="19"/>
          <w:szCs w:val="19"/>
        </w:rPr>
        <w:t> </w:t>
      </w:r>
      <w:r w:rsidRPr="00991668">
        <w:rPr>
          <w:rFonts w:ascii="Assistant" w:hAnsi="Assistant" w:cs="Assistant" w:hint="cs"/>
          <w:sz w:val="19"/>
          <w:szCs w:val="19"/>
          <w:rtl/>
        </w:rPr>
        <w:t>שאותן הם מעוניינים לקחת בתהליך</w:t>
      </w:r>
      <w:r w:rsidRPr="00991668">
        <w:rPr>
          <w:rFonts w:ascii="Assistant" w:hAnsi="Assistant" w:cs="Assistant" w:hint="cs"/>
          <w:sz w:val="19"/>
          <w:szCs w:val="19"/>
        </w:rPr>
        <w:t>.</w:t>
      </w:r>
    </w:p>
    <w:p w14:paraId="20A68BF3" w14:textId="77777777" w:rsidR="007549D8" w:rsidRDefault="007549D8" w:rsidP="007549D8">
      <w:pPr>
        <w:ind w:left="-199" w:right="-284"/>
        <w:jc w:val="both"/>
        <w:rPr>
          <w:rFonts w:ascii="Assistant" w:hAnsi="Assistant" w:cs="Assistant"/>
          <w:sz w:val="19"/>
          <w:szCs w:val="19"/>
          <w:rtl/>
        </w:rPr>
      </w:pPr>
      <w:r w:rsidRPr="00991668">
        <w:rPr>
          <w:rFonts w:ascii="Assistant" w:hAnsi="Assistant" w:cs="Assistant" w:hint="cs"/>
          <w:sz w:val="19"/>
          <w:szCs w:val="19"/>
          <w:rtl/>
        </w:rPr>
        <w:t>החוויה היא אירוע מרגש ומרשים במיוחד שקורה לאדם ומותיר בו רושם עז ועמוק זמן</w:t>
      </w:r>
      <w:r w:rsidRPr="00991668">
        <w:rPr>
          <w:rFonts w:ascii="Assistant" w:hAnsi="Assistant" w:cs="Assistant" w:hint="cs"/>
          <w:sz w:val="19"/>
          <w:szCs w:val="19"/>
        </w:rPr>
        <w:t> </w:t>
      </w:r>
      <w:r w:rsidRPr="00991668">
        <w:rPr>
          <w:rFonts w:ascii="Assistant" w:hAnsi="Assistant" w:cs="Assistant" w:hint="cs"/>
          <w:sz w:val="19"/>
          <w:szCs w:val="19"/>
          <w:rtl/>
        </w:rPr>
        <w:t xml:space="preserve">רב אחרי התרחשותו. ככל שבאירוע הנחווה </w:t>
      </w:r>
      <w:r w:rsidRPr="00991668">
        <w:rPr>
          <w:rFonts w:ascii="Assistant SemiBold" w:hAnsi="Assistant SemiBold" w:cs="Assistant SemiBold" w:hint="cs"/>
          <w:sz w:val="19"/>
          <w:szCs w:val="19"/>
          <w:rtl/>
        </w:rPr>
        <w:t>מעורבים חושים והיבטים פסיכולוגיים רבים</w:t>
      </w:r>
      <w:r w:rsidRPr="00991668">
        <w:rPr>
          <w:rFonts w:ascii="Assistant SemiBold" w:hAnsi="Assistant SemiBold" w:cs="Assistant SemiBold" w:hint="cs"/>
          <w:sz w:val="19"/>
          <w:szCs w:val="19"/>
        </w:rPr>
        <w:t> </w:t>
      </w:r>
      <w:r w:rsidRPr="00991668">
        <w:rPr>
          <w:rFonts w:ascii="Assistant SemiBold" w:hAnsi="Assistant SemiBold" w:cs="Assistant SemiBold" w:hint="cs"/>
          <w:sz w:val="19"/>
          <w:szCs w:val="19"/>
          <w:rtl/>
        </w:rPr>
        <w:t>יותר</w:t>
      </w:r>
      <w:r w:rsidRPr="00991668">
        <w:rPr>
          <w:rFonts w:ascii="Assistant" w:hAnsi="Assistant" w:cs="Assistant" w:hint="cs"/>
          <w:sz w:val="19"/>
          <w:szCs w:val="19"/>
          <w:rtl/>
        </w:rPr>
        <w:t>, מועצמת ההתרגשות ורישומה של החוויה ‘נצרב’ בזיכרונו של האדם אף למשך כל</w:t>
      </w:r>
      <w:r w:rsidRPr="00991668">
        <w:rPr>
          <w:rFonts w:ascii="Assistant" w:hAnsi="Assistant" w:cs="Assistant" w:hint="cs"/>
          <w:sz w:val="19"/>
          <w:szCs w:val="19"/>
        </w:rPr>
        <w:t> </w:t>
      </w:r>
      <w:r w:rsidRPr="00991668">
        <w:rPr>
          <w:rFonts w:ascii="Assistant" w:hAnsi="Assistant" w:cs="Assistant" w:hint="cs"/>
          <w:sz w:val="19"/>
          <w:szCs w:val="19"/>
          <w:rtl/>
        </w:rPr>
        <w:t xml:space="preserve">חייו. </w:t>
      </w:r>
    </w:p>
    <w:p w14:paraId="3053B6E8" w14:textId="77777777" w:rsidR="007549D8" w:rsidRDefault="007549D8" w:rsidP="007549D8">
      <w:pPr>
        <w:ind w:left="-199" w:right="-284"/>
        <w:jc w:val="both"/>
        <w:rPr>
          <w:rFonts w:ascii="Assistant" w:hAnsi="Assistant" w:cs="Assistant"/>
          <w:sz w:val="19"/>
          <w:szCs w:val="19"/>
          <w:rtl/>
        </w:rPr>
      </w:pPr>
      <w:r w:rsidRPr="00991668">
        <w:rPr>
          <w:rFonts w:ascii="Assistant" w:hAnsi="Assistant" w:cs="Assistant" w:hint="cs"/>
          <w:sz w:val="19"/>
          <w:szCs w:val="19"/>
          <w:rtl/>
        </w:rPr>
        <w:t xml:space="preserve">אדם זוכר לא את מה שהיה </w:t>
      </w:r>
      <w:r w:rsidRPr="00991668">
        <w:rPr>
          <w:rFonts w:ascii="Assistant SemiBold" w:hAnsi="Assistant SemiBold" w:cs="Assistant SemiBold" w:hint="cs"/>
          <w:sz w:val="19"/>
          <w:szCs w:val="19"/>
          <w:rtl/>
        </w:rPr>
        <w:t>אלא את מה שרלוונטי עבורו</w:t>
      </w:r>
      <w:r w:rsidRPr="00991668">
        <w:rPr>
          <w:rFonts w:ascii="Assistant" w:hAnsi="Assistant" w:cs="Assistant" w:hint="cs"/>
          <w:sz w:val="19"/>
          <w:szCs w:val="19"/>
          <w:rtl/>
        </w:rPr>
        <w:t>, מה שחשוב ומשמעותי עבורו</w:t>
      </w:r>
      <w:r w:rsidRPr="00991668">
        <w:rPr>
          <w:rFonts w:ascii="Assistant" w:hAnsi="Assistant" w:cs="Assistant" w:hint="cs"/>
          <w:sz w:val="19"/>
          <w:szCs w:val="19"/>
        </w:rPr>
        <w:t>.</w:t>
      </w:r>
      <w:r>
        <w:rPr>
          <w:rFonts w:ascii="Assistant" w:hAnsi="Assistant" w:cs="Assistant" w:hint="cs"/>
          <w:sz w:val="19"/>
          <w:szCs w:val="19"/>
          <w:rtl/>
        </w:rPr>
        <w:t xml:space="preserve"> </w:t>
      </w:r>
      <w:r w:rsidRPr="00991668">
        <w:rPr>
          <w:rFonts w:ascii="Assistant" w:hAnsi="Assistant" w:cs="Assistant" w:hint="cs"/>
          <w:sz w:val="19"/>
          <w:szCs w:val="19"/>
          <w:rtl/>
        </w:rPr>
        <w:t xml:space="preserve">הפרשנות המוענקת לחוויה </w:t>
      </w:r>
      <w:proofErr w:type="spellStart"/>
      <w:r w:rsidRPr="00991668">
        <w:rPr>
          <w:rFonts w:ascii="Assistant" w:hAnsi="Assistant" w:cs="Assistant" w:hint="cs"/>
          <w:sz w:val="19"/>
          <w:szCs w:val="19"/>
          <w:rtl/>
        </w:rPr>
        <w:t>ש’נצרבה</w:t>
      </w:r>
      <w:proofErr w:type="spellEnd"/>
      <w:r w:rsidRPr="00991668">
        <w:rPr>
          <w:rFonts w:ascii="Assistant" w:hAnsi="Assistant" w:cs="Assistant" w:hint="cs"/>
          <w:sz w:val="19"/>
          <w:szCs w:val="19"/>
          <w:rtl/>
        </w:rPr>
        <w:t>’ בזיכרון הופכת אותה לחלק מהגדרת הזהות האישית</w:t>
      </w:r>
      <w:r w:rsidRPr="00991668">
        <w:rPr>
          <w:rFonts w:ascii="Assistant" w:hAnsi="Assistant" w:cs="Assistant" w:hint="cs"/>
          <w:sz w:val="19"/>
          <w:szCs w:val="19"/>
        </w:rPr>
        <w:t> </w:t>
      </w:r>
      <w:r w:rsidRPr="00991668">
        <w:rPr>
          <w:rFonts w:ascii="Assistant" w:hAnsi="Assistant" w:cs="Assistant" w:hint="cs"/>
          <w:sz w:val="19"/>
          <w:szCs w:val="19"/>
          <w:rtl/>
        </w:rPr>
        <w:t>ומעניקה לה משמעות של ‘שיעור לחיים</w:t>
      </w:r>
      <w:r w:rsidRPr="00991668">
        <w:rPr>
          <w:rFonts w:ascii="Assistant" w:hAnsi="Assistant" w:cs="Assistant" w:hint="cs"/>
          <w:sz w:val="19"/>
          <w:szCs w:val="19"/>
        </w:rPr>
        <w:t>’</w:t>
      </w:r>
      <w:r>
        <w:rPr>
          <w:rFonts w:ascii="Assistant" w:hAnsi="Assistant" w:cs="Assistant" w:hint="cs"/>
          <w:sz w:val="19"/>
          <w:szCs w:val="19"/>
          <w:rtl/>
        </w:rPr>
        <w:t>.</w:t>
      </w:r>
    </w:p>
    <w:p w14:paraId="169C9CA7" w14:textId="77777777" w:rsidR="007549D8" w:rsidRPr="00991668" w:rsidRDefault="007549D8" w:rsidP="007549D8">
      <w:pPr>
        <w:ind w:left="-199" w:right="-284"/>
        <w:jc w:val="both"/>
        <w:rPr>
          <w:rFonts w:ascii="Assistant" w:hAnsi="Assistant" w:cs="Assistant" w:hint="cs"/>
          <w:sz w:val="19"/>
          <w:szCs w:val="19"/>
        </w:rPr>
      </w:pPr>
      <w:r w:rsidRPr="00991668">
        <w:rPr>
          <w:rFonts w:ascii="Assistant" w:hAnsi="Assistant" w:cs="Assistant" w:hint="cs"/>
          <w:sz w:val="19"/>
          <w:szCs w:val="19"/>
        </w:rPr>
        <w:t>‘</w:t>
      </w:r>
      <w:r w:rsidRPr="00991668">
        <w:rPr>
          <w:rFonts w:ascii="Assistant" w:hAnsi="Assistant" w:cs="Assistant" w:hint="cs"/>
          <w:sz w:val="19"/>
          <w:szCs w:val="19"/>
          <w:rtl/>
        </w:rPr>
        <w:t xml:space="preserve">שיעור לחיים’ זוהי חוויית ‘מפגש’ שמחוללת התמרה (מטמורפוזה) </w:t>
      </w:r>
      <w:r>
        <w:rPr>
          <w:rFonts w:ascii="Assistant" w:hAnsi="Assistant" w:cs="Assistant" w:hint="cs"/>
          <w:sz w:val="19"/>
          <w:szCs w:val="19"/>
          <w:rtl/>
        </w:rPr>
        <w:t>במשתתף. ה</w:t>
      </w:r>
      <w:r w:rsidRPr="00991668">
        <w:rPr>
          <w:rFonts w:ascii="Assistant" w:hAnsi="Assistant" w:cs="Assistant" w:hint="cs"/>
          <w:sz w:val="19"/>
          <w:szCs w:val="19"/>
          <w:rtl/>
        </w:rPr>
        <w:t>תחוש</w:t>
      </w:r>
      <w:r>
        <w:rPr>
          <w:rFonts w:ascii="Assistant" w:hAnsi="Assistant" w:cs="Assistant" w:hint="cs"/>
          <w:sz w:val="19"/>
          <w:szCs w:val="19"/>
          <w:rtl/>
        </w:rPr>
        <w:t>ה של המשתתף</w:t>
      </w:r>
      <w:r w:rsidRPr="00991668">
        <w:rPr>
          <w:rFonts w:ascii="Assistant" w:hAnsi="Assistant" w:cs="Assistant" w:hint="cs"/>
          <w:sz w:val="19"/>
          <w:szCs w:val="19"/>
          <w:rtl/>
        </w:rPr>
        <w:t xml:space="preserve"> בעקבות </w:t>
      </w:r>
      <w:r>
        <w:rPr>
          <w:rFonts w:ascii="Assistant" w:hAnsi="Assistant" w:cs="Assistant" w:hint="cs"/>
          <w:sz w:val="19"/>
          <w:szCs w:val="19"/>
          <w:rtl/>
        </w:rPr>
        <w:t>ה</w:t>
      </w:r>
      <w:r w:rsidRPr="00991668">
        <w:rPr>
          <w:rFonts w:ascii="Assistant" w:hAnsi="Assistant" w:cs="Assistant" w:hint="cs"/>
          <w:sz w:val="19"/>
          <w:szCs w:val="19"/>
          <w:rtl/>
        </w:rPr>
        <w:t>מס</w:t>
      </w:r>
      <w:r>
        <w:rPr>
          <w:rFonts w:ascii="Assistant" w:hAnsi="Assistant" w:cs="Assistant" w:hint="cs"/>
          <w:sz w:val="19"/>
          <w:szCs w:val="19"/>
          <w:rtl/>
        </w:rPr>
        <w:t xml:space="preserve">ע או הטיול </w:t>
      </w:r>
      <w:r w:rsidRPr="00991668">
        <w:rPr>
          <w:rFonts w:ascii="Assistant" w:hAnsi="Assistant" w:cs="Assistant" w:hint="cs"/>
          <w:sz w:val="19"/>
          <w:szCs w:val="19"/>
          <w:rtl/>
        </w:rPr>
        <w:t>שזימן לו מפגש ייחודי תהיה כחוויית ‘מסע</w:t>
      </w:r>
      <w:r w:rsidRPr="00991668">
        <w:rPr>
          <w:rFonts w:ascii="Assistant" w:hAnsi="Assistant" w:cs="Assistant" w:hint="cs"/>
          <w:sz w:val="19"/>
          <w:szCs w:val="19"/>
        </w:rPr>
        <w:t>’ </w:t>
      </w:r>
      <w:r w:rsidRPr="00991668">
        <w:rPr>
          <w:rFonts w:ascii="Assistant" w:hAnsi="Assistant" w:cs="Assistant" w:hint="cs"/>
          <w:sz w:val="19"/>
          <w:szCs w:val="19"/>
          <w:rtl/>
        </w:rPr>
        <w:t xml:space="preserve">פיזי, רגשי וקוגניטיבי רב ממדי. מסע הנחווה </w:t>
      </w:r>
      <w:proofErr w:type="spellStart"/>
      <w:r w:rsidRPr="00991668">
        <w:rPr>
          <w:rFonts w:ascii="Assistant" w:hAnsi="Assistant" w:cs="Assistant" w:hint="cs"/>
          <w:sz w:val="19"/>
          <w:szCs w:val="19"/>
          <w:rtl/>
        </w:rPr>
        <w:t>מ’הסביבה</w:t>
      </w:r>
      <w:proofErr w:type="spellEnd"/>
      <w:r w:rsidRPr="00991668">
        <w:rPr>
          <w:rFonts w:ascii="Assistant" w:hAnsi="Assistant" w:cs="Assistant" w:hint="cs"/>
          <w:sz w:val="19"/>
          <w:szCs w:val="19"/>
          <w:rtl/>
        </w:rPr>
        <w:t>’  ומהמתרחש בנפש התלמיד</w:t>
      </w:r>
      <w:r w:rsidRPr="00991668">
        <w:rPr>
          <w:rFonts w:ascii="Assistant" w:hAnsi="Assistant" w:cs="Assistant" w:hint="cs"/>
          <w:sz w:val="19"/>
          <w:szCs w:val="19"/>
        </w:rPr>
        <w:t> </w:t>
      </w:r>
      <w:r w:rsidRPr="00991668">
        <w:rPr>
          <w:rFonts w:ascii="Assistant" w:hAnsi="Assistant" w:cs="Assistant" w:hint="cs"/>
          <w:sz w:val="19"/>
          <w:szCs w:val="19"/>
          <w:rtl/>
        </w:rPr>
        <w:t xml:space="preserve">משלב את שלושת הממדים של הגוף והנפש בקרבו: </w:t>
      </w:r>
      <w:r w:rsidRPr="00991668">
        <w:rPr>
          <w:rFonts w:ascii="Assistant" w:hAnsi="Assistant" w:cs="Assistant" w:hint="cs"/>
          <w:b/>
          <w:bCs/>
          <w:sz w:val="19"/>
          <w:szCs w:val="19"/>
          <w:rtl/>
        </w:rPr>
        <w:t>עמידה במבחן פיזי, תחושת סיעור</w:t>
      </w:r>
      <w:r w:rsidRPr="00991668">
        <w:rPr>
          <w:rFonts w:ascii="Assistant" w:hAnsi="Assistant" w:cs="Assistant" w:hint="cs"/>
          <w:b/>
          <w:bCs/>
          <w:sz w:val="19"/>
          <w:szCs w:val="19"/>
        </w:rPr>
        <w:t> </w:t>
      </w:r>
      <w:r w:rsidRPr="00991668">
        <w:rPr>
          <w:rFonts w:ascii="Assistant" w:hAnsi="Assistant" w:cs="Assistant" w:hint="cs"/>
          <w:b/>
          <w:bCs/>
          <w:sz w:val="19"/>
          <w:szCs w:val="19"/>
          <w:rtl/>
        </w:rPr>
        <w:t>רגשית והצלחה באתגר קוגניטיבי</w:t>
      </w:r>
      <w:r w:rsidRPr="00991668">
        <w:rPr>
          <w:rFonts w:ascii="Assistant" w:hAnsi="Assistant" w:cs="Assistant" w:hint="cs"/>
          <w:sz w:val="19"/>
          <w:szCs w:val="19"/>
          <w:rtl/>
        </w:rPr>
        <w:t>, אלה גורמים לשינוי ולהתמרה אצל החווה בעקבות</w:t>
      </w:r>
      <w:r w:rsidRPr="00991668">
        <w:rPr>
          <w:rFonts w:ascii="Assistant" w:hAnsi="Assistant" w:cs="Assistant" w:hint="cs"/>
          <w:sz w:val="19"/>
          <w:szCs w:val="19"/>
        </w:rPr>
        <w:t> </w:t>
      </w:r>
      <w:r w:rsidRPr="00991668">
        <w:rPr>
          <w:rFonts w:ascii="Assistant" w:hAnsi="Assistant" w:cs="Assistant" w:hint="cs"/>
          <w:sz w:val="19"/>
          <w:szCs w:val="19"/>
          <w:rtl/>
        </w:rPr>
        <w:t>תחושת ההצלחה והגילוי העצמי</w:t>
      </w:r>
      <w:r w:rsidRPr="00991668">
        <w:rPr>
          <w:rFonts w:ascii="Assistant" w:hAnsi="Assistant" w:cs="Assistant" w:hint="cs"/>
          <w:sz w:val="19"/>
          <w:szCs w:val="19"/>
        </w:rPr>
        <w:t>.</w:t>
      </w:r>
    </w:p>
    <w:p w14:paraId="11327941" w14:textId="77777777" w:rsidR="007549D8" w:rsidRPr="00991668" w:rsidRDefault="007549D8" w:rsidP="007549D8">
      <w:pPr>
        <w:ind w:left="-199" w:right="-284"/>
        <w:jc w:val="both"/>
        <w:rPr>
          <w:rFonts w:ascii="Assistant" w:hAnsi="Assistant" w:cs="Assistant" w:hint="cs"/>
          <w:sz w:val="19"/>
          <w:szCs w:val="19"/>
        </w:rPr>
      </w:pPr>
      <w:proofErr w:type="spellStart"/>
      <w:r w:rsidRPr="00991668">
        <w:rPr>
          <w:rFonts w:ascii="Assistant" w:hAnsi="Assistant" w:cs="Assistant" w:hint="cs"/>
          <w:sz w:val="19"/>
          <w:szCs w:val="19"/>
          <w:rtl/>
        </w:rPr>
        <w:t>ה’מפגש</w:t>
      </w:r>
      <w:proofErr w:type="spellEnd"/>
      <w:r w:rsidRPr="00991668">
        <w:rPr>
          <w:rFonts w:ascii="Assistant" w:hAnsi="Assistant" w:cs="Assistant" w:hint="cs"/>
          <w:sz w:val="19"/>
          <w:szCs w:val="19"/>
          <w:rtl/>
        </w:rPr>
        <w:t>’ “הוא בין עולמו הפנימי של האדם, הכולל את רגשותיו, את צרכיו, את זיכרונות</w:t>
      </w:r>
      <w:r w:rsidRPr="00991668">
        <w:rPr>
          <w:rFonts w:ascii="Assistant" w:hAnsi="Assistant" w:cs="Assistant" w:hint="cs"/>
          <w:sz w:val="19"/>
          <w:szCs w:val="19"/>
        </w:rPr>
        <w:t> </w:t>
      </w:r>
      <w:r w:rsidRPr="00991668">
        <w:rPr>
          <w:rFonts w:ascii="Assistant" w:hAnsi="Assistant" w:cs="Assistant" w:hint="cs"/>
          <w:sz w:val="19"/>
          <w:szCs w:val="19"/>
          <w:rtl/>
        </w:rPr>
        <w:t>ילדותו, תפיסת עולמו, הלא-מודע האישי והקולקטיבי שמפעם ברבדים שונים בנפשו, לבין</w:t>
      </w:r>
      <w:r w:rsidRPr="00991668">
        <w:rPr>
          <w:rFonts w:ascii="Assistant" w:hAnsi="Assistant" w:cs="Assistant" w:hint="cs"/>
          <w:sz w:val="19"/>
          <w:szCs w:val="19"/>
        </w:rPr>
        <w:t> </w:t>
      </w:r>
      <w:r w:rsidRPr="00991668">
        <w:rPr>
          <w:rFonts w:ascii="Assistant" w:hAnsi="Assistant" w:cs="Assistant" w:hint="cs"/>
          <w:sz w:val="19"/>
          <w:szCs w:val="19"/>
          <w:rtl/>
        </w:rPr>
        <w:t>תוכן חיצוני שעמו הוא נפגש” (</w:t>
      </w:r>
      <w:proofErr w:type="spellStart"/>
      <w:r w:rsidRPr="00991668">
        <w:rPr>
          <w:rFonts w:ascii="Assistant" w:hAnsi="Assistant" w:cs="Assistant" w:hint="cs"/>
          <w:sz w:val="19"/>
          <w:szCs w:val="19"/>
          <w:rtl/>
        </w:rPr>
        <w:t>פרנפס</w:t>
      </w:r>
      <w:proofErr w:type="spellEnd"/>
      <w:r w:rsidRPr="00991668">
        <w:rPr>
          <w:rFonts w:ascii="Assistant" w:hAnsi="Assistant" w:cs="Assistant" w:hint="cs"/>
          <w:sz w:val="19"/>
          <w:szCs w:val="19"/>
          <w:rtl/>
        </w:rPr>
        <w:t xml:space="preserve"> </w:t>
      </w:r>
      <w:proofErr w:type="spellStart"/>
      <w:r w:rsidRPr="00991668">
        <w:rPr>
          <w:rFonts w:ascii="Assistant" w:hAnsi="Assistant" w:cs="Assistant" w:hint="cs"/>
          <w:sz w:val="19"/>
          <w:szCs w:val="19"/>
          <w:rtl/>
        </w:rPr>
        <w:t>וויינשטוק</w:t>
      </w:r>
      <w:proofErr w:type="spellEnd"/>
      <w:r w:rsidRPr="00991668">
        <w:rPr>
          <w:rFonts w:ascii="Assistant" w:hAnsi="Assistant" w:cs="Assistant" w:hint="cs"/>
          <w:sz w:val="19"/>
          <w:szCs w:val="19"/>
          <w:rtl/>
        </w:rPr>
        <w:t>, 2012, עמ’ 23)</w:t>
      </w:r>
      <w:r w:rsidRPr="00991668">
        <w:rPr>
          <w:rFonts w:ascii="Assistant" w:hAnsi="Assistant" w:cs="Assistant" w:hint="cs"/>
          <w:sz w:val="19"/>
          <w:szCs w:val="19"/>
        </w:rPr>
        <w:t>.</w:t>
      </w:r>
    </w:p>
    <w:p w14:paraId="58626A22" w14:textId="77777777" w:rsidR="007549D8" w:rsidRDefault="007549D8" w:rsidP="007549D8">
      <w:pPr>
        <w:ind w:left="-199" w:right="-284"/>
        <w:jc w:val="both"/>
        <w:rPr>
          <w:rFonts w:ascii="Assistant" w:hAnsi="Assistant" w:cs="Assistant"/>
          <w:sz w:val="19"/>
          <w:szCs w:val="19"/>
          <w:rtl/>
        </w:rPr>
      </w:pPr>
    </w:p>
    <w:p w14:paraId="528E8B0B" w14:textId="77777777" w:rsidR="007549D8" w:rsidRDefault="007549D8" w:rsidP="007549D8">
      <w:pPr>
        <w:ind w:left="-199" w:right="-284"/>
        <w:jc w:val="both"/>
        <w:rPr>
          <w:rFonts w:ascii="Assistant" w:hAnsi="Assistant" w:cs="Assistant"/>
          <w:sz w:val="19"/>
          <w:szCs w:val="19"/>
          <w:rtl/>
        </w:rPr>
      </w:pPr>
      <w:r>
        <w:rPr>
          <w:rFonts w:ascii="Assistant" w:hAnsi="Assistant" w:cs="Assistant" w:hint="cs"/>
          <w:sz w:val="19"/>
          <w:szCs w:val="19"/>
          <w:rtl/>
        </w:rPr>
        <w:t>מתי הרגשתי 'שיעור לחיים' במהלך טיול/ מסע שחוויתי?</w:t>
      </w:r>
    </w:p>
    <w:p w14:paraId="0890F548" w14:textId="4046B2DB" w:rsidR="007549D8" w:rsidRPr="007549D8" w:rsidRDefault="007549D8" w:rsidP="007549D8">
      <w:pPr>
        <w:ind w:left="-199" w:right="-284"/>
        <w:jc w:val="both"/>
        <w:rPr>
          <w:rFonts w:ascii="Assistant" w:hAnsi="Assistant" w:cs="Assistant"/>
          <w:sz w:val="19"/>
          <w:szCs w:val="19"/>
        </w:rPr>
      </w:pPr>
      <w:r>
        <w:rPr>
          <w:rFonts w:ascii="Assistant" w:hAnsi="Assistant" w:cs="Assistant" w:hint="cs"/>
          <w:sz w:val="19"/>
          <w:szCs w:val="19"/>
          <w:rtl/>
        </w:rPr>
        <w:t>מה יכול להיות הזדמנות לשיעור שכזה במפעל חנוכה השנה?</w:t>
      </w:r>
    </w:p>
    <w:sectPr w:rsidR="007549D8" w:rsidRPr="007549D8" w:rsidSect="00AC6046">
      <w:headerReference w:type="default" r:id="rId9"/>
      <w:pgSz w:w="11906" w:h="16838"/>
      <w:pgMar w:top="1440" w:right="1800" w:bottom="1440" w:left="180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4F224" w14:textId="77777777" w:rsidR="001C65F3" w:rsidRDefault="001C65F3" w:rsidP="00E84339">
      <w:r>
        <w:separator/>
      </w:r>
    </w:p>
  </w:endnote>
  <w:endnote w:type="continuationSeparator" w:id="0">
    <w:p w14:paraId="7AD40A25" w14:textId="77777777" w:rsidR="001C65F3" w:rsidRDefault="001C65F3" w:rsidP="00E84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ssistant SemiBold">
    <w:charset w:val="B1"/>
    <w:family w:val="auto"/>
    <w:pitch w:val="variable"/>
    <w:sig w:usb0="A00008FF" w:usb1="4000204B"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ssistant ExtraBold">
    <w:charset w:val="B1"/>
    <w:family w:val="auto"/>
    <w:pitch w:val="variable"/>
    <w:sig w:usb0="A00008FF" w:usb1="4000204B" w:usb2="00000000" w:usb3="00000000" w:csb0="00000021" w:csb1="00000000"/>
  </w:font>
  <w:font w:name="Assistant">
    <w:charset w:val="B1"/>
    <w:family w:val="auto"/>
    <w:pitch w:val="variable"/>
    <w:sig w:usb0="A00008FF" w:usb1="4000204B"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9A211" w14:textId="77777777" w:rsidR="001C65F3" w:rsidRDefault="001C65F3" w:rsidP="00E84339">
      <w:r>
        <w:separator/>
      </w:r>
    </w:p>
  </w:footnote>
  <w:footnote w:type="continuationSeparator" w:id="0">
    <w:p w14:paraId="712596A3" w14:textId="77777777" w:rsidR="001C65F3" w:rsidRDefault="001C65F3" w:rsidP="00E84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702EA" w14:textId="38887DB8" w:rsidR="00E84339" w:rsidRDefault="00EB3BFE">
    <w:pPr>
      <w:pStyle w:val="a3"/>
      <w:rPr>
        <w:rtl/>
      </w:rPr>
    </w:pPr>
    <w:r>
      <w:rPr>
        <w:noProof/>
      </w:rPr>
      <w:drawing>
        <wp:anchor distT="0" distB="0" distL="114300" distR="114300" simplePos="0" relativeHeight="251660288" behindDoc="1" locked="0" layoutInCell="1" allowOverlap="1" wp14:anchorId="51DF014E" wp14:editId="29A5FEC7">
          <wp:simplePos x="0" y="0"/>
          <wp:positionH relativeFrom="page">
            <wp:align>right</wp:align>
          </wp:positionH>
          <wp:positionV relativeFrom="paragraph">
            <wp:posOffset>-529542</wp:posOffset>
          </wp:positionV>
          <wp:extent cx="7612380" cy="10760075"/>
          <wp:effectExtent l="0" t="0" r="7620" b="3175"/>
          <wp:wrapNone/>
          <wp:docPr id="1169716890" name="תמונה 4" descr="תמונה שמכילה טקסט, צילום מסך, גופן, עיצוב&#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716890" name="תמונה 4" descr="תמונה שמכילה טקסט, צילום מסך, גופן, עיצוב&#10;&#10;התיאור נוצר באופן אוטומטי"/>
                  <pic:cNvPicPr/>
                </pic:nvPicPr>
                <pic:blipFill>
                  <a:blip r:embed="rId1">
                    <a:extLst>
                      <a:ext uri="{28A0092B-C50C-407E-A947-70E740481C1C}">
                        <a14:useLocalDpi xmlns:a14="http://schemas.microsoft.com/office/drawing/2010/main" val="0"/>
                      </a:ext>
                    </a:extLst>
                  </a:blip>
                  <a:stretch>
                    <a:fillRect/>
                  </a:stretch>
                </pic:blipFill>
                <pic:spPr>
                  <a:xfrm>
                    <a:off x="0" y="0"/>
                    <a:ext cx="7612380" cy="107600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C47E41"/>
    <w:multiLevelType w:val="hybridMultilevel"/>
    <w:tmpl w:val="C42C5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4B06024"/>
    <w:multiLevelType w:val="hybridMultilevel"/>
    <w:tmpl w:val="4AFE44F0"/>
    <w:lvl w:ilvl="0" w:tplc="91B2F7DC">
      <w:numFmt w:val="bullet"/>
      <w:lvlText w:val=""/>
      <w:lvlJc w:val="left"/>
      <w:pPr>
        <w:ind w:left="161" w:hanging="360"/>
      </w:pPr>
      <w:rPr>
        <w:rFonts w:ascii="Symbol" w:eastAsiaTheme="minorHAnsi" w:hAnsi="Symbol" w:cs="Assistant SemiBold" w:hint="default"/>
      </w:rPr>
    </w:lvl>
    <w:lvl w:ilvl="1" w:tplc="04090003" w:tentative="1">
      <w:start w:val="1"/>
      <w:numFmt w:val="bullet"/>
      <w:lvlText w:val="o"/>
      <w:lvlJc w:val="left"/>
      <w:pPr>
        <w:ind w:left="881" w:hanging="360"/>
      </w:pPr>
      <w:rPr>
        <w:rFonts w:ascii="Courier New" w:hAnsi="Courier New" w:cs="Courier New" w:hint="default"/>
      </w:rPr>
    </w:lvl>
    <w:lvl w:ilvl="2" w:tplc="04090005" w:tentative="1">
      <w:start w:val="1"/>
      <w:numFmt w:val="bullet"/>
      <w:lvlText w:val=""/>
      <w:lvlJc w:val="left"/>
      <w:pPr>
        <w:ind w:left="1601" w:hanging="360"/>
      </w:pPr>
      <w:rPr>
        <w:rFonts w:ascii="Wingdings" w:hAnsi="Wingdings" w:hint="default"/>
      </w:rPr>
    </w:lvl>
    <w:lvl w:ilvl="3" w:tplc="04090001" w:tentative="1">
      <w:start w:val="1"/>
      <w:numFmt w:val="bullet"/>
      <w:lvlText w:val=""/>
      <w:lvlJc w:val="left"/>
      <w:pPr>
        <w:ind w:left="2321" w:hanging="360"/>
      </w:pPr>
      <w:rPr>
        <w:rFonts w:ascii="Symbol" w:hAnsi="Symbol" w:hint="default"/>
      </w:rPr>
    </w:lvl>
    <w:lvl w:ilvl="4" w:tplc="04090003" w:tentative="1">
      <w:start w:val="1"/>
      <w:numFmt w:val="bullet"/>
      <w:lvlText w:val="o"/>
      <w:lvlJc w:val="left"/>
      <w:pPr>
        <w:ind w:left="3041" w:hanging="360"/>
      </w:pPr>
      <w:rPr>
        <w:rFonts w:ascii="Courier New" w:hAnsi="Courier New" w:cs="Courier New" w:hint="default"/>
      </w:rPr>
    </w:lvl>
    <w:lvl w:ilvl="5" w:tplc="04090005" w:tentative="1">
      <w:start w:val="1"/>
      <w:numFmt w:val="bullet"/>
      <w:lvlText w:val=""/>
      <w:lvlJc w:val="left"/>
      <w:pPr>
        <w:ind w:left="3761" w:hanging="360"/>
      </w:pPr>
      <w:rPr>
        <w:rFonts w:ascii="Wingdings" w:hAnsi="Wingdings" w:hint="default"/>
      </w:rPr>
    </w:lvl>
    <w:lvl w:ilvl="6" w:tplc="04090001" w:tentative="1">
      <w:start w:val="1"/>
      <w:numFmt w:val="bullet"/>
      <w:lvlText w:val=""/>
      <w:lvlJc w:val="left"/>
      <w:pPr>
        <w:ind w:left="4481" w:hanging="360"/>
      </w:pPr>
      <w:rPr>
        <w:rFonts w:ascii="Symbol" w:hAnsi="Symbol" w:hint="default"/>
      </w:rPr>
    </w:lvl>
    <w:lvl w:ilvl="7" w:tplc="04090003" w:tentative="1">
      <w:start w:val="1"/>
      <w:numFmt w:val="bullet"/>
      <w:lvlText w:val="o"/>
      <w:lvlJc w:val="left"/>
      <w:pPr>
        <w:ind w:left="5201" w:hanging="360"/>
      </w:pPr>
      <w:rPr>
        <w:rFonts w:ascii="Courier New" w:hAnsi="Courier New" w:cs="Courier New" w:hint="default"/>
      </w:rPr>
    </w:lvl>
    <w:lvl w:ilvl="8" w:tplc="04090005" w:tentative="1">
      <w:start w:val="1"/>
      <w:numFmt w:val="bullet"/>
      <w:lvlText w:val=""/>
      <w:lvlJc w:val="left"/>
      <w:pPr>
        <w:ind w:left="5921" w:hanging="360"/>
      </w:pPr>
      <w:rPr>
        <w:rFonts w:ascii="Wingdings" w:hAnsi="Wingdings" w:hint="default"/>
      </w:rPr>
    </w:lvl>
  </w:abstractNum>
  <w:num w:numId="1" w16cid:durableId="965813763">
    <w:abstractNumId w:val="0"/>
  </w:num>
  <w:num w:numId="2" w16cid:durableId="1404327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339"/>
    <w:rsid w:val="000721CB"/>
    <w:rsid w:val="000B5D70"/>
    <w:rsid w:val="000B7BF9"/>
    <w:rsid w:val="000E37B5"/>
    <w:rsid w:val="000F2F7E"/>
    <w:rsid w:val="0013085C"/>
    <w:rsid w:val="001324F9"/>
    <w:rsid w:val="00136F27"/>
    <w:rsid w:val="001405C3"/>
    <w:rsid w:val="00172DF9"/>
    <w:rsid w:val="00175252"/>
    <w:rsid w:val="00186FB9"/>
    <w:rsid w:val="001874D3"/>
    <w:rsid w:val="001C65F3"/>
    <w:rsid w:val="00207783"/>
    <w:rsid w:val="00212CF0"/>
    <w:rsid w:val="00243817"/>
    <w:rsid w:val="00255CF6"/>
    <w:rsid w:val="00283985"/>
    <w:rsid w:val="002B2452"/>
    <w:rsid w:val="003013D0"/>
    <w:rsid w:val="00334CC4"/>
    <w:rsid w:val="00346E88"/>
    <w:rsid w:val="003D40B4"/>
    <w:rsid w:val="00431C6A"/>
    <w:rsid w:val="00476AF8"/>
    <w:rsid w:val="004B379E"/>
    <w:rsid w:val="004C07B1"/>
    <w:rsid w:val="004C2985"/>
    <w:rsid w:val="004D66B9"/>
    <w:rsid w:val="004E19BF"/>
    <w:rsid w:val="00504B01"/>
    <w:rsid w:val="00506A41"/>
    <w:rsid w:val="005247E5"/>
    <w:rsid w:val="00537B2A"/>
    <w:rsid w:val="0057349B"/>
    <w:rsid w:val="005835C6"/>
    <w:rsid w:val="00592578"/>
    <w:rsid w:val="005B12EE"/>
    <w:rsid w:val="00606574"/>
    <w:rsid w:val="0062268E"/>
    <w:rsid w:val="006479F9"/>
    <w:rsid w:val="006704DF"/>
    <w:rsid w:val="006E7943"/>
    <w:rsid w:val="007549D8"/>
    <w:rsid w:val="007A165C"/>
    <w:rsid w:val="007C074F"/>
    <w:rsid w:val="007C50D3"/>
    <w:rsid w:val="007D4377"/>
    <w:rsid w:val="00820DCA"/>
    <w:rsid w:val="0087636F"/>
    <w:rsid w:val="008837DF"/>
    <w:rsid w:val="008E73A4"/>
    <w:rsid w:val="008F6079"/>
    <w:rsid w:val="00916104"/>
    <w:rsid w:val="00942CFD"/>
    <w:rsid w:val="00960108"/>
    <w:rsid w:val="009623EE"/>
    <w:rsid w:val="00982E65"/>
    <w:rsid w:val="009914BC"/>
    <w:rsid w:val="00991668"/>
    <w:rsid w:val="009C6FC2"/>
    <w:rsid w:val="009C7AA5"/>
    <w:rsid w:val="00A35CDB"/>
    <w:rsid w:val="00A7627E"/>
    <w:rsid w:val="00AB2AED"/>
    <w:rsid w:val="00AC6046"/>
    <w:rsid w:val="00B00645"/>
    <w:rsid w:val="00B65398"/>
    <w:rsid w:val="00B83B16"/>
    <w:rsid w:val="00BA4F07"/>
    <w:rsid w:val="00BB49DE"/>
    <w:rsid w:val="00BC0159"/>
    <w:rsid w:val="00BF65B2"/>
    <w:rsid w:val="00C31F95"/>
    <w:rsid w:val="00C83438"/>
    <w:rsid w:val="00C93031"/>
    <w:rsid w:val="00C95447"/>
    <w:rsid w:val="00CB6F7E"/>
    <w:rsid w:val="00CD25E0"/>
    <w:rsid w:val="00D00499"/>
    <w:rsid w:val="00D02312"/>
    <w:rsid w:val="00D41140"/>
    <w:rsid w:val="00D95158"/>
    <w:rsid w:val="00D9546D"/>
    <w:rsid w:val="00DF0AD1"/>
    <w:rsid w:val="00DF35E7"/>
    <w:rsid w:val="00E6485C"/>
    <w:rsid w:val="00E84339"/>
    <w:rsid w:val="00EB36F3"/>
    <w:rsid w:val="00EB3BFE"/>
    <w:rsid w:val="00ED1389"/>
    <w:rsid w:val="00ED776A"/>
    <w:rsid w:val="00FC1F66"/>
    <w:rsid w:val="00FF1B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AB70B"/>
  <w15:chartTrackingRefBased/>
  <w15:docId w15:val="{E4E2C19E-8C8A-3C4C-8D29-E8A727E4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DF0AD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339"/>
    <w:pPr>
      <w:tabs>
        <w:tab w:val="center" w:pos="4153"/>
        <w:tab w:val="right" w:pos="8306"/>
      </w:tabs>
    </w:pPr>
  </w:style>
  <w:style w:type="character" w:customStyle="1" w:styleId="a4">
    <w:name w:val="כותרת עליונה תו"/>
    <w:basedOn w:val="a0"/>
    <w:link w:val="a3"/>
    <w:uiPriority w:val="99"/>
    <w:rsid w:val="00E84339"/>
  </w:style>
  <w:style w:type="paragraph" w:styleId="a5">
    <w:name w:val="footer"/>
    <w:basedOn w:val="a"/>
    <w:link w:val="a6"/>
    <w:uiPriority w:val="99"/>
    <w:unhideWhenUsed/>
    <w:rsid w:val="00E84339"/>
    <w:pPr>
      <w:tabs>
        <w:tab w:val="center" w:pos="4153"/>
        <w:tab w:val="right" w:pos="8306"/>
      </w:tabs>
    </w:pPr>
  </w:style>
  <w:style w:type="character" w:customStyle="1" w:styleId="a6">
    <w:name w:val="כותרת תחתונה תו"/>
    <w:basedOn w:val="a0"/>
    <w:link w:val="a5"/>
    <w:uiPriority w:val="99"/>
    <w:rsid w:val="00E84339"/>
  </w:style>
  <w:style w:type="character" w:styleId="Hyperlink">
    <w:name w:val="Hyperlink"/>
    <w:basedOn w:val="a0"/>
    <w:uiPriority w:val="99"/>
    <w:unhideWhenUsed/>
    <w:rsid w:val="00E84339"/>
    <w:rPr>
      <w:color w:val="0563C1" w:themeColor="hyperlink"/>
      <w:u w:val="single"/>
    </w:rPr>
  </w:style>
  <w:style w:type="character" w:styleId="a7">
    <w:name w:val="Unresolved Mention"/>
    <w:basedOn w:val="a0"/>
    <w:uiPriority w:val="99"/>
    <w:semiHidden/>
    <w:unhideWhenUsed/>
    <w:rsid w:val="00E84339"/>
    <w:rPr>
      <w:color w:val="605E5C"/>
      <w:shd w:val="clear" w:color="auto" w:fill="E1DFDD"/>
    </w:rPr>
  </w:style>
  <w:style w:type="paragraph" w:styleId="a8">
    <w:name w:val="List Paragraph"/>
    <w:basedOn w:val="a"/>
    <w:uiPriority w:val="34"/>
    <w:qFormat/>
    <w:rsid w:val="007C50D3"/>
    <w:pPr>
      <w:ind w:left="720"/>
      <w:contextualSpacing/>
    </w:pPr>
  </w:style>
  <w:style w:type="character" w:customStyle="1" w:styleId="10">
    <w:name w:val="כותרת 1 תו"/>
    <w:basedOn w:val="a0"/>
    <w:link w:val="1"/>
    <w:uiPriority w:val="9"/>
    <w:rsid w:val="00DF0AD1"/>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a0"/>
    <w:uiPriority w:val="99"/>
    <w:semiHidden/>
    <w:unhideWhenUsed/>
    <w:rsid w:val="006479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07844">
      <w:bodyDiv w:val="1"/>
      <w:marLeft w:val="0"/>
      <w:marRight w:val="0"/>
      <w:marTop w:val="0"/>
      <w:marBottom w:val="0"/>
      <w:divBdr>
        <w:top w:val="none" w:sz="0" w:space="0" w:color="auto"/>
        <w:left w:val="none" w:sz="0" w:space="0" w:color="auto"/>
        <w:bottom w:val="none" w:sz="0" w:space="0" w:color="auto"/>
        <w:right w:val="none" w:sz="0" w:space="0" w:color="auto"/>
      </w:divBdr>
    </w:div>
    <w:div w:id="194663110">
      <w:bodyDiv w:val="1"/>
      <w:marLeft w:val="0"/>
      <w:marRight w:val="0"/>
      <w:marTop w:val="0"/>
      <w:marBottom w:val="0"/>
      <w:divBdr>
        <w:top w:val="none" w:sz="0" w:space="0" w:color="auto"/>
        <w:left w:val="none" w:sz="0" w:space="0" w:color="auto"/>
        <w:bottom w:val="none" w:sz="0" w:space="0" w:color="auto"/>
        <w:right w:val="none" w:sz="0" w:space="0" w:color="auto"/>
      </w:divBdr>
    </w:div>
    <w:div w:id="1180780025">
      <w:bodyDiv w:val="1"/>
      <w:marLeft w:val="0"/>
      <w:marRight w:val="0"/>
      <w:marTop w:val="0"/>
      <w:marBottom w:val="0"/>
      <w:divBdr>
        <w:top w:val="none" w:sz="0" w:space="0" w:color="auto"/>
        <w:left w:val="none" w:sz="0" w:space="0" w:color="auto"/>
        <w:bottom w:val="none" w:sz="0" w:space="0" w:color="auto"/>
        <w:right w:val="none" w:sz="0" w:space="0" w:color="auto"/>
      </w:divBdr>
      <w:divsChild>
        <w:div w:id="518587808">
          <w:marLeft w:val="0"/>
          <w:marRight w:val="0"/>
          <w:marTop w:val="75"/>
          <w:marBottom w:val="0"/>
          <w:divBdr>
            <w:top w:val="none" w:sz="0" w:space="0" w:color="auto"/>
            <w:left w:val="none" w:sz="0" w:space="0" w:color="auto"/>
            <w:bottom w:val="none" w:sz="0" w:space="0" w:color="auto"/>
            <w:right w:val="none" w:sz="0" w:space="0" w:color="auto"/>
          </w:divBdr>
        </w:div>
        <w:div w:id="1700667453">
          <w:marLeft w:val="0"/>
          <w:marRight w:val="0"/>
          <w:marTop w:val="75"/>
          <w:marBottom w:val="0"/>
          <w:divBdr>
            <w:top w:val="none" w:sz="0" w:space="0" w:color="auto"/>
            <w:left w:val="none" w:sz="0" w:space="0" w:color="auto"/>
            <w:bottom w:val="none" w:sz="0" w:space="0" w:color="auto"/>
            <w:right w:val="none" w:sz="0" w:space="0" w:color="auto"/>
          </w:divBdr>
        </w:div>
      </w:divsChild>
    </w:div>
    <w:div w:id="1596016427">
      <w:bodyDiv w:val="1"/>
      <w:marLeft w:val="0"/>
      <w:marRight w:val="0"/>
      <w:marTop w:val="0"/>
      <w:marBottom w:val="0"/>
      <w:divBdr>
        <w:top w:val="none" w:sz="0" w:space="0" w:color="auto"/>
        <w:left w:val="none" w:sz="0" w:space="0" w:color="auto"/>
        <w:bottom w:val="none" w:sz="0" w:space="0" w:color="auto"/>
        <w:right w:val="none" w:sz="0" w:space="0" w:color="auto"/>
      </w:divBdr>
      <w:divsChild>
        <w:div w:id="1986279012">
          <w:marLeft w:val="0"/>
          <w:marRight w:val="0"/>
          <w:marTop w:val="75"/>
          <w:marBottom w:val="0"/>
          <w:divBdr>
            <w:top w:val="none" w:sz="0" w:space="0" w:color="auto"/>
            <w:left w:val="none" w:sz="0" w:space="0" w:color="auto"/>
            <w:bottom w:val="none" w:sz="0" w:space="0" w:color="auto"/>
            <w:right w:val="none" w:sz="0" w:space="0" w:color="auto"/>
          </w:divBdr>
        </w:div>
        <w:div w:id="100926180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fimil-my.sharepoint.com/:b:/g/personal/edenh_zofim_org_il/EU7eUMb3CbxBmeH48qxLgaEB6hpkpAffPjaxaCBlhL0BnA?e=OAKVqF" TargetMode="External"/><Relationship Id="rId3" Type="http://schemas.openxmlformats.org/officeDocument/2006/relationships/settings" Target="settings.xml"/><Relationship Id="rId7" Type="http://schemas.openxmlformats.org/officeDocument/2006/relationships/hyperlink" Target="https://zofimil-my.sharepoint.com/:b:/g/personal/edenh_zofim_org_il/Ed61yPxXdblHracvL6A4sjkB7URo2YSnzn9sqiAtVfqArQ?e=iwpY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1122</TotalTime>
  <Pages>3</Pages>
  <Words>1477</Words>
  <Characters>7387</Characters>
  <Application>Microsoft Office Word</Application>
  <DocSecurity>0</DocSecurity>
  <Lines>61</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מיכל פרי</dc:creator>
  <cp:keywords/>
  <dc:description/>
  <cp:lastModifiedBy>עדן חי</cp:lastModifiedBy>
  <cp:revision>69</cp:revision>
  <cp:lastPrinted>2024-10-29T10:35:00Z</cp:lastPrinted>
  <dcterms:created xsi:type="dcterms:W3CDTF">2024-10-07T17:11:00Z</dcterms:created>
  <dcterms:modified xsi:type="dcterms:W3CDTF">2024-10-29T10:38:00Z</dcterms:modified>
</cp:coreProperties>
</file>