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ABED" w14:textId="6A64A118" w:rsidR="00D02312" w:rsidRPr="00C63E9A" w:rsidRDefault="00C63E9A" w:rsidP="00C63E9A">
      <w:pPr>
        <w:spacing w:line="360" w:lineRule="auto"/>
        <w:jc w:val="center"/>
        <w:rPr>
          <w:rFonts w:cstheme="minorHAnsi"/>
          <w:b/>
          <w:bCs/>
          <w:u w:val="single"/>
          <w:rtl/>
        </w:rPr>
      </w:pPr>
      <w:r w:rsidRPr="00C63E9A">
        <w:rPr>
          <w:rFonts w:cstheme="minorHAnsi" w:hint="cs"/>
          <w:b/>
          <w:bCs/>
          <w:u w:val="single"/>
          <w:rtl/>
        </w:rPr>
        <w:t xml:space="preserve">איך נקדם תהליכים </w:t>
      </w:r>
      <w:proofErr w:type="spellStart"/>
      <w:r w:rsidRPr="00C63E9A">
        <w:rPr>
          <w:rFonts w:cstheme="minorHAnsi" w:hint="cs"/>
          <w:b/>
          <w:bCs/>
          <w:u w:val="single"/>
          <w:rtl/>
        </w:rPr>
        <w:t>שכב"גיים</w:t>
      </w:r>
      <w:proofErr w:type="spellEnd"/>
      <w:r w:rsidRPr="00C63E9A">
        <w:rPr>
          <w:rFonts w:cstheme="minorHAnsi" w:hint="cs"/>
          <w:b/>
          <w:bCs/>
          <w:u w:val="single"/>
          <w:rtl/>
        </w:rPr>
        <w:t xml:space="preserve"> ושכבתיים שונים בתוך תהליך ומפעלי חנוכה?</w:t>
      </w:r>
    </w:p>
    <w:p w14:paraId="767F5171" w14:textId="77777777" w:rsidR="00C63E9A" w:rsidRDefault="00C63E9A" w:rsidP="00C63E9A">
      <w:pPr>
        <w:spacing w:line="360" w:lineRule="auto"/>
        <w:rPr>
          <w:rFonts w:cstheme="minorHAnsi"/>
          <w:rtl/>
        </w:rPr>
      </w:pPr>
    </w:p>
    <w:p w14:paraId="55290423" w14:textId="52450027" w:rsidR="00C63E9A" w:rsidRDefault="00C63E9A" w:rsidP="00C63E9A">
      <w:pPr>
        <w:spacing w:line="360" w:lineRule="auto"/>
        <w:rPr>
          <w:rFonts w:cstheme="minorHAnsi"/>
          <w:rtl/>
        </w:rPr>
      </w:pPr>
      <w:r w:rsidRPr="00C63E9A">
        <w:rPr>
          <w:rFonts w:cstheme="minorHAnsi" w:hint="cs"/>
          <w:b/>
          <w:bCs/>
          <w:rtl/>
        </w:rPr>
        <w:t>מסר מרכזי:</w:t>
      </w:r>
      <w:r>
        <w:rPr>
          <w:rFonts w:cstheme="minorHAnsi" w:hint="cs"/>
          <w:rtl/>
        </w:rPr>
        <w:t xml:space="preserve"> מפעלי חנוכה מהווים פלטפורמה חינוכית משמעותית להנעה ומיקסום של תהליכים חינוכיים בשבטים. תפקידנו כמלווי/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שבטים הוא לשים זרקור על תהליכים אלה ביציאה לדרך של התהליך ולהכווין את הצוות הבוגר לשימוש נכון בפלטפורמות הללו.</w:t>
      </w:r>
    </w:p>
    <w:p w14:paraId="432594B2" w14:textId="77777777" w:rsidR="00C63E9A" w:rsidRDefault="00C63E9A" w:rsidP="00C63E9A">
      <w:pPr>
        <w:spacing w:line="360" w:lineRule="auto"/>
        <w:rPr>
          <w:rFonts w:cstheme="minorHAnsi"/>
          <w:rtl/>
        </w:rPr>
      </w:pPr>
    </w:p>
    <w:p w14:paraId="412DB81A" w14:textId="427521D1" w:rsidR="00C63E9A" w:rsidRPr="00C63E9A" w:rsidRDefault="00C63E9A" w:rsidP="00C63E9A">
      <w:pPr>
        <w:spacing w:line="360" w:lineRule="auto"/>
        <w:rPr>
          <w:rFonts w:cstheme="minorHAnsi"/>
          <w:b/>
          <w:bCs/>
          <w:rtl/>
        </w:rPr>
      </w:pPr>
      <w:r w:rsidRPr="00C63E9A">
        <w:rPr>
          <w:rFonts w:cstheme="minorHAnsi" w:hint="cs"/>
          <w:b/>
          <w:bCs/>
          <w:rtl/>
        </w:rPr>
        <w:t xml:space="preserve">מתודה 1 </w:t>
      </w:r>
      <w:r w:rsidRPr="00C63E9A">
        <w:rPr>
          <w:rFonts w:cstheme="minorHAnsi"/>
          <w:b/>
          <w:bCs/>
          <w:rtl/>
        </w:rPr>
        <w:t>–</w:t>
      </w:r>
      <w:r w:rsidRPr="00C63E9A">
        <w:rPr>
          <w:rFonts w:cstheme="minorHAnsi" w:hint="cs"/>
          <w:b/>
          <w:bCs/>
          <w:rtl/>
        </w:rPr>
        <w:t xml:space="preserve"> שיתוף:</w:t>
      </w:r>
    </w:p>
    <w:p w14:paraId="13C10391" w14:textId="05514F50" w:rsidR="00C63E9A" w:rsidRDefault="00C63E9A" w:rsidP="00C63E9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נבקש מהרכזים/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לחשוב על תהליך משמעותי שעברו במפעל בצופים (תהליך אישי/ קבוצתי), מה היה התהליך? מה היה תפקיד המרכז/ת הבוגר/ת? האם היו עוד שותפים/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לחוויה?</w:t>
      </w:r>
    </w:p>
    <w:p w14:paraId="27F95DA9" w14:textId="6FE612C2" w:rsidR="00C63E9A" w:rsidRDefault="00C63E9A" w:rsidP="00C63E9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זמן: 10 דק' | ציוד: אין | נספחים: אין</w:t>
      </w:r>
    </w:p>
    <w:p w14:paraId="414403BD" w14:textId="77777777" w:rsidR="00C63E9A" w:rsidRDefault="00C63E9A" w:rsidP="00C63E9A">
      <w:pPr>
        <w:spacing w:line="360" w:lineRule="auto"/>
        <w:rPr>
          <w:rFonts w:cstheme="minorHAnsi"/>
          <w:rtl/>
        </w:rPr>
      </w:pPr>
    </w:p>
    <w:p w14:paraId="3CA30EA2" w14:textId="4B341631" w:rsidR="00C63E9A" w:rsidRPr="00C63E9A" w:rsidRDefault="00C63E9A" w:rsidP="00C63E9A">
      <w:pPr>
        <w:spacing w:line="360" w:lineRule="auto"/>
        <w:rPr>
          <w:rFonts w:cstheme="minorHAnsi"/>
          <w:b/>
          <w:bCs/>
          <w:rtl/>
        </w:rPr>
      </w:pPr>
      <w:r w:rsidRPr="00C63E9A">
        <w:rPr>
          <w:rFonts w:cstheme="minorHAnsi" w:hint="cs"/>
          <w:b/>
          <w:bCs/>
          <w:rtl/>
        </w:rPr>
        <w:t xml:space="preserve">מתודה 2 </w:t>
      </w:r>
      <w:r w:rsidRPr="00C63E9A">
        <w:rPr>
          <w:rFonts w:cstheme="minorHAnsi"/>
          <w:b/>
          <w:bCs/>
          <w:rtl/>
        </w:rPr>
        <w:t>–</w:t>
      </w:r>
      <w:r w:rsidRPr="00C63E9A">
        <w:rPr>
          <w:rFonts w:cstheme="minorHAnsi" w:hint="cs"/>
          <w:b/>
          <w:bCs/>
          <w:rtl/>
        </w:rPr>
        <w:t xml:space="preserve"> פירוק:</w:t>
      </w:r>
    </w:p>
    <w:p w14:paraId="5E2332E0" w14:textId="51438CD6" w:rsidR="00C63E9A" w:rsidRDefault="00C63E9A" w:rsidP="00C63E9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נחלק לרכזים/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דף חשיבה אותו יצטרכו למלא בהתאם לאחד השבטים שהם מלווים/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>.</w:t>
      </w:r>
    </w:p>
    <w:p w14:paraId="46D24442" w14:textId="3376AB7C" w:rsidR="00C63E9A" w:rsidRDefault="00C63E9A" w:rsidP="00C63E9A">
      <w:p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 xml:space="preserve">זמן: 15 דק' | ציוד: עטים | נספחים: </w:t>
      </w:r>
      <w:hyperlink r:id="rId6" w:history="1">
        <w:r w:rsidRPr="00C63E9A">
          <w:rPr>
            <w:rStyle w:val="Hyperlink"/>
            <w:rFonts w:cstheme="minorHAnsi"/>
            <w:rtl/>
          </w:rPr>
          <w:t xml:space="preserve">נספח תהליך שכבתי </w:t>
        </w:r>
        <w:proofErr w:type="spellStart"/>
        <w:r w:rsidRPr="00C63E9A">
          <w:rPr>
            <w:rStyle w:val="Hyperlink"/>
            <w:rFonts w:cstheme="minorHAnsi"/>
            <w:rtl/>
          </w:rPr>
          <w:t>ושכבגי</w:t>
        </w:r>
        <w:proofErr w:type="spellEnd"/>
        <w:r w:rsidRPr="00C63E9A">
          <w:rPr>
            <w:rStyle w:val="Hyperlink"/>
            <w:rFonts w:cstheme="minorHAnsi"/>
          </w:rPr>
          <w:t>.pptx</w:t>
        </w:r>
      </w:hyperlink>
    </w:p>
    <w:p w14:paraId="0FAC595F" w14:textId="77777777" w:rsidR="00C63E9A" w:rsidRDefault="00C63E9A" w:rsidP="00C63E9A">
      <w:pPr>
        <w:spacing w:line="360" w:lineRule="auto"/>
        <w:rPr>
          <w:rFonts w:cstheme="minorHAnsi"/>
        </w:rPr>
      </w:pPr>
    </w:p>
    <w:p w14:paraId="696D8DB2" w14:textId="02D7C197" w:rsidR="00C63E9A" w:rsidRPr="00C63E9A" w:rsidRDefault="00C63E9A" w:rsidP="00C63E9A">
      <w:pPr>
        <w:spacing w:line="360" w:lineRule="auto"/>
        <w:rPr>
          <w:rFonts w:cstheme="minorHAnsi"/>
          <w:b/>
          <w:bCs/>
          <w:rtl/>
        </w:rPr>
      </w:pPr>
      <w:r w:rsidRPr="00C63E9A">
        <w:rPr>
          <w:rFonts w:cstheme="minorHAnsi" w:hint="cs"/>
          <w:b/>
          <w:bCs/>
          <w:rtl/>
        </w:rPr>
        <w:t xml:space="preserve">מתודה 3 </w:t>
      </w:r>
      <w:r w:rsidRPr="00C63E9A">
        <w:rPr>
          <w:rFonts w:cstheme="minorHAnsi"/>
          <w:b/>
          <w:bCs/>
          <w:rtl/>
        </w:rPr>
        <w:t>–</w:t>
      </w:r>
      <w:r w:rsidRPr="00C63E9A">
        <w:rPr>
          <w:rFonts w:cstheme="minorHAnsi" w:hint="cs"/>
          <w:b/>
          <w:bCs/>
          <w:rtl/>
        </w:rPr>
        <w:t xml:space="preserve"> חשיבה משותפת:</w:t>
      </w:r>
    </w:p>
    <w:p w14:paraId="374DD272" w14:textId="0CF3C246" w:rsidR="00C63E9A" w:rsidRDefault="00C63E9A" w:rsidP="00C63E9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נחלק את הרכזים/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לשלשות, כל אחד/ת ישתף במה שכתב/ה והרכזים/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יחשבו יחד כיצד ניתן לעבות את הדברים.</w:t>
      </w:r>
    </w:p>
    <w:p w14:paraId="433C993F" w14:textId="794CADCF" w:rsidR="00C63E9A" w:rsidRDefault="00C63E9A" w:rsidP="00C63E9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זמן: 20 דק' | ציוד: אין | נספחים: אין</w:t>
      </w:r>
    </w:p>
    <w:p w14:paraId="6F2982B6" w14:textId="77777777" w:rsidR="00C63E9A" w:rsidRDefault="00C63E9A" w:rsidP="00C63E9A">
      <w:pPr>
        <w:spacing w:line="360" w:lineRule="auto"/>
        <w:rPr>
          <w:rFonts w:cstheme="minorHAnsi"/>
          <w:rtl/>
        </w:rPr>
      </w:pPr>
    </w:p>
    <w:p w14:paraId="5B56D6A3" w14:textId="77777777" w:rsidR="00C63E9A" w:rsidRDefault="00C63E9A" w:rsidP="00C63E9A">
      <w:pPr>
        <w:spacing w:line="360" w:lineRule="auto"/>
        <w:rPr>
          <w:rFonts w:cstheme="minorHAnsi"/>
          <w:rtl/>
        </w:rPr>
      </w:pPr>
    </w:p>
    <w:p w14:paraId="01ED269C" w14:textId="77777777" w:rsidR="00C63E9A" w:rsidRPr="004B56D8" w:rsidRDefault="00C63E9A" w:rsidP="00C63E9A">
      <w:pPr>
        <w:spacing w:line="360" w:lineRule="auto"/>
        <w:rPr>
          <w:rFonts w:cstheme="minorHAnsi" w:hint="cs"/>
          <w:rtl/>
        </w:rPr>
      </w:pPr>
    </w:p>
    <w:sectPr w:rsidR="00C63E9A" w:rsidRPr="004B56D8" w:rsidSect="00EB3BFE">
      <w:headerReference w:type="default" r:id="rId7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F413" w14:textId="77777777" w:rsidR="007D6FEA" w:rsidRDefault="007D6FEA" w:rsidP="00E84339">
      <w:r>
        <w:separator/>
      </w:r>
    </w:p>
  </w:endnote>
  <w:endnote w:type="continuationSeparator" w:id="0">
    <w:p w14:paraId="2B42CF2A" w14:textId="77777777" w:rsidR="007D6FEA" w:rsidRDefault="007D6FEA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6EB4" w14:textId="77777777" w:rsidR="007D6FEA" w:rsidRDefault="007D6FEA" w:rsidP="00E84339">
      <w:r>
        <w:separator/>
      </w:r>
    </w:p>
  </w:footnote>
  <w:footnote w:type="continuationSeparator" w:id="0">
    <w:p w14:paraId="09111294" w14:textId="77777777" w:rsidR="007D6FEA" w:rsidRDefault="007D6FEA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02EA" w14:textId="363CA73B" w:rsidR="00E84339" w:rsidRDefault="00EB3BF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F014E" wp14:editId="3DC1DEC1">
          <wp:simplePos x="0" y="0"/>
          <wp:positionH relativeFrom="column">
            <wp:posOffset>-603885</wp:posOffset>
          </wp:positionH>
          <wp:positionV relativeFrom="paragraph">
            <wp:posOffset>-445135</wp:posOffset>
          </wp:positionV>
          <wp:extent cx="7612380" cy="10760075"/>
          <wp:effectExtent l="0" t="0" r="0" b="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721CB"/>
    <w:rsid w:val="001324F9"/>
    <w:rsid w:val="00174051"/>
    <w:rsid w:val="00207783"/>
    <w:rsid w:val="00243817"/>
    <w:rsid w:val="002E34A5"/>
    <w:rsid w:val="00334833"/>
    <w:rsid w:val="00334CC4"/>
    <w:rsid w:val="003D40B4"/>
    <w:rsid w:val="00476AF8"/>
    <w:rsid w:val="004B56D8"/>
    <w:rsid w:val="004C2985"/>
    <w:rsid w:val="004E3DD0"/>
    <w:rsid w:val="005247E5"/>
    <w:rsid w:val="0057349B"/>
    <w:rsid w:val="00606574"/>
    <w:rsid w:val="0062268E"/>
    <w:rsid w:val="007B5B7B"/>
    <w:rsid w:val="007D6FEA"/>
    <w:rsid w:val="008E73A4"/>
    <w:rsid w:val="00916104"/>
    <w:rsid w:val="009815E7"/>
    <w:rsid w:val="009C7AA5"/>
    <w:rsid w:val="00BA4F07"/>
    <w:rsid w:val="00BF65B2"/>
    <w:rsid w:val="00C63E9A"/>
    <w:rsid w:val="00CD25E0"/>
    <w:rsid w:val="00D02312"/>
    <w:rsid w:val="00D41140"/>
    <w:rsid w:val="00D95158"/>
    <w:rsid w:val="00DF35E7"/>
    <w:rsid w:val="00E8341C"/>
    <w:rsid w:val="00E84339"/>
    <w:rsid w:val="00EB3BFE"/>
    <w:rsid w:val="00EF752E"/>
    <w:rsid w:val="00F704A2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E4E2C19E-8C8A-3C4C-8D29-E8A727E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fimil-my.sharepoint.com/:p:/g/personal/danakl_zofim_org_il/EcDE7DdBUTJDmDq8upLUh3sBhDUz7aiOA404jc66EpH_ZQ?e=lbbl1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Klein Danna</cp:lastModifiedBy>
  <cp:revision>2</cp:revision>
  <dcterms:created xsi:type="dcterms:W3CDTF">2024-10-29T14:24:00Z</dcterms:created>
  <dcterms:modified xsi:type="dcterms:W3CDTF">2024-10-29T14:24:00Z</dcterms:modified>
</cp:coreProperties>
</file>