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90A54" w14:textId="3CCB2DC5" w:rsidR="00A3357C" w:rsidRPr="00A3357C" w:rsidRDefault="00CD3132" w:rsidP="00A3357C">
      <w:pPr>
        <w:bidi/>
        <w:rPr>
          <w:b/>
          <w:bCs/>
          <w:u w:val="single"/>
          <w:rtl/>
          <w:lang w:bidi="he-IL"/>
        </w:rPr>
      </w:pPr>
      <w:r w:rsidRPr="00A3357C">
        <w:rPr>
          <w:rFonts w:hint="cs"/>
          <w:b/>
          <w:bCs/>
          <w:u w:val="single"/>
          <w:rtl/>
          <w:lang w:bidi="he-IL"/>
        </w:rPr>
        <w:t>מהו תפקיד המלווה ו/או מנחה הקבוצה?</w:t>
      </w:r>
      <w:r w:rsidR="00A3357C">
        <w:rPr>
          <w:rFonts w:hint="cs"/>
          <w:b/>
          <w:bCs/>
          <w:u w:val="single"/>
          <w:rtl/>
          <w:lang w:bidi="he-IL"/>
        </w:rPr>
        <w:t xml:space="preserve"> </w:t>
      </w:r>
      <w:r w:rsidR="00A3357C">
        <w:rPr>
          <w:rFonts w:hint="cs"/>
          <w:rtl/>
          <w:lang w:bidi="he-IL"/>
        </w:rPr>
        <w:t xml:space="preserve">שעה וחצי. </w:t>
      </w:r>
    </w:p>
    <w:p w14:paraId="3919BF6B" w14:textId="77777777" w:rsidR="00A3357C" w:rsidRDefault="00A3357C" w:rsidP="00A3357C">
      <w:pPr>
        <w:bidi/>
        <w:rPr>
          <w:rtl/>
          <w:lang w:bidi="he-IL"/>
        </w:rPr>
      </w:pPr>
    </w:p>
    <w:p w14:paraId="4B62C10D" w14:textId="02BB8C18" w:rsidR="00CD3132" w:rsidRDefault="00CD3132" w:rsidP="00CD3132">
      <w:pPr>
        <w:bidi/>
        <w:rPr>
          <w:rtl/>
          <w:lang w:bidi="he-IL"/>
        </w:rPr>
      </w:pPr>
      <w:r w:rsidRPr="00A3357C">
        <w:rPr>
          <w:rFonts w:hint="cs"/>
          <w:b/>
          <w:bCs/>
          <w:rtl/>
          <w:lang w:bidi="he-IL"/>
        </w:rPr>
        <w:t>מסר מרכזי:</w:t>
      </w:r>
      <w:r>
        <w:rPr>
          <w:rFonts w:hint="cs"/>
          <w:rtl/>
          <w:lang w:bidi="he-IL"/>
        </w:rPr>
        <w:t xml:space="preserve"> חשוב להתחיל את היחידה בהסבר לרכזים על כך שלרכזי ההגשמה יש כובעים רבים שאנו משתמשים בהם בסיטואציות שונות. חשוב להבחין מתי אנו צריכים להשתמש בכל כובע, וגם כמובן להבין שזה דינאמי ומשתנה מעת לעת. </w:t>
      </w:r>
    </w:p>
    <w:p w14:paraId="6FFA32FB" w14:textId="6C82C537" w:rsidR="00CD3132" w:rsidRDefault="00CD3132" w:rsidP="00CD3132">
      <w:pPr>
        <w:bidi/>
        <w:rPr>
          <w:rtl/>
          <w:lang w:bidi="he-IL"/>
        </w:rPr>
      </w:pPr>
    </w:p>
    <w:p w14:paraId="5E99C399" w14:textId="25096A90" w:rsidR="00D06D59" w:rsidRDefault="00CD3132" w:rsidP="00532897">
      <w:pPr>
        <w:bidi/>
        <w:rPr>
          <w:rtl/>
          <w:lang w:bidi="he-IL"/>
        </w:rPr>
      </w:pPr>
      <w:r w:rsidRPr="00DD040D">
        <w:rPr>
          <w:rFonts w:hint="cs"/>
          <w:b/>
          <w:bCs/>
          <w:rtl/>
          <w:lang w:bidi="he-IL"/>
        </w:rPr>
        <w:t>מתודה 1-</w:t>
      </w:r>
      <w:r>
        <w:rPr>
          <w:rFonts w:hint="cs"/>
          <w:rtl/>
          <w:lang w:bidi="he-IL"/>
        </w:rPr>
        <w:t xml:space="preserve"> </w:t>
      </w:r>
      <w:r w:rsidR="00532897">
        <w:rPr>
          <w:rFonts w:hint="cs"/>
          <w:rtl/>
          <w:lang w:bidi="he-IL"/>
        </w:rPr>
        <w:t xml:space="preserve">מהן התכונות הנדרשות מרכז הגשמה? 15 דק' </w:t>
      </w:r>
    </w:p>
    <w:p w14:paraId="52B2C45A" w14:textId="7549D733" w:rsidR="00532897" w:rsidRDefault="00532897" w:rsidP="00532897">
      <w:pPr>
        <w:bidi/>
        <w:rPr>
          <w:rtl/>
          <w:lang w:bidi="he-IL"/>
        </w:rPr>
      </w:pPr>
      <w:r>
        <w:rPr>
          <w:rFonts w:hint="cs"/>
          <w:rtl/>
          <w:lang w:bidi="he-IL"/>
        </w:rPr>
        <w:t xml:space="preserve">חברי הקבוצה יקבלו משימות שונות שיש לרכז הגשמה בכל מיני תחומים. לצד זה יקבלו כל מיני תכונות שנדרשות מרכז הגשמה. חברי הקבוצה יעברו על כל משימה ויתאימו את התכונה הנדרשת לביצוע כל משימה. </w:t>
      </w:r>
    </w:p>
    <w:p w14:paraId="2CD1B069" w14:textId="551E5FC5" w:rsidR="00532897" w:rsidRDefault="00532897" w:rsidP="00532897">
      <w:pPr>
        <w:bidi/>
        <w:rPr>
          <w:lang w:bidi="he-IL"/>
        </w:rPr>
      </w:pPr>
      <w:r>
        <w:rPr>
          <w:rFonts w:hint="cs"/>
          <w:rtl/>
          <w:lang w:bidi="he-IL"/>
        </w:rPr>
        <w:t xml:space="preserve">נספח א'. </w:t>
      </w:r>
    </w:p>
    <w:p w14:paraId="6D5E7292" w14:textId="77777777" w:rsidR="00D06D59" w:rsidRDefault="00D06D59" w:rsidP="00D06D59">
      <w:pPr>
        <w:bidi/>
        <w:rPr>
          <w:rtl/>
          <w:lang w:bidi="he-IL"/>
        </w:rPr>
      </w:pPr>
    </w:p>
    <w:p w14:paraId="6520EFAA" w14:textId="3A96A7B1" w:rsidR="00D06D59" w:rsidRDefault="00D06D59" w:rsidP="00532897">
      <w:pPr>
        <w:bidi/>
        <w:rPr>
          <w:rtl/>
          <w:lang w:bidi="he-IL"/>
        </w:rPr>
      </w:pPr>
      <w:r w:rsidRPr="00DD040D">
        <w:rPr>
          <w:rFonts w:hint="cs"/>
          <w:b/>
          <w:bCs/>
          <w:rtl/>
          <w:lang w:bidi="he-IL"/>
        </w:rPr>
        <w:t>מתודה 2-</w:t>
      </w:r>
      <w:r>
        <w:rPr>
          <w:rFonts w:hint="cs"/>
          <w:rtl/>
          <w:lang w:bidi="he-IL"/>
        </w:rPr>
        <w:t xml:space="preserve"> </w:t>
      </w:r>
      <w:r w:rsidR="00532897">
        <w:rPr>
          <w:rFonts w:hint="cs"/>
          <w:rtl/>
          <w:lang w:bidi="he-IL"/>
        </w:rPr>
        <w:t xml:space="preserve">מה הם כובעי הליווי? </w:t>
      </w:r>
      <w:r w:rsidR="00DD040D">
        <w:rPr>
          <w:rFonts w:hint="cs"/>
          <w:rtl/>
          <w:lang w:bidi="he-IL"/>
        </w:rPr>
        <w:t>20 דק'</w:t>
      </w:r>
    </w:p>
    <w:p w14:paraId="1E880159" w14:textId="30357635" w:rsidR="00532897" w:rsidRDefault="00532897" w:rsidP="00532897">
      <w:pPr>
        <w:bidi/>
        <w:rPr>
          <w:rtl/>
          <w:lang w:bidi="he-IL"/>
        </w:rPr>
      </w:pPr>
      <w:r>
        <w:rPr>
          <w:rFonts w:hint="cs"/>
          <w:rtl/>
          <w:lang w:bidi="he-IL"/>
        </w:rPr>
        <w:t>כל משתתף יקבל עותק של כובעי הליווי, ודף שמחולק ל4 חלקים. בכל אחד מהחלקים הרכזים יצירו איך הם חושבים שנראה כובע הליווי הזה. לאחר מכן נ עשה סבב שיתוף ונשאל:</w:t>
      </w:r>
    </w:p>
    <w:p w14:paraId="0E04A221" w14:textId="1B2956C3" w:rsidR="00532897" w:rsidRDefault="00532897" w:rsidP="00532897">
      <w:pPr>
        <w:pStyle w:val="aa"/>
        <w:numPr>
          <w:ilvl w:val="0"/>
          <w:numId w:val="44"/>
        </w:numPr>
        <w:bidi/>
        <w:rPr>
          <w:lang w:bidi="he-IL"/>
        </w:rPr>
      </w:pPr>
      <w:r>
        <w:rPr>
          <w:rFonts w:hint="cs"/>
          <w:rtl/>
          <w:lang w:bidi="he-IL"/>
        </w:rPr>
        <w:t>מה הסיבה שאתם חושבים שכובע הליווי הזה נראה בצורה זו?</w:t>
      </w:r>
    </w:p>
    <w:p w14:paraId="1BF22D3E" w14:textId="262BB97B" w:rsidR="00532897" w:rsidRDefault="00532897" w:rsidP="00532897">
      <w:pPr>
        <w:pStyle w:val="aa"/>
        <w:numPr>
          <w:ilvl w:val="0"/>
          <w:numId w:val="44"/>
        </w:numPr>
        <w:bidi/>
        <w:rPr>
          <w:lang w:bidi="he-IL"/>
        </w:rPr>
      </w:pPr>
      <w:r>
        <w:rPr>
          <w:rFonts w:hint="cs"/>
          <w:rtl/>
          <w:lang w:bidi="he-IL"/>
        </w:rPr>
        <w:t xml:space="preserve">האם יש כובע ליווי יותר חשוב מהשני? </w:t>
      </w:r>
    </w:p>
    <w:p w14:paraId="76776F49" w14:textId="1D127BEB" w:rsidR="00532897" w:rsidRDefault="00532897" w:rsidP="00532897">
      <w:pPr>
        <w:pStyle w:val="aa"/>
        <w:numPr>
          <w:ilvl w:val="0"/>
          <w:numId w:val="44"/>
        </w:numPr>
        <w:bidi/>
        <w:rPr>
          <w:lang w:bidi="he-IL"/>
        </w:rPr>
      </w:pPr>
      <w:r>
        <w:rPr>
          <w:rFonts w:hint="cs"/>
          <w:rtl/>
          <w:lang w:bidi="he-IL"/>
        </w:rPr>
        <w:t>האם יש כובע שיותר חשוב לש"ש שנהיה בו?</w:t>
      </w:r>
    </w:p>
    <w:p w14:paraId="70454B0C" w14:textId="40AC0C7D" w:rsidR="00532897" w:rsidRDefault="00532897" w:rsidP="00532897">
      <w:pPr>
        <w:pStyle w:val="aa"/>
        <w:numPr>
          <w:ilvl w:val="0"/>
          <w:numId w:val="44"/>
        </w:numPr>
        <w:bidi/>
        <w:rPr>
          <w:lang w:bidi="he-IL"/>
        </w:rPr>
      </w:pPr>
      <w:r>
        <w:rPr>
          <w:rFonts w:hint="cs"/>
          <w:rtl/>
          <w:lang w:bidi="he-IL"/>
        </w:rPr>
        <w:t>איך ניתן במהלך השנה והעומס לשמור בצורה מאוזנת את כל הכובעים?</w:t>
      </w:r>
    </w:p>
    <w:p w14:paraId="2367F36D" w14:textId="17F9BE01" w:rsidR="00DD040D" w:rsidRDefault="00DD040D" w:rsidP="00DD040D">
      <w:pPr>
        <w:bidi/>
        <w:rPr>
          <w:lang w:bidi="he-IL"/>
        </w:rPr>
      </w:pPr>
      <w:r>
        <w:rPr>
          <w:rFonts w:hint="cs"/>
          <w:rtl/>
          <w:lang w:bidi="he-IL"/>
        </w:rPr>
        <w:t xml:space="preserve">נספח ב- כובעי הליווי. </w:t>
      </w:r>
    </w:p>
    <w:p w14:paraId="667B6056" w14:textId="77777777" w:rsidR="00532897" w:rsidRDefault="00532897" w:rsidP="00DD040D">
      <w:pPr>
        <w:bidi/>
        <w:rPr>
          <w:rtl/>
          <w:lang w:bidi="he-IL"/>
        </w:rPr>
      </w:pPr>
    </w:p>
    <w:p w14:paraId="4CFFB190" w14:textId="42686607" w:rsidR="00DD040D" w:rsidRDefault="00CD3132" w:rsidP="00DD040D">
      <w:pPr>
        <w:bidi/>
        <w:rPr>
          <w:rtl/>
          <w:lang w:bidi="he-IL"/>
        </w:rPr>
      </w:pPr>
      <w:r w:rsidRPr="00DC42AE">
        <w:rPr>
          <w:rFonts w:hint="cs"/>
          <w:b/>
          <w:bCs/>
          <w:rtl/>
          <w:lang w:bidi="he-IL"/>
        </w:rPr>
        <w:t xml:space="preserve">מתודה </w:t>
      </w:r>
      <w:r w:rsidR="00D06D59" w:rsidRPr="00DC42AE">
        <w:rPr>
          <w:rFonts w:hint="cs"/>
          <w:b/>
          <w:bCs/>
          <w:rtl/>
          <w:lang w:bidi="he-IL"/>
        </w:rPr>
        <w:t>3</w:t>
      </w:r>
      <w:r w:rsidRPr="00DC42AE">
        <w:rPr>
          <w:rFonts w:hint="cs"/>
          <w:b/>
          <w:bCs/>
          <w:rtl/>
          <w:lang w:bidi="he-IL"/>
        </w:rPr>
        <w:t>-</w:t>
      </w:r>
      <w:r>
        <w:rPr>
          <w:rFonts w:hint="cs"/>
          <w:rtl/>
          <w:lang w:bidi="he-IL"/>
        </w:rPr>
        <w:t xml:space="preserve"> </w:t>
      </w:r>
      <w:r w:rsidR="00DD040D">
        <w:rPr>
          <w:rFonts w:hint="cs"/>
          <w:rtl/>
          <w:lang w:bidi="he-IL"/>
        </w:rPr>
        <w:t xml:space="preserve"> </w:t>
      </w:r>
      <w:r>
        <w:rPr>
          <w:rFonts w:hint="cs"/>
          <w:rtl/>
          <w:lang w:bidi="he-IL"/>
        </w:rPr>
        <w:t>מהו מנחה קבוצה?</w:t>
      </w:r>
      <w:r w:rsidR="00DC42AE">
        <w:rPr>
          <w:rFonts w:hint="cs"/>
          <w:rtl/>
          <w:lang w:bidi="he-IL"/>
        </w:rPr>
        <w:t xml:space="preserve"> 15 דק'</w:t>
      </w:r>
    </w:p>
    <w:p w14:paraId="64DA873B" w14:textId="3A1EF1FC" w:rsidR="00CD3132" w:rsidRDefault="00DC42AE" w:rsidP="00DD040D">
      <w:pPr>
        <w:bidi/>
        <w:rPr>
          <w:rtl/>
          <w:lang w:bidi="he-IL"/>
        </w:rPr>
      </w:pPr>
      <w:r>
        <w:rPr>
          <w:rFonts w:hint="cs"/>
          <w:rtl/>
          <w:lang w:bidi="he-IL"/>
        </w:rPr>
        <w:t xml:space="preserve">חברי הקבוצה יקראו ביחד קטע ממאמר על מנחה הקבוצה, ולאחר מכן יענו על השאלות בסוף המאמר. </w:t>
      </w:r>
    </w:p>
    <w:p w14:paraId="50362969" w14:textId="10729894" w:rsidR="00DC42AE" w:rsidRDefault="00DC42AE" w:rsidP="00DC42AE">
      <w:pPr>
        <w:bidi/>
        <w:rPr>
          <w:rtl/>
          <w:lang w:bidi="he-IL"/>
        </w:rPr>
      </w:pPr>
      <w:r>
        <w:rPr>
          <w:rFonts w:hint="cs"/>
          <w:rtl/>
          <w:lang w:bidi="he-IL"/>
        </w:rPr>
        <w:t>נספח ג- מאמר מנחה הקבוצה.</w:t>
      </w:r>
    </w:p>
    <w:p w14:paraId="17542981" w14:textId="12C8F522" w:rsidR="00530EAC" w:rsidRDefault="00530EAC" w:rsidP="00530EAC">
      <w:pPr>
        <w:bidi/>
        <w:rPr>
          <w:rtl/>
          <w:lang w:bidi="he-IL"/>
        </w:rPr>
      </w:pPr>
    </w:p>
    <w:p w14:paraId="4270E6D4" w14:textId="005425D1" w:rsidR="00530EAC" w:rsidRDefault="00530EAC" w:rsidP="00530EAC">
      <w:pPr>
        <w:bidi/>
        <w:rPr>
          <w:rtl/>
          <w:lang w:bidi="he-IL"/>
        </w:rPr>
      </w:pPr>
    </w:p>
    <w:p w14:paraId="373B6B63" w14:textId="7D939219" w:rsidR="00530EAC" w:rsidRDefault="00530EAC" w:rsidP="00530EAC">
      <w:pPr>
        <w:bidi/>
        <w:rPr>
          <w:rtl/>
          <w:lang w:bidi="he-IL"/>
        </w:rPr>
      </w:pPr>
    </w:p>
    <w:p w14:paraId="2158CF35" w14:textId="71D614A0" w:rsidR="00530EAC" w:rsidRDefault="00530EAC" w:rsidP="00530EAC">
      <w:pPr>
        <w:bidi/>
        <w:rPr>
          <w:rtl/>
          <w:lang w:bidi="he-IL"/>
        </w:rPr>
      </w:pPr>
      <w:r>
        <w:rPr>
          <w:rFonts w:hint="cs"/>
          <w:rtl/>
          <w:lang w:bidi="he-IL"/>
        </w:rPr>
        <w:t>נספח א</w:t>
      </w:r>
    </w:p>
    <w:p w14:paraId="3CE23736" w14:textId="4D6CDA79" w:rsidR="00530EAC" w:rsidRDefault="00530EAC" w:rsidP="00530EAC">
      <w:pPr>
        <w:bidi/>
        <w:rPr>
          <w:rtl/>
          <w:lang w:bidi="he-IL"/>
        </w:rPr>
      </w:pPr>
    </w:p>
    <w:p w14:paraId="64063536" w14:textId="186A8FB5" w:rsidR="00530EAC" w:rsidRDefault="00530EAC" w:rsidP="00530EAC">
      <w:pPr>
        <w:bidi/>
        <w:rPr>
          <w:rtl/>
          <w:lang w:bidi="he-IL"/>
        </w:rPr>
      </w:pPr>
      <w:r>
        <w:rPr>
          <w:rFonts w:hint="cs"/>
          <w:rtl/>
          <w:lang w:bidi="he-IL"/>
        </w:rPr>
        <w:t>משימות:</w:t>
      </w:r>
    </w:p>
    <w:p w14:paraId="4B17E45A" w14:textId="6EA0231D" w:rsidR="00530EAC" w:rsidRDefault="00530EAC" w:rsidP="00530EAC">
      <w:pPr>
        <w:bidi/>
        <w:rPr>
          <w:rtl/>
          <w:lang w:bidi="he-IL"/>
        </w:rPr>
      </w:pPr>
    </w:p>
    <w:tbl>
      <w:tblPr>
        <w:tblStyle w:val="a9"/>
        <w:bidiVisual/>
        <w:tblW w:w="0" w:type="auto"/>
        <w:tblLook w:val="04A0" w:firstRow="1" w:lastRow="0" w:firstColumn="1" w:lastColumn="0" w:noHBand="0" w:noVBand="1"/>
      </w:tblPr>
      <w:tblGrid>
        <w:gridCol w:w="3256"/>
        <w:gridCol w:w="3257"/>
        <w:gridCol w:w="3257"/>
      </w:tblGrid>
      <w:tr w:rsidR="00530EAC" w14:paraId="35942B08" w14:textId="77777777" w:rsidTr="00530EAC">
        <w:tc>
          <w:tcPr>
            <w:tcW w:w="3256" w:type="dxa"/>
          </w:tcPr>
          <w:p w14:paraId="348D0D4B" w14:textId="77A1C3FC" w:rsidR="00530EAC" w:rsidRDefault="00530EAC" w:rsidP="00530EAC">
            <w:pPr>
              <w:bidi/>
              <w:rPr>
                <w:rFonts w:hint="cs"/>
                <w:rtl/>
                <w:lang w:bidi="he-IL"/>
              </w:rPr>
            </w:pPr>
            <w:r>
              <w:rPr>
                <w:rFonts w:hint="cs"/>
                <w:rtl/>
                <w:lang w:bidi="he-IL"/>
              </w:rPr>
              <w:t>ליווי קומונה חברתי</w:t>
            </w:r>
            <w:r w:rsidR="00D12079">
              <w:rPr>
                <w:rFonts w:hint="cs"/>
                <w:rtl/>
                <w:lang w:bidi="he-IL"/>
              </w:rPr>
              <w:t xml:space="preserve"> העוסק בתחושות של פתיחת שנה</w:t>
            </w:r>
          </w:p>
        </w:tc>
        <w:tc>
          <w:tcPr>
            <w:tcW w:w="3257" w:type="dxa"/>
          </w:tcPr>
          <w:p w14:paraId="2243C1C7" w14:textId="2ABF98F3" w:rsidR="00530EAC" w:rsidRDefault="00530EAC" w:rsidP="00530EAC">
            <w:pPr>
              <w:bidi/>
              <w:rPr>
                <w:rFonts w:hint="cs"/>
                <w:rtl/>
                <w:lang w:bidi="he-IL"/>
              </w:rPr>
            </w:pPr>
            <w:r>
              <w:rPr>
                <w:rFonts w:hint="cs"/>
                <w:rtl/>
                <w:lang w:bidi="he-IL"/>
              </w:rPr>
              <w:t>שיחה אישית עם שש שקשה לו בקומונה</w:t>
            </w:r>
          </w:p>
        </w:tc>
        <w:tc>
          <w:tcPr>
            <w:tcW w:w="3257" w:type="dxa"/>
          </w:tcPr>
          <w:p w14:paraId="1C6DA65E" w14:textId="5643A6F9" w:rsidR="00530EAC" w:rsidRDefault="00530EAC" w:rsidP="00530EAC">
            <w:pPr>
              <w:bidi/>
              <w:rPr>
                <w:rFonts w:hint="cs"/>
                <w:rtl/>
                <w:lang w:bidi="he-IL"/>
              </w:rPr>
            </w:pPr>
            <w:r>
              <w:rPr>
                <w:rFonts w:hint="cs"/>
                <w:rtl/>
                <w:lang w:bidi="he-IL"/>
              </w:rPr>
              <w:t>ישיבה עם מסגרת התנדבות</w:t>
            </w:r>
          </w:p>
        </w:tc>
      </w:tr>
      <w:tr w:rsidR="00530EAC" w14:paraId="6C76DCE4" w14:textId="77777777" w:rsidTr="00530EAC">
        <w:tc>
          <w:tcPr>
            <w:tcW w:w="3256" w:type="dxa"/>
          </w:tcPr>
          <w:p w14:paraId="1043A54E" w14:textId="289EFBE6" w:rsidR="00530EAC" w:rsidRDefault="00530EAC" w:rsidP="00530EAC">
            <w:pPr>
              <w:bidi/>
              <w:rPr>
                <w:rFonts w:hint="cs"/>
                <w:rtl/>
                <w:lang w:bidi="he-IL"/>
              </w:rPr>
            </w:pPr>
            <w:r>
              <w:rPr>
                <w:rFonts w:hint="cs"/>
                <w:rtl/>
                <w:lang w:bidi="he-IL"/>
              </w:rPr>
              <w:t xml:space="preserve">העברת יום הכשרה </w:t>
            </w:r>
          </w:p>
        </w:tc>
        <w:tc>
          <w:tcPr>
            <w:tcW w:w="3257" w:type="dxa"/>
          </w:tcPr>
          <w:p w14:paraId="0E295B2F" w14:textId="71179E55" w:rsidR="00530EAC" w:rsidRDefault="00530EAC" w:rsidP="00530EAC">
            <w:pPr>
              <w:bidi/>
              <w:rPr>
                <w:rFonts w:hint="cs"/>
                <w:rtl/>
                <w:lang w:bidi="he-IL"/>
              </w:rPr>
            </w:pPr>
            <w:r>
              <w:rPr>
                <w:rFonts w:hint="cs"/>
                <w:rtl/>
                <w:lang w:bidi="he-IL"/>
              </w:rPr>
              <w:t xml:space="preserve">שיחה עם הורים של </w:t>
            </w:r>
            <w:proofErr w:type="spellStart"/>
            <w:r>
              <w:rPr>
                <w:rFonts w:hint="cs"/>
                <w:rtl/>
                <w:lang w:bidi="he-IL"/>
              </w:rPr>
              <w:t>ש"ש</w:t>
            </w:r>
            <w:proofErr w:type="spellEnd"/>
            <w:r>
              <w:rPr>
                <w:rFonts w:hint="cs"/>
                <w:rtl/>
                <w:lang w:bidi="he-IL"/>
              </w:rPr>
              <w:t xml:space="preserve"> </w:t>
            </w:r>
          </w:p>
        </w:tc>
        <w:tc>
          <w:tcPr>
            <w:tcW w:w="3257" w:type="dxa"/>
          </w:tcPr>
          <w:p w14:paraId="639BD63D" w14:textId="11118A89" w:rsidR="00530EAC" w:rsidRDefault="00530EAC" w:rsidP="00530EAC">
            <w:pPr>
              <w:bidi/>
              <w:rPr>
                <w:rFonts w:hint="cs"/>
                <w:rtl/>
                <w:lang w:bidi="he-IL"/>
              </w:rPr>
            </w:pPr>
            <w:r>
              <w:rPr>
                <w:rFonts w:hint="cs"/>
                <w:rtl/>
                <w:lang w:bidi="he-IL"/>
              </w:rPr>
              <w:t xml:space="preserve">תחקיר לקומונה לקראת מפעל </w:t>
            </w:r>
          </w:p>
        </w:tc>
      </w:tr>
      <w:tr w:rsidR="00530EAC" w14:paraId="3EFF8794" w14:textId="77777777" w:rsidTr="00530EAC">
        <w:tc>
          <w:tcPr>
            <w:tcW w:w="3256" w:type="dxa"/>
          </w:tcPr>
          <w:p w14:paraId="270504E6" w14:textId="21330265" w:rsidR="00530EAC" w:rsidRDefault="00530EAC" w:rsidP="00530EAC">
            <w:pPr>
              <w:bidi/>
              <w:rPr>
                <w:rFonts w:hint="cs"/>
                <w:rtl/>
                <w:lang w:bidi="he-IL"/>
              </w:rPr>
            </w:pPr>
            <w:r>
              <w:rPr>
                <w:rFonts w:hint="cs"/>
                <w:rtl/>
                <w:lang w:bidi="he-IL"/>
              </w:rPr>
              <w:t>טיפול בנזילה בדירה</w:t>
            </w:r>
          </w:p>
        </w:tc>
        <w:tc>
          <w:tcPr>
            <w:tcW w:w="3257" w:type="dxa"/>
          </w:tcPr>
          <w:p w14:paraId="0699BEF4" w14:textId="44658037" w:rsidR="00530EAC" w:rsidRDefault="00D12079" w:rsidP="00530EAC">
            <w:pPr>
              <w:bidi/>
              <w:rPr>
                <w:rFonts w:hint="cs"/>
                <w:rtl/>
                <w:lang w:bidi="he-IL"/>
              </w:rPr>
            </w:pPr>
            <w:r>
              <w:rPr>
                <w:rFonts w:hint="cs"/>
                <w:rtl/>
                <w:lang w:bidi="he-IL"/>
              </w:rPr>
              <w:t>ליווי קומונה העוסק בהתנהלות הכלכלית של הקומונה</w:t>
            </w:r>
          </w:p>
        </w:tc>
        <w:tc>
          <w:tcPr>
            <w:tcW w:w="3257" w:type="dxa"/>
          </w:tcPr>
          <w:p w14:paraId="533F507C" w14:textId="0A466B54" w:rsidR="00530EAC" w:rsidRDefault="00D12079" w:rsidP="00530EAC">
            <w:pPr>
              <w:bidi/>
              <w:rPr>
                <w:rFonts w:hint="cs"/>
                <w:rtl/>
                <w:lang w:bidi="he-IL"/>
              </w:rPr>
            </w:pPr>
            <w:r>
              <w:rPr>
                <w:rFonts w:hint="cs"/>
                <w:rtl/>
                <w:lang w:bidi="he-IL"/>
              </w:rPr>
              <w:t>ליווי משימתי העוסק בקביעת יעדים ותוכנית חומש</w:t>
            </w:r>
          </w:p>
        </w:tc>
      </w:tr>
      <w:tr w:rsidR="00D12079" w14:paraId="2FB709B2" w14:textId="77777777" w:rsidTr="00530EAC">
        <w:tc>
          <w:tcPr>
            <w:tcW w:w="3256" w:type="dxa"/>
          </w:tcPr>
          <w:p w14:paraId="7EDADF65" w14:textId="77777777" w:rsidR="00D12079" w:rsidRDefault="00D12079" w:rsidP="00530EAC">
            <w:pPr>
              <w:bidi/>
              <w:rPr>
                <w:rFonts w:hint="cs"/>
                <w:rtl/>
                <w:lang w:bidi="he-IL"/>
              </w:rPr>
            </w:pPr>
          </w:p>
        </w:tc>
        <w:tc>
          <w:tcPr>
            <w:tcW w:w="3257" w:type="dxa"/>
          </w:tcPr>
          <w:p w14:paraId="2DB93029" w14:textId="77777777" w:rsidR="00D12079" w:rsidRDefault="00D12079" w:rsidP="00530EAC">
            <w:pPr>
              <w:bidi/>
              <w:rPr>
                <w:rFonts w:hint="cs"/>
                <w:rtl/>
                <w:lang w:bidi="he-IL"/>
              </w:rPr>
            </w:pPr>
          </w:p>
        </w:tc>
        <w:tc>
          <w:tcPr>
            <w:tcW w:w="3257" w:type="dxa"/>
          </w:tcPr>
          <w:p w14:paraId="34796226" w14:textId="77777777" w:rsidR="00D12079" w:rsidRDefault="00D12079" w:rsidP="00530EAC">
            <w:pPr>
              <w:bidi/>
              <w:rPr>
                <w:rFonts w:hint="cs"/>
                <w:rtl/>
                <w:lang w:bidi="he-IL"/>
              </w:rPr>
            </w:pPr>
          </w:p>
        </w:tc>
      </w:tr>
    </w:tbl>
    <w:p w14:paraId="1070083F" w14:textId="1BFBCCDB" w:rsidR="00530EAC" w:rsidRDefault="00530EAC" w:rsidP="00530EAC">
      <w:pPr>
        <w:bidi/>
        <w:rPr>
          <w:rtl/>
          <w:lang w:bidi="he-IL"/>
        </w:rPr>
      </w:pPr>
    </w:p>
    <w:p w14:paraId="25EEA336" w14:textId="76A4AB38" w:rsidR="00D12079" w:rsidRDefault="00D12079" w:rsidP="00D12079">
      <w:pPr>
        <w:bidi/>
        <w:rPr>
          <w:rtl/>
          <w:lang w:bidi="he-IL"/>
        </w:rPr>
      </w:pPr>
      <w:r>
        <w:rPr>
          <w:rFonts w:hint="cs"/>
          <w:rtl/>
          <w:lang w:bidi="he-IL"/>
        </w:rPr>
        <w:t>תכונות:</w:t>
      </w:r>
    </w:p>
    <w:tbl>
      <w:tblPr>
        <w:tblStyle w:val="a9"/>
        <w:bidiVisual/>
        <w:tblW w:w="0" w:type="auto"/>
        <w:tblLook w:val="04A0" w:firstRow="1" w:lastRow="0" w:firstColumn="1" w:lastColumn="0" w:noHBand="0" w:noVBand="1"/>
      </w:tblPr>
      <w:tblGrid>
        <w:gridCol w:w="3256"/>
        <w:gridCol w:w="3257"/>
        <w:gridCol w:w="3257"/>
      </w:tblGrid>
      <w:tr w:rsidR="00D12079" w14:paraId="4D804636" w14:textId="77777777" w:rsidTr="00D12079">
        <w:tc>
          <w:tcPr>
            <w:tcW w:w="3256" w:type="dxa"/>
          </w:tcPr>
          <w:p w14:paraId="527194EE" w14:textId="1FC27B69" w:rsidR="00D12079" w:rsidRDefault="00D12079" w:rsidP="00D12079">
            <w:pPr>
              <w:bidi/>
              <w:rPr>
                <w:rFonts w:hint="cs"/>
                <w:rtl/>
                <w:lang w:bidi="he-IL"/>
              </w:rPr>
            </w:pPr>
            <w:r>
              <w:rPr>
                <w:rFonts w:hint="cs"/>
                <w:rtl/>
                <w:lang w:bidi="he-IL"/>
              </w:rPr>
              <w:t xml:space="preserve">הכלה </w:t>
            </w:r>
          </w:p>
        </w:tc>
        <w:tc>
          <w:tcPr>
            <w:tcW w:w="3257" w:type="dxa"/>
          </w:tcPr>
          <w:p w14:paraId="6A6B5616" w14:textId="1DBFCC42" w:rsidR="00D12079" w:rsidRDefault="00D12079" w:rsidP="00D12079">
            <w:pPr>
              <w:bidi/>
              <w:rPr>
                <w:rFonts w:hint="cs"/>
                <w:rtl/>
                <w:lang w:bidi="he-IL"/>
              </w:rPr>
            </w:pPr>
            <w:r>
              <w:rPr>
                <w:rFonts w:hint="cs"/>
                <w:rtl/>
                <w:lang w:bidi="he-IL"/>
              </w:rPr>
              <w:t>מנהיגות</w:t>
            </w:r>
          </w:p>
        </w:tc>
        <w:tc>
          <w:tcPr>
            <w:tcW w:w="3257" w:type="dxa"/>
          </w:tcPr>
          <w:p w14:paraId="32D26BDA" w14:textId="26335DD4" w:rsidR="00D12079" w:rsidRDefault="00D12079" w:rsidP="00D12079">
            <w:pPr>
              <w:bidi/>
              <w:rPr>
                <w:rFonts w:hint="cs"/>
                <w:rtl/>
                <w:lang w:bidi="he-IL"/>
              </w:rPr>
            </w:pPr>
            <w:r>
              <w:rPr>
                <w:rFonts w:hint="cs"/>
                <w:rtl/>
                <w:lang w:bidi="he-IL"/>
              </w:rPr>
              <w:t>כושר הדרכה</w:t>
            </w:r>
          </w:p>
        </w:tc>
      </w:tr>
      <w:tr w:rsidR="00D12079" w14:paraId="1DF6C430" w14:textId="77777777" w:rsidTr="00D12079">
        <w:tc>
          <w:tcPr>
            <w:tcW w:w="3256" w:type="dxa"/>
          </w:tcPr>
          <w:p w14:paraId="4D12726A" w14:textId="21DFD322" w:rsidR="00D12079" w:rsidRDefault="00D12079" w:rsidP="00D12079">
            <w:pPr>
              <w:bidi/>
              <w:rPr>
                <w:rFonts w:hint="cs"/>
                <w:rtl/>
                <w:lang w:bidi="he-IL"/>
              </w:rPr>
            </w:pPr>
            <w:r>
              <w:rPr>
                <w:rFonts w:hint="cs"/>
                <w:rtl/>
                <w:lang w:bidi="he-IL"/>
              </w:rPr>
              <w:t>סדר וארגון</w:t>
            </w:r>
          </w:p>
        </w:tc>
        <w:tc>
          <w:tcPr>
            <w:tcW w:w="3257" w:type="dxa"/>
          </w:tcPr>
          <w:p w14:paraId="57BC1C75" w14:textId="4B32C57A" w:rsidR="00D12079" w:rsidRDefault="00D12079" w:rsidP="00D12079">
            <w:pPr>
              <w:bidi/>
              <w:rPr>
                <w:rFonts w:hint="cs"/>
                <w:rtl/>
                <w:lang w:bidi="he-IL"/>
              </w:rPr>
            </w:pPr>
            <w:r>
              <w:rPr>
                <w:rFonts w:hint="cs"/>
                <w:rtl/>
                <w:lang w:bidi="he-IL"/>
              </w:rPr>
              <w:t>אחריות</w:t>
            </w:r>
          </w:p>
        </w:tc>
        <w:tc>
          <w:tcPr>
            <w:tcW w:w="3257" w:type="dxa"/>
          </w:tcPr>
          <w:p w14:paraId="669C8713" w14:textId="1FF212FA" w:rsidR="00D12079" w:rsidRDefault="00D12079" w:rsidP="00D12079">
            <w:pPr>
              <w:bidi/>
              <w:rPr>
                <w:rFonts w:hint="cs"/>
                <w:rtl/>
                <w:lang w:bidi="he-IL"/>
              </w:rPr>
            </w:pPr>
            <w:r>
              <w:rPr>
                <w:rFonts w:hint="cs"/>
                <w:rtl/>
                <w:lang w:bidi="he-IL"/>
              </w:rPr>
              <w:t>אמינות</w:t>
            </w:r>
          </w:p>
        </w:tc>
      </w:tr>
      <w:tr w:rsidR="00D12079" w14:paraId="7DE5028C" w14:textId="77777777" w:rsidTr="00D12079">
        <w:tc>
          <w:tcPr>
            <w:tcW w:w="3256" w:type="dxa"/>
          </w:tcPr>
          <w:p w14:paraId="1ED12893" w14:textId="4AA0454A" w:rsidR="00D12079" w:rsidRDefault="00D12079" w:rsidP="00D12079">
            <w:pPr>
              <w:bidi/>
              <w:rPr>
                <w:rFonts w:hint="cs"/>
                <w:rtl/>
                <w:lang w:bidi="he-IL"/>
              </w:rPr>
            </w:pPr>
            <w:r>
              <w:rPr>
                <w:rFonts w:hint="cs"/>
                <w:rtl/>
                <w:lang w:bidi="he-IL"/>
              </w:rPr>
              <w:t>אסרטיביות</w:t>
            </w:r>
          </w:p>
        </w:tc>
        <w:tc>
          <w:tcPr>
            <w:tcW w:w="3257" w:type="dxa"/>
          </w:tcPr>
          <w:p w14:paraId="590E5FA6" w14:textId="010FCC91" w:rsidR="00D12079" w:rsidRDefault="00D12079" w:rsidP="00D12079">
            <w:pPr>
              <w:bidi/>
              <w:rPr>
                <w:rFonts w:hint="cs"/>
                <w:rtl/>
                <w:lang w:bidi="he-IL"/>
              </w:rPr>
            </w:pPr>
            <w:r>
              <w:rPr>
                <w:rFonts w:hint="cs"/>
                <w:rtl/>
                <w:lang w:bidi="he-IL"/>
              </w:rPr>
              <w:t>הקשבה</w:t>
            </w:r>
          </w:p>
        </w:tc>
        <w:tc>
          <w:tcPr>
            <w:tcW w:w="3257" w:type="dxa"/>
          </w:tcPr>
          <w:p w14:paraId="177851C0" w14:textId="69E3A4AF" w:rsidR="00D12079" w:rsidRDefault="00D12079" w:rsidP="00D12079">
            <w:pPr>
              <w:bidi/>
              <w:rPr>
                <w:rFonts w:hint="cs"/>
                <w:rtl/>
                <w:lang w:bidi="he-IL"/>
              </w:rPr>
            </w:pPr>
            <w:r>
              <w:rPr>
                <w:rFonts w:hint="cs"/>
                <w:rtl/>
                <w:lang w:bidi="he-IL"/>
              </w:rPr>
              <w:t>יכולת הנעה</w:t>
            </w:r>
          </w:p>
        </w:tc>
      </w:tr>
      <w:tr w:rsidR="00D12079" w14:paraId="1EF45133" w14:textId="77777777" w:rsidTr="00D12079">
        <w:tc>
          <w:tcPr>
            <w:tcW w:w="3256" w:type="dxa"/>
          </w:tcPr>
          <w:p w14:paraId="3469F527" w14:textId="56C8BD31" w:rsidR="00D12079" w:rsidRDefault="00D12079" w:rsidP="00D12079">
            <w:pPr>
              <w:bidi/>
              <w:rPr>
                <w:rFonts w:hint="cs"/>
                <w:rtl/>
                <w:lang w:bidi="he-IL"/>
              </w:rPr>
            </w:pPr>
            <w:r>
              <w:rPr>
                <w:rFonts w:hint="cs"/>
                <w:rtl/>
                <w:lang w:bidi="he-IL"/>
              </w:rPr>
              <w:t>החלטיות</w:t>
            </w:r>
          </w:p>
        </w:tc>
        <w:tc>
          <w:tcPr>
            <w:tcW w:w="3257" w:type="dxa"/>
          </w:tcPr>
          <w:p w14:paraId="5FEE9A81" w14:textId="45B90378" w:rsidR="00D12079" w:rsidRDefault="002B5134" w:rsidP="00D12079">
            <w:pPr>
              <w:bidi/>
              <w:rPr>
                <w:rFonts w:hint="cs"/>
                <w:rtl/>
                <w:lang w:bidi="he-IL"/>
              </w:rPr>
            </w:pPr>
            <w:r>
              <w:rPr>
                <w:rFonts w:hint="cs"/>
                <w:rtl/>
                <w:lang w:bidi="he-IL"/>
              </w:rPr>
              <w:t>שיתופיות</w:t>
            </w:r>
          </w:p>
        </w:tc>
        <w:tc>
          <w:tcPr>
            <w:tcW w:w="3257" w:type="dxa"/>
          </w:tcPr>
          <w:p w14:paraId="5FAA2FB0" w14:textId="3FC60B18" w:rsidR="00D12079" w:rsidRDefault="002B5134" w:rsidP="00D12079">
            <w:pPr>
              <w:bidi/>
              <w:rPr>
                <w:rFonts w:hint="cs"/>
                <w:rtl/>
                <w:lang w:bidi="he-IL"/>
              </w:rPr>
            </w:pPr>
            <w:proofErr w:type="spellStart"/>
            <w:r>
              <w:rPr>
                <w:rFonts w:hint="cs"/>
                <w:rtl/>
                <w:lang w:bidi="he-IL"/>
              </w:rPr>
              <w:t>יצרתיות</w:t>
            </w:r>
            <w:proofErr w:type="spellEnd"/>
          </w:p>
        </w:tc>
      </w:tr>
    </w:tbl>
    <w:p w14:paraId="264977DC" w14:textId="77777777" w:rsidR="00D12079" w:rsidRPr="008145B1" w:rsidRDefault="00D12079" w:rsidP="00D12079">
      <w:pPr>
        <w:bidi/>
        <w:rPr>
          <w:rFonts w:hint="cs"/>
          <w:rtl/>
          <w:lang w:bidi="he-IL"/>
        </w:rPr>
      </w:pPr>
    </w:p>
    <w:sectPr w:rsidR="00D12079" w:rsidRPr="008145B1" w:rsidSect="000C7EB9">
      <w:headerReference w:type="default" r:id="rId8"/>
      <w:footerReference w:type="default" r:id="rId9"/>
      <w:pgSz w:w="11900" w:h="16840"/>
      <w:pgMar w:top="2410" w:right="1127"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C1B8" w14:textId="77777777" w:rsidR="00F56014" w:rsidRDefault="00F56014" w:rsidP="006A7DE2">
      <w:pPr>
        <w:bidi/>
      </w:pPr>
      <w:r>
        <w:rPr>
          <w:rtl/>
          <w:lang w:bidi="he"/>
        </w:rPr>
        <w:separator/>
      </w:r>
    </w:p>
  </w:endnote>
  <w:endnote w:type="continuationSeparator" w:id="0">
    <w:p w14:paraId="6A43D980" w14:textId="77777777" w:rsidR="00F56014" w:rsidRDefault="00F56014" w:rsidP="006A7DE2">
      <w:pPr>
        <w:bidi/>
      </w:pPr>
      <w:r>
        <w:rPr>
          <w:rtl/>
          <w:lang w:bidi="h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22C4" w14:textId="77777777" w:rsidR="008D0590" w:rsidRDefault="008D0590">
    <w:pPr>
      <w:pStyle w:val="a5"/>
      <w:bidi/>
    </w:pPr>
    <w:r>
      <w:rPr>
        <w:noProof/>
        <w:rtl/>
        <w:lang w:bidi="he"/>
      </w:rPr>
      <w:drawing>
        <wp:anchor distT="0" distB="0" distL="114300" distR="114300" simplePos="0" relativeHeight="251660288" behindDoc="1" locked="0" layoutInCell="1" allowOverlap="1" wp14:anchorId="6F2E266D" wp14:editId="5885206D">
          <wp:simplePos x="0" y="0"/>
          <wp:positionH relativeFrom="column">
            <wp:posOffset>-1144906</wp:posOffset>
          </wp:positionH>
          <wp:positionV relativeFrom="paragraph">
            <wp:posOffset>153035</wp:posOffset>
          </wp:positionV>
          <wp:extent cx="8067675" cy="295275"/>
          <wp:effectExtent l="0" t="0" r="9525" b="952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מכתבים האגף לחינוך2.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8119725" cy="297180"/>
                  </a:xfrm>
                  <a:prstGeom prst="rect">
                    <a:avLst/>
                  </a:prstGeom>
                  <a:ln>
                    <a:noFill/>
                  </a:ln>
                  <a:extLst>
                    <a:ext uri="{53640926-AAD7-44D8-BBD7-CCE9431645EC}">
                      <a14:shadowObscured xmlns:a14="http://schemas.microsoft.com/office/drawing/2010/main"/>
                    </a:ext>
                    <a:ext uri="{FAA26D3D-D897-4be2-8F04-BA451C77F1D7}">
                      <ma14:placeholder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BAB5" w14:textId="77777777" w:rsidR="00F56014" w:rsidRDefault="00F56014" w:rsidP="006A7DE2">
      <w:pPr>
        <w:bidi/>
      </w:pPr>
      <w:r>
        <w:rPr>
          <w:rtl/>
          <w:lang w:bidi="he"/>
        </w:rPr>
        <w:separator/>
      </w:r>
    </w:p>
  </w:footnote>
  <w:footnote w:type="continuationSeparator" w:id="0">
    <w:p w14:paraId="4DCB7A59" w14:textId="77777777" w:rsidR="00F56014" w:rsidRDefault="00F56014" w:rsidP="006A7DE2">
      <w:pPr>
        <w:bidi/>
      </w:pPr>
      <w:r>
        <w:rPr>
          <w:rtl/>
          <w:lang w:bidi="h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745B" w14:textId="77777777" w:rsidR="006A7DE2" w:rsidRDefault="000B5F11">
    <w:pPr>
      <w:pStyle w:val="a3"/>
      <w:bidi/>
    </w:pPr>
    <w:r>
      <w:rPr>
        <w:noProof/>
        <w:rtl/>
        <w:lang w:bidi="he"/>
      </w:rPr>
      <w:drawing>
        <wp:anchor distT="0" distB="0" distL="114300" distR="114300" simplePos="0" relativeHeight="251662336" behindDoc="1" locked="0" layoutInCell="1" allowOverlap="1" wp14:anchorId="0A1B44ED" wp14:editId="532FE341">
          <wp:simplePos x="0" y="0"/>
          <wp:positionH relativeFrom="column">
            <wp:posOffset>-654409</wp:posOffset>
          </wp:positionH>
          <wp:positionV relativeFrom="paragraph">
            <wp:posOffset>-449249</wp:posOffset>
          </wp:positionV>
          <wp:extent cx="7617350" cy="1455089"/>
          <wp:effectExtent l="0" t="0" r="3175"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מכתבים האגף לחינוך.jpg"/>
                  <pic:cNvPicPr/>
                </pic:nvPicPr>
                <pic:blipFill rotWithShape="1">
                  <a:blip r:embed="rId1">
                    <a:extLst>
                      <a:ext uri="{28A0092B-C50C-407E-A947-70E740481C1C}">
                        <a14:useLocalDpi xmlns:a14="http://schemas.microsoft.com/office/drawing/2010/main" val="0"/>
                      </a:ext>
                    </a:extLst>
                  </a:blip>
                  <a:srcRect l="-252"/>
                  <a:stretch/>
                </pic:blipFill>
                <pic:spPr bwMode="auto">
                  <a:xfrm>
                    <a:off x="0" y="0"/>
                    <a:ext cx="7617350" cy="1455089"/>
                  </a:xfrm>
                  <a:prstGeom prst="rect">
                    <a:avLst/>
                  </a:prstGeom>
                  <a:noFill/>
                  <a:ln>
                    <a:noFill/>
                  </a:ln>
                  <a:extLst>
                    <a:ext uri="{53640926-AAD7-44D8-BBD7-CCE9431645EC}">
                      <a14:shadowObscured xmlns:a14="http://schemas.microsoft.com/office/drawing/2010/main"/>
                    </a:ext>
                    <a:ext uri="{FAA26D3D-D897-4be2-8F04-BA451C77F1D7}">
                      <ma14:placeholder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0CB"/>
    <w:multiLevelType w:val="hybridMultilevel"/>
    <w:tmpl w:val="1FEC2748"/>
    <w:lvl w:ilvl="0" w:tplc="003692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C7B12"/>
    <w:multiLevelType w:val="hybridMultilevel"/>
    <w:tmpl w:val="6C404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F581D"/>
    <w:multiLevelType w:val="hybridMultilevel"/>
    <w:tmpl w:val="3356C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3572D"/>
    <w:multiLevelType w:val="hybridMultilevel"/>
    <w:tmpl w:val="A96659EA"/>
    <w:lvl w:ilvl="0" w:tplc="E2D48F70">
      <w:start w:val="1"/>
      <w:numFmt w:val="decimal"/>
      <w:lvlText w:val="%1."/>
      <w:lvlJc w:val="left"/>
      <w:pPr>
        <w:ind w:left="720" w:hanging="360"/>
      </w:pPr>
      <w:rPr>
        <w:rFonts w:ascii="David" w:eastAsiaTheme="minorEastAsia"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3668A"/>
    <w:multiLevelType w:val="hybridMultilevel"/>
    <w:tmpl w:val="356855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AD048F"/>
    <w:multiLevelType w:val="hybridMultilevel"/>
    <w:tmpl w:val="5114EF64"/>
    <w:lvl w:ilvl="0" w:tplc="F4E24382">
      <w:start w:val="1"/>
      <w:numFmt w:val="bullet"/>
      <w:lvlText w:val=""/>
      <w:lvlJc w:val="left"/>
      <w:pPr>
        <w:ind w:left="1080" w:hanging="360"/>
      </w:pPr>
      <w:rPr>
        <w:rFonts w:ascii="Symbol" w:eastAsiaTheme="minorEastAsia"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C12058"/>
    <w:multiLevelType w:val="multilevel"/>
    <w:tmpl w:val="EFD4163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17F12817"/>
    <w:multiLevelType w:val="hybridMultilevel"/>
    <w:tmpl w:val="BFE4377A"/>
    <w:lvl w:ilvl="0" w:tplc="C43A8B1E">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8E38C6"/>
    <w:multiLevelType w:val="hybridMultilevel"/>
    <w:tmpl w:val="B4468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B03CC"/>
    <w:multiLevelType w:val="hybridMultilevel"/>
    <w:tmpl w:val="FC3C29E4"/>
    <w:lvl w:ilvl="0" w:tplc="A37E972C">
      <w:start w:val="1"/>
      <w:numFmt w:val="bullet"/>
      <w:lvlText w:val=""/>
      <w:lvlJc w:val="left"/>
      <w:pPr>
        <w:ind w:left="360" w:hanging="360"/>
      </w:pPr>
      <w:rPr>
        <w:rFonts w:ascii="Symbol" w:eastAsiaTheme="minorEastAsia"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5E355B"/>
    <w:multiLevelType w:val="hybridMultilevel"/>
    <w:tmpl w:val="30BE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370C3"/>
    <w:multiLevelType w:val="hybridMultilevel"/>
    <w:tmpl w:val="45FAFA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F605D2"/>
    <w:multiLevelType w:val="hybridMultilevel"/>
    <w:tmpl w:val="01242C40"/>
    <w:lvl w:ilvl="0" w:tplc="E186952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927A99"/>
    <w:multiLevelType w:val="hybridMultilevel"/>
    <w:tmpl w:val="D2243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B1518"/>
    <w:multiLevelType w:val="hybridMultilevel"/>
    <w:tmpl w:val="DC960D0A"/>
    <w:lvl w:ilvl="0" w:tplc="8F60FD1C">
      <w:start w:val="3"/>
      <w:numFmt w:val="bullet"/>
      <w:lvlText w:val="-"/>
      <w:lvlJc w:val="left"/>
      <w:pPr>
        <w:ind w:left="720" w:hanging="36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71662"/>
    <w:multiLevelType w:val="hybridMultilevel"/>
    <w:tmpl w:val="2B4085A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B02126"/>
    <w:multiLevelType w:val="hybridMultilevel"/>
    <w:tmpl w:val="87FE9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354A00"/>
    <w:multiLevelType w:val="hybridMultilevel"/>
    <w:tmpl w:val="4D7C19D4"/>
    <w:lvl w:ilvl="0" w:tplc="9E42E6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C6094A"/>
    <w:multiLevelType w:val="hybridMultilevel"/>
    <w:tmpl w:val="0B3A0024"/>
    <w:lvl w:ilvl="0" w:tplc="D9D088E2">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0F4EE7"/>
    <w:multiLevelType w:val="hybridMultilevel"/>
    <w:tmpl w:val="FAC6348E"/>
    <w:lvl w:ilvl="0" w:tplc="7F322BAE">
      <w:start w:val="1"/>
      <w:numFmt w:val="decimal"/>
      <w:lvlText w:val="%1."/>
      <w:lvlJc w:val="left"/>
      <w:pPr>
        <w:ind w:left="720" w:hanging="360"/>
      </w:pPr>
      <w:rPr>
        <w:b/>
        <w:bCs/>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C3006B0"/>
    <w:multiLevelType w:val="hybridMultilevel"/>
    <w:tmpl w:val="27206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406427"/>
    <w:multiLevelType w:val="hybridMultilevel"/>
    <w:tmpl w:val="FD648E94"/>
    <w:lvl w:ilvl="0" w:tplc="26DE8E3E">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D441F"/>
    <w:multiLevelType w:val="hybridMultilevel"/>
    <w:tmpl w:val="367A61E6"/>
    <w:lvl w:ilvl="0" w:tplc="E186952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7E6A95"/>
    <w:multiLevelType w:val="hybridMultilevel"/>
    <w:tmpl w:val="4F168AC2"/>
    <w:lvl w:ilvl="0" w:tplc="48241FB2">
      <w:start w:val="1"/>
      <w:numFmt w:val="bullet"/>
      <w:lvlText w:val=""/>
      <w:lvlJc w:val="left"/>
      <w:pPr>
        <w:ind w:left="720" w:hanging="360"/>
      </w:pPr>
      <w:rPr>
        <w:rFonts w:ascii="Symbol" w:eastAsiaTheme="minorEastAsia"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633DF6"/>
    <w:multiLevelType w:val="hybridMultilevel"/>
    <w:tmpl w:val="99BC56C0"/>
    <w:lvl w:ilvl="0" w:tplc="88AEE65E">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EE7699"/>
    <w:multiLevelType w:val="hybridMultilevel"/>
    <w:tmpl w:val="E7BA6B14"/>
    <w:lvl w:ilvl="0" w:tplc="99E68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22526D"/>
    <w:multiLevelType w:val="hybridMultilevel"/>
    <w:tmpl w:val="A7CCD2E6"/>
    <w:lvl w:ilvl="0" w:tplc="C2EA2A3C">
      <w:start w:val="4"/>
      <w:numFmt w:val="bullet"/>
      <w:lvlText w:val="-"/>
      <w:lvlJc w:val="left"/>
      <w:pPr>
        <w:ind w:left="720" w:hanging="36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B5938"/>
    <w:multiLevelType w:val="hybridMultilevel"/>
    <w:tmpl w:val="B0649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1796A"/>
    <w:multiLevelType w:val="hybridMultilevel"/>
    <w:tmpl w:val="AD8C8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B2F74"/>
    <w:multiLevelType w:val="hybridMultilevel"/>
    <w:tmpl w:val="DC764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381BFB"/>
    <w:multiLevelType w:val="hybridMultilevel"/>
    <w:tmpl w:val="9B9E6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947E2"/>
    <w:multiLevelType w:val="hybridMultilevel"/>
    <w:tmpl w:val="BD445256"/>
    <w:lvl w:ilvl="0" w:tplc="D9D088E2">
      <w:numFmt w:val="bullet"/>
      <w:lvlText w:val=""/>
      <w:lvlJc w:val="left"/>
      <w:pPr>
        <w:ind w:left="386" w:hanging="360"/>
      </w:pPr>
      <w:rPr>
        <w:rFonts w:ascii="Wingdings" w:hAnsi="Wingdings" w:hint="default"/>
        <w:sz w:val="32"/>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32" w15:restartNumberingAfterBreak="0">
    <w:nsid w:val="61710561"/>
    <w:multiLevelType w:val="hybridMultilevel"/>
    <w:tmpl w:val="F9B65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962FFA"/>
    <w:multiLevelType w:val="hybridMultilevel"/>
    <w:tmpl w:val="06BA7C3C"/>
    <w:lvl w:ilvl="0" w:tplc="741001C2">
      <w:start w:val="1"/>
      <w:numFmt w:val="hebrew1"/>
      <w:lvlText w:val="%1."/>
      <w:lvlJc w:val="left"/>
      <w:pPr>
        <w:ind w:left="720" w:hanging="360"/>
      </w:pPr>
      <w:rPr>
        <w:rFonts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A1125D"/>
    <w:multiLevelType w:val="hybridMultilevel"/>
    <w:tmpl w:val="3B603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CF0B91"/>
    <w:multiLevelType w:val="hybridMultilevel"/>
    <w:tmpl w:val="0DDE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1E773E"/>
    <w:multiLevelType w:val="hybridMultilevel"/>
    <w:tmpl w:val="92E25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C24833"/>
    <w:multiLevelType w:val="hybridMultilevel"/>
    <w:tmpl w:val="E79E5222"/>
    <w:lvl w:ilvl="0" w:tplc="FBA463C4">
      <w:start w:val="1"/>
      <w:numFmt w:val="bullet"/>
      <w:lvlText w:val="-"/>
      <w:lvlJc w:val="left"/>
      <w:pPr>
        <w:ind w:left="720" w:hanging="36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3C6FF1"/>
    <w:multiLevelType w:val="hybridMultilevel"/>
    <w:tmpl w:val="03B20FE8"/>
    <w:lvl w:ilvl="0" w:tplc="76307130">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6D5AF5"/>
    <w:multiLevelType w:val="hybridMultilevel"/>
    <w:tmpl w:val="3D044390"/>
    <w:lvl w:ilvl="0" w:tplc="3B189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4F35D3"/>
    <w:multiLevelType w:val="hybridMultilevel"/>
    <w:tmpl w:val="B5DEA9D6"/>
    <w:lvl w:ilvl="0" w:tplc="9CB448A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2C71CB"/>
    <w:multiLevelType w:val="hybridMultilevel"/>
    <w:tmpl w:val="8A04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72A06"/>
    <w:multiLevelType w:val="hybridMultilevel"/>
    <w:tmpl w:val="2460C684"/>
    <w:lvl w:ilvl="0" w:tplc="D6D4310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16cid:durableId="1017192564">
    <w:abstractNumId w:val="24"/>
  </w:num>
  <w:num w:numId="2" w16cid:durableId="1158494583">
    <w:abstractNumId w:val="24"/>
  </w:num>
  <w:num w:numId="3" w16cid:durableId="1556546675">
    <w:abstractNumId w:val="20"/>
  </w:num>
  <w:num w:numId="4" w16cid:durableId="458036971">
    <w:abstractNumId w:val="21"/>
  </w:num>
  <w:num w:numId="5" w16cid:durableId="16792340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3887299">
    <w:abstractNumId w:val="40"/>
  </w:num>
  <w:num w:numId="7" w16cid:durableId="120416190">
    <w:abstractNumId w:val="33"/>
  </w:num>
  <w:num w:numId="8" w16cid:durableId="1448356276">
    <w:abstractNumId w:val="17"/>
  </w:num>
  <w:num w:numId="9" w16cid:durableId="432437488">
    <w:abstractNumId w:val="5"/>
  </w:num>
  <w:num w:numId="10" w16cid:durableId="1825589178">
    <w:abstractNumId w:val="23"/>
  </w:num>
  <w:num w:numId="11" w16cid:durableId="1954248282">
    <w:abstractNumId w:val="0"/>
  </w:num>
  <w:num w:numId="12" w16cid:durableId="1960640803">
    <w:abstractNumId w:val="28"/>
  </w:num>
  <w:num w:numId="13" w16cid:durableId="734475557">
    <w:abstractNumId w:val="18"/>
  </w:num>
  <w:num w:numId="14" w16cid:durableId="1591573777">
    <w:abstractNumId w:val="11"/>
  </w:num>
  <w:num w:numId="15" w16cid:durableId="24134807">
    <w:abstractNumId w:val="22"/>
  </w:num>
  <w:num w:numId="16" w16cid:durableId="886336729">
    <w:abstractNumId w:val="31"/>
  </w:num>
  <w:num w:numId="17" w16cid:durableId="2075080457">
    <w:abstractNumId w:val="12"/>
  </w:num>
  <w:num w:numId="18" w16cid:durableId="812482257">
    <w:abstractNumId w:val="25"/>
  </w:num>
  <w:num w:numId="19" w16cid:durableId="2055494576">
    <w:abstractNumId w:val="29"/>
  </w:num>
  <w:num w:numId="20" w16cid:durableId="2064597132">
    <w:abstractNumId w:val="32"/>
  </w:num>
  <w:num w:numId="21" w16cid:durableId="1476600180">
    <w:abstractNumId w:val="3"/>
  </w:num>
  <w:num w:numId="22" w16cid:durableId="356394937">
    <w:abstractNumId w:val="34"/>
  </w:num>
  <w:num w:numId="23" w16cid:durableId="1581526037">
    <w:abstractNumId w:val="6"/>
  </w:num>
  <w:num w:numId="24" w16cid:durableId="1884439745">
    <w:abstractNumId w:val="41"/>
  </w:num>
  <w:num w:numId="25" w16cid:durableId="1867982674">
    <w:abstractNumId w:val="1"/>
  </w:num>
  <w:num w:numId="26" w16cid:durableId="1691878295">
    <w:abstractNumId w:val="38"/>
  </w:num>
  <w:num w:numId="27" w16cid:durableId="1238050363">
    <w:abstractNumId w:val="7"/>
  </w:num>
  <w:num w:numId="28" w16cid:durableId="905142471">
    <w:abstractNumId w:val="27"/>
  </w:num>
  <w:num w:numId="29" w16cid:durableId="1358236970">
    <w:abstractNumId w:val="13"/>
  </w:num>
  <w:num w:numId="30" w16cid:durableId="1521049388">
    <w:abstractNumId w:val="36"/>
  </w:num>
  <w:num w:numId="31" w16cid:durableId="598415813">
    <w:abstractNumId w:val="10"/>
  </w:num>
  <w:num w:numId="32" w16cid:durableId="1145900488">
    <w:abstractNumId w:val="4"/>
  </w:num>
  <w:num w:numId="33" w16cid:durableId="812406136">
    <w:abstractNumId w:val="9"/>
  </w:num>
  <w:num w:numId="34" w16cid:durableId="1396732717">
    <w:abstractNumId w:val="2"/>
  </w:num>
  <w:num w:numId="35" w16cid:durableId="1004213156">
    <w:abstractNumId w:val="15"/>
  </w:num>
  <w:num w:numId="36" w16cid:durableId="117182427">
    <w:abstractNumId w:val="37"/>
  </w:num>
  <w:num w:numId="37" w16cid:durableId="735081362">
    <w:abstractNumId w:val="35"/>
  </w:num>
  <w:num w:numId="38" w16cid:durableId="2102683235">
    <w:abstractNumId w:val="26"/>
  </w:num>
  <w:num w:numId="39" w16cid:durableId="187716550">
    <w:abstractNumId w:val="14"/>
  </w:num>
  <w:num w:numId="40" w16cid:durableId="326133931">
    <w:abstractNumId w:val="8"/>
  </w:num>
  <w:num w:numId="41" w16cid:durableId="458718542">
    <w:abstractNumId w:val="16"/>
  </w:num>
  <w:num w:numId="42" w16cid:durableId="1031878051">
    <w:abstractNumId w:val="42"/>
  </w:num>
  <w:num w:numId="43" w16cid:durableId="2145342852">
    <w:abstractNumId w:val="30"/>
  </w:num>
  <w:num w:numId="44" w16cid:durableId="498281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DE2"/>
    <w:rsid w:val="00001FBA"/>
    <w:rsid w:val="00013B59"/>
    <w:rsid w:val="000150A7"/>
    <w:rsid w:val="00015C80"/>
    <w:rsid w:val="000169ED"/>
    <w:rsid w:val="00025712"/>
    <w:rsid w:val="0002577B"/>
    <w:rsid w:val="00026190"/>
    <w:rsid w:val="00032117"/>
    <w:rsid w:val="00036BFD"/>
    <w:rsid w:val="00065BF5"/>
    <w:rsid w:val="000661C9"/>
    <w:rsid w:val="00084A43"/>
    <w:rsid w:val="00085D05"/>
    <w:rsid w:val="000874FC"/>
    <w:rsid w:val="000901DE"/>
    <w:rsid w:val="00091AEC"/>
    <w:rsid w:val="00093478"/>
    <w:rsid w:val="00093A41"/>
    <w:rsid w:val="000B2D3F"/>
    <w:rsid w:val="000B5F11"/>
    <w:rsid w:val="000B6C38"/>
    <w:rsid w:val="000C7EB9"/>
    <w:rsid w:val="000D13FF"/>
    <w:rsid w:val="000D53BB"/>
    <w:rsid w:val="000D66D6"/>
    <w:rsid w:val="000E26B7"/>
    <w:rsid w:val="000E41E0"/>
    <w:rsid w:val="000F24C5"/>
    <w:rsid w:val="000F393E"/>
    <w:rsid w:val="000F4818"/>
    <w:rsid w:val="001126C7"/>
    <w:rsid w:val="001152A7"/>
    <w:rsid w:val="00150BE6"/>
    <w:rsid w:val="00154CE5"/>
    <w:rsid w:val="00162AD1"/>
    <w:rsid w:val="00182A96"/>
    <w:rsid w:val="0018491C"/>
    <w:rsid w:val="001852A8"/>
    <w:rsid w:val="00185531"/>
    <w:rsid w:val="00192CB5"/>
    <w:rsid w:val="00197CC3"/>
    <w:rsid w:val="001A472B"/>
    <w:rsid w:val="001A48DD"/>
    <w:rsid w:val="001A6298"/>
    <w:rsid w:val="001A64DE"/>
    <w:rsid w:val="001B3168"/>
    <w:rsid w:val="001B5DBA"/>
    <w:rsid w:val="001B66EB"/>
    <w:rsid w:val="001B7AB5"/>
    <w:rsid w:val="001C3E0A"/>
    <w:rsid w:val="001C7E37"/>
    <w:rsid w:val="001D6714"/>
    <w:rsid w:val="001D6E8F"/>
    <w:rsid w:val="001E15B6"/>
    <w:rsid w:val="001E798F"/>
    <w:rsid w:val="001E7E1F"/>
    <w:rsid w:val="001F3864"/>
    <w:rsid w:val="00200D49"/>
    <w:rsid w:val="00204653"/>
    <w:rsid w:val="0021150E"/>
    <w:rsid w:val="00211B55"/>
    <w:rsid w:val="00217EE6"/>
    <w:rsid w:val="00233D0B"/>
    <w:rsid w:val="002373DA"/>
    <w:rsid w:val="00240BEF"/>
    <w:rsid w:val="0024675B"/>
    <w:rsid w:val="00250AEE"/>
    <w:rsid w:val="002516F3"/>
    <w:rsid w:val="0026047B"/>
    <w:rsid w:val="00262850"/>
    <w:rsid w:val="0026375A"/>
    <w:rsid w:val="00277BBC"/>
    <w:rsid w:val="002843E7"/>
    <w:rsid w:val="00284792"/>
    <w:rsid w:val="00291449"/>
    <w:rsid w:val="00291673"/>
    <w:rsid w:val="00295B03"/>
    <w:rsid w:val="002A764F"/>
    <w:rsid w:val="002B5134"/>
    <w:rsid w:val="002B6C49"/>
    <w:rsid w:val="002C7D0B"/>
    <w:rsid w:val="002D075B"/>
    <w:rsid w:val="002E398F"/>
    <w:rsid w:val="002E4977"/>
    <w:rsid w:val="002E6388"/>
    <w:rsid w:val="00301262"/>
    <w:rsid w:val="00301689"/>
    <w:rsid w:val="003061D0"/>
    <w:rsid w:val="00307FB2"/>
    <w:rsid w:val="003109AD"/>
    <w:rsid w:val="003150DE"/>
    <w:rsid w:val="00325AA3"/>
    <w:rsid w:val="00330774"/>
    <w:rsid w:val="003310C9"/>
    <w:rsid w:val="00332993"/>
    <w:rsid w:val="00332D4D"/>
    <w:rsid w:val="00337DE9"/>
    <w:rsid w:val="0034324D"/>
    <w:rsid w:val="00352AB5"/>
    <w:rsid w:val="00352DCF"/>
    <w:rsid w:val="00356D14"/>
    <w:rsid w:val="00356DC4"/>
    <w:rsid w:val="00362C2E"/>
    <w:rsid w:val="00364171"/>
    <w:rsid w:val="00374C75"/>
    <w:rsid w:val="00375682"/>
    <w:rsid w:val="00376F6F"/>
    <w:rsid w:val="003853FA"/>
    <w:rsid w:val="00387FB0"/>
    <w:rsid w:val="00394311"/>
    <w:rsid w:val="003A28AA"/>
    <w:rsid w:val="003A6E06"/>
    <w:rsid w:val="003A774E"/>
    <w:rsid w:val="003B6CA2"/>
    <w:rsid w:val="003B78EA"/>
    <w:rsid w:val="003C0DD7"/>
    <w:rsid w:val="003C1DEF"/>
    <w:rsid w:val="003C74A1"/>
    <w:rsid w:val="003D1660"/>
    <w:rsid w:val="003D756E"/>
    <w:rsid w:val="003E4CBD"/>
    <w:rsid w:val="003E4F7D"/>
    <w:rsid w:val="003F78FF"/>
    <w:rsid w:val="00411977"/>
    <w:rsid w:val="00420BB1"/>
    <w:rsid w:val="0042593E"/>
    <w:rsid w:val="00430EAF"/>
    <w:rsid w:val="0043226F"/>
    <w:rsid w:val="00433CFF"/>
    <w:rsid w:val="00437754"/>
    <w:rsid w:val="00450A1F"/>
    <w:rsid w:val="00456440"/>
    <w:rsid w:val="004566CE"/>
    <w:rsid w:val="004642F5"/>
    <w:rsid w:val="00466753"/>
    <w:rsid w:val="004767C7"/>
    <w:rsid w:val="00484B12"/>
    <w:rsid w:val="004A2139"/>
    <w:rsid w:val="004A3D24"/>
    <w:rsid w:val="004A3D33"/>
    <w:rsid w:val="004A505C"/>
    <w:rsid w:val="004A68D0"/>
    <w:rsid w:val="004A734C"/>
    <w:rsid w:val="004A7E1B"/>
    <w:rsid w:val="004A7E34"/>
    <w:rsid w:val="004B26C3"/>
    <w:rsid w:val="004B3799"/>
    <w:rsid w:val="004B40ED"/>
    <w:rsid w:val="004D1125"/>
    <w:rsid w:val="004D15FE"/>
    <w:rsid w:val="004E3730"/>
    <w:rsid w:val="004F0674"/>
    <w:rsid w:val="004F2212"/>
    <w:rsid w:val="00503F7F"/>
    <w:rsid w:val="00513591"/>
    <w:rsid w:val="0051364C"/>
    <w:rsid w:val="00517157"/>
    <w:rsid w:val="00517C34"/>
    <w:rsid w:val="0053085A"/>
    <w:rsid w:val="00530EAC"/>
    <w:rsid w:val="00532897"/>
    <w:rsid w:val="005367FA"/>
    <w:rsid w:val="005422AE"/>
    <w:rsid w:val="00544191"/>
    <w:rsid w:val="00544495"/>
    <w:rsid w:val="005452D1"/>
    <w:rsid w:val="00552285"/>
    <w:rsid w:val="0056031F"/>
    <w:rsid w:val="00565456"/>
    <w:rsid w:val="00567A70"/>
    <w:rsid w:val="005734E7"/>
    <w:rsid w:val="0058138D"/>
    <w:rsid w:val="00583F83"/>
    <w:rsid w:val="005857D4"/>
    <w:rsid w:val="0058695E"/>
    <w:rsid w:val="00595FE8"/>
    <w:rsid w:val="005A403A"/>
    <w:rsid w:val="005A47BE"/>
    <w:rsid w:val="005B0FE2"/>
    <w:rsid w:val="005B118B"/>
    <w:rsid w:val="005B23B2"/>
    <w:rsid w:val="005B4600"/>
    <w:rsid w:val="005B70FD"/>
    <w:rsid w:val="005C2A66"/>
    <w:rsid w:val="005C396A"/>
    <w:rsid w:val="005C4D35"/>
    <w:rsid w:val="005D4471"/>
    <w:rsid w:val="005E27CC"/>
    <w:rsid w:val="005E2BBD"/>
    <w:rsid w:val="00605031"/>
    <w:rsid w:val="006059E1"/>
    <w:rsid w:val="00613B4C"/>
    <w:rsid w:val="00615611"/>
    <w:rsid w:val="00615B73"/>
    <w:rsid w:val="00621339"/>
    <w:rsid w:val="006260E8"/>
    <w:rsid w:val="00630924"/>
    <w:rsid w:val="006472B9"/>
    <w:rsid w:val="00650FCD"/>
    <w:rsid w:val="006738CB"/>
    <w:rsid w:val="006745EB"/>
    <w:rsid w:val="00681AD8"/>
    <w:rsid w:val="00682BF4"/>
    <w:rsid w:val="00682FF6"/>
    <w:rsid w:val="006872A3"/>
    <w:rsid w:val="0069183E"/>
    <w:rsid w:val="006A205A"/>
    <w:rsid w:val="006A5B4E"/>
    <w:rsid w:val="006A7DE2"/>
    <w:rsid w:val="006B6B53"/>
    <w:rsid w:val="006B755C"/>
    <w:rsid w:val="006D35B6"/>
    <w:rsid w:val="006D6E3F"/>
    <w:rsid w:val="006E3B75"/>
    <w:rsid w:val="006E44DD"/>
    <w:rsid w:val="006E4E3E"/>
    <w:rsid w:val="006E731E"/>
    <w:rsid w:val="006F0752"/>
    <w:rsid w:val="006F29F1"/>
    <w:rsid w:val="006F67C9"/>
    <w:rsid w:val="00702A6F"/>
    <w:rsid w:val="00707608"/>
    <w:rsid w:val="00721561"/>
    <w:rsid w:val="00723DC5"/>
    <w:rsid w:val="00727BDE"/>
    <w:rsid w:val="00730DA8"/>
    <w:rsid w:val="00731355"/>
    <w:rsid w:val="00731E6D"/>
    <w:rsid w:val="00732843"/>
    <w:rsid w:val="00742F8A"/>
    <w:rsid w:val="00745E50"/>
    <w:rsid w:val="007473F7"/>
    <w:rsid w:val="00750DD1"/>
    <w:rsid w:val="00752706"/>
    <w:rsid w:val="007531A8"/>
    <w:rsid w:val="00755165"/>
    <w:rsid w:val="00757F37"/>
    <w:rsid w:val="00762BA1"/>
    <w:rsid w:val="00767DA6"/>
    <w:rsid w:val="00770371"/>
    <w:rsid w:val="00772A1F"/>
    <w:rsid w:val="0078433A"/>
    <w:rsid w:val="007871DA"/>
    <w:rsid w:val="007944F6"/>
    <w:rsid w:val="007A272A"/>
    <w:rsid w:val="007A427E"/>
    <w:rsid w:val="007B2489"/>
    <w:rsid w:val="007C67E9"/>
    <w:rsid w:val="007D123A"/>
    <w:rsid w:val="007D42DB"/>
    <w:rsid w:val="007D6E0B"/>
    <w:rsid w:val="007E3B0E"/>
    <w:rsid w:val="007E3FA3"/>
    <w:rsid w:val="007F254D"/>
    <w:rsid w:val="007F467F"/>
    <w:rsid w:val="008042D8"/>
    <w:rsid w:val="0080582B"/>
    <w:rsid w:val="008145B1"/>
    <w:rsid w:val="00830E4B"/>
    <w:rsid w:val="00833C4E"/>
    <w:rsid w:val="008435D7"/>
    <w:rsid w:val="00843E72"/>
    <w:rsid w:val="00845587"/>
    <w:rsid w:val="00845716"/>
    <w:rsid w:val="00870A4E"/>
    <w:rsid w:val="00874F83"/>
    <w:rsid w:val="00877962"/>
    <w:rsid w:val="008779BE"/>
    <w:rsid w:val="0088325C"/>
    <w:rsid w:val="008834D1"/>
    <w:rsid w:val="008843B6"/>
    <w:rsid w:val="00886EBB"/>
    <w:rsid w:val="0089474C"/>
    <w:rsid w:val="008A0BCA"/>
    <w:rsid w:val="008B3F9E"/>
    <w:rsid w:val="008C0CCB"/>
    <w:rsid w:val="008C6CE8"/>
    <w:rsid w:val="008D0590"/>
    <w:rsid w:val="008D428B"/>
    <w:rsid w:val="008D72CF"/>
    <w:rsid w:val="008E019F"/>
    <w:rsid w:val="008E062A"/>
    <w:rsid w:val="008E16CC"/>
    <w:rsid w:val="008E1E77"/>
    <w:rsid w:val="008F428F"/>
    <w:rsid w:val="00900029"/>
    <w:rsid w:val="00900657"/>
    <w:rsid w:val="009026E6"/>
    <w:rsid w:val="00904DB7"/>
    <w:rsid w:val="00906323"/>
    <w:rsid w:val="0091103D"/>
    <w:rsid w:val="00911A18"/>
    <w:rsid w:val="00912162"/>
    <w:rsid w:val="00922474"/>
    <w:rsid w:val="00925A1E"/>
    <w:rsid w:val="00925A8A"/>
    <w:rsid w:val="0092662C"/>
    <w:rsid w:val="0093232E"/>
    <w:rsid w:val="00933129"/>
    <w:rsid w:val="0094509D"/>
    <w:rsid w:val="0095306F"/>
    <w:rsid w:val="00953837"/>
    <w:rsid w:val="00963EAD"/>
    <w:rsid w:val="00967735"/>
    <w:rsid w:val="00971F22"/>
    <w:rsid w:val="00974021"/>
    <w:rsid w:val="009750FD"/>
    <w:rsid w:val="00976E3F"/>
    <w:rsid w:val="0098037C"/>
    <w:rsid w:val="00984427"/>
    <w:rsid w:val="009A155A"/>
    <w:rsid w:val="009A24E1"/>
    <w:rsid w:val="009B6377"/>
    <w:rsid w:val="009B6470"/>
    <w:rsid w:val="009C633F"/>
    <w:rsid w:val="009D2D7F"/>
    <w:rsid w:val="009D5EAC"/>
    <w:rsid w:val="009E2DC9"/>
    <w:rsid w:val="009F2CEE"/>
    <w:rsid w:val="00A0007B"/>
    <w:rsid w:val="00A02454"/>
    <w:rsid w:val="00A100BE"/>
    <w:rsid w:val="00A110D7"/>
    <w:rsid w:val="00A11F62"/>
    <w:rsid w:val="00A165C2"/>
    <w:rsid w:val="00A21406"/>
    <w:rsid w:val="00A234D6"/>
    <w:rsid w:val="00A31E00"/>
    <w:rsid w:val="00A3357C"/>
    <w:rsid w:val="00A379F7"/>
    <w:rsid w:val="00A41F65"/>
    <w:rsid w:val="00A43257"/>
    <w:rsid w:val="00A45104"/>
    <w:rsid w:val="00A479CD"/>
    <w:rsid w:val="00A65AAD"/>
    <w:rsid w:val="00A66828"/>
    <w:rsid w:val="00A6739C"/>
    <w:rsid w:val="00A82A0F"/>
    <w:rsid w:val="00A90683"/>
    <w:rsid w:val="00A91237"/>
    <w:rsid w:val="00A96480"/>
    <w:rsid w:val="00AA28DB"/>
    <w:rsid w:val="00AA4469"/>
    <w:rsid w:val="00AA4BA1"/>
    <w:rsid w:val="00AB1FA8"/>
    <w:rsid w:val="00AB6948"/>
    <w:rsid w:val="00AB7790"/>
    <w:rsid w:val="00AC514B"/>
    <w:rsid w:val="00AC5212"/>
    <w:rsid w:val="00AC5B8F"/>
    <w:rsid w:val="00AD22B0"/>
    <w:rsid w:val="00AD4BEB"/>
    <w:rsid w:val="00AE3E6F"/>
    <w:rsid w:val="00AE3EFA"/>
    <w:rsid w:val="00AE5BBC"/>
    <w:rsid w:val="00AF79D0"/>
    <w:rsid w:val="00B14DB4"/>
    <w:rsid w:val="00B23264"/>
    <w:rsid w:val="00B262C4"/>
    <w:rsid w:val="00B31643"/>
    <w:rsid w:val="00B3465A"/>
    <w:rsid w:val="00B3492C"/>
    <w:rsid w:val="00B35E3A"/>
    <w:rsid w:val="00B45F02"/>
    <w:rsid w:val="00B5653E"/>
    <w:rsid w:val="00B5753F"/>
    <w:rsid w:val="00B61770"/>
    <w:rsid w:val="00B64630"/>
    <w:rsid w:val="00B70138"/>
    <w:rsid w:val="00B77F3C"/>
    <w:rsid w:val="00BA09C4"/>
    <w:rsid w:val="00BA6F7A"/>
    <w:rsid w:val="00BB007E"/>
    <w:rsid w:val="00BB6887"/>
    <w:rsid w:val="00BC4C27"/>
    <w:rsid w:val="00BC5DDD"/>
    <w:rsid w:val="00BC6C11"/>
    <w:rsid w:val="00BD1156"/>
    <w:rsid w:val="00BD6A6B"/>
    <w:rsid w:val="00BD7405"/>
    <w:rsid w:val="00BE7394"/>
    <w:rsid w:val="00BE77A8"/>
    <w:rsid w:val="00C0082C"/>
    <w:rsid w:val="00C04DE9"/>
    <w:rsid w:val="00C05CDA"/>
    <w:rsid w:val="00C12796"/>
    <w:rsid w:val="00C156D6"/>
    <w:rsid w:val="00C21D63"/>
    <w:rsid w:val="00C314AC"/>
    <w:rsid w:val="00C33501"/>
    <w:rsid w:val="00C517C6"/>
    <w:rsid w:val="00C61DD3"/>
    <w:rsid w:val="00C7141C"/>
    <w:rsid w:val="00C71440"/>
    <w:rsid w:val="00C74B08"/>
    <w:rsid w:val="00C91AA3"/>
    <w:rsid w:val="00C93515"/>
    <w:rsid w:val="00C93D40"/>
    <w:rsid w:val="00CA15BD"/>
    <w:rsid w:val="00CA16F0"/>
    <w:rsid w:val="00CA38DE"/>
    <w:rsid w:val="00CA51A6"/>
    <w:rsid w:val="00CB72B9"/>
    <w:rsid w:val="00CC0B5D"/>
    <w:rsid w:val="00CC0F46"/>
    <w:rsid w:val="00CC2C1A"/>
    <w:rsid w:val="00CC369C"/>
    <w:rsid w:val="00CD0918"/>
    <w:rsid w:val="00CD3132"/>
    <w:rsid w:val="00CD7811"/>
    <w:rsid w:val="00CE255D"/>
    <w:rsid w:val="00CF529A"/>
    <w:rsid w:val="00D04BF6"/>
    <w:rsid w:val="00D06D59"/>
    <w:rsid w:val="00D103D0"/>
    <w:rsid w:val="00D1076C"/>
    <w:rsid w:val="00D109D7"/>
    <w:rsid w:val="00D1134C"/>
    <w:rsid w:val="00D12079"/>
    <w:rsid w:val="00D240B1"/>
    <w:rsid w:val="00D24F00"/>
    <w:rsid w:val="00D30EC2"/>
    <w:rsid w:val="00D31508"/>
    <w:rsid w:val="00D36544"/>
    <w:rsid w:val="00D37661"/>
    <w:rsid w:val="00D43832"/>
    <w:rsid w:val="00D51C51"/>
    <w:rsid w:val="00D56D5D"/>
    <w:rsid w:val="00D63F50"/>
    <w:rsid w:val="00D6650E"/>
    <w:rsid w:val="00D71B1D"/>
    <w:rsid w:val="00D72412"/>
    <w:rsid w:val="00D73A18"/>
    <w:rsid w:val="00D75FAC"/>
    <w:rsid w:val="00D7759A"/>
    <w:rsid w:val="00D82011"/>
    <w:rsid w:val="00D90DE7"/>
    <w:rsid w:val="00D919F0"/>
    <w:rsid w:val="00D923ED"/>
    <w:rsid w:val="00D92498"/>
    <w:rsid w:val="00D95085"/>
    <w:rsid w:val="00D97D5F"/>
    <w:rsid w:val="00DA2A6F"/>
    <w:rsid w:val="00DA5DCD"/>
    <w:rsid w:val="00DB0181"/>
    <w:rsid w:val="00DB1468"/>
    <w:rsid w:val="00DB24E2"/>
    <w:rsid w:val="00DB31B6"/>
    <w:rsid w:val="00DB6A46"/>
    <w:rsid w:val="00DC42AE"/>
    <w:rsid w:val="00DC470A"/>
    <w:rsid w:val="00DC5415"/>
    <w:rsid w:val="00DD040D"/>
    <w:rsid w:val="00DD3D4D"/>
    <w:rsid w:val="00DE3602"/>
    <w:rsid w:val="00DF2648"/>
    <w:rsid w:val="00DF4EEA"/>
    <w:rsid w:val="00DF5EA1"/>
    <w:rsid w:val="00E013F5"/>
    <w:rsid w:val="00E04130"/>
    <w:rsid w:val="00E07875"/>
    <w:rsid w:val="00E133D2"/>
    <w:rsid w:val="00E15284"/>
    <w:rsid w:val="00E2585B"/>
    <w:rsid w:val="00E26835"/>
    <w:rsid w:val="00E276EA"/>
    <w:rsid w:val="00E325ED"/>
    <w:rsid w:val="00E35824"/>
    <w:rsid w:val="00E36C88"/>
    <w:rsid w:val="00E403A0"/>
    <w:rsid w:val="00E41FDE"/>
    <w:rsid w:val="00E427CD"/>
    <w:rsid w:val="00E47A31"/>
    <w:rsid w:val="00E51553"/>
    <w:rsid w:val="00E61FC8"/>
    <w:rsid w:val="00E658C4"/>
    <w:rsid w:val="00E766B5"/>
    <w:rsid w:val="00E76BA7"/>
    <w:rsid w:val="00E84B65"/>
    <w:rsid w:val="00E8633B"/>
    <w:rsid w:val="00EA6A72"/>
    <w:rsid w:val="00EC3F16"/>
    <w:rsid w:val="00EC4D26"/>
    <w:rsid w:val="00ED20D4"/>
    <w:rsid w:val="00EF154F"/>
    <w:rsid w:val="00EF303F"/>
    <w:rsid w:val="00F024A9"/>
    <w:rsid w:val="00F02A1A"/>
    <w:rsid w:val="00F03957"/>
    <w:rsid w:val="00F068EB"/>
    <w:rsid w:val="00F101A4"/>
    <w:rsid w:val="00F1224E"/>
    <w:rsid w:val="00F160C2"/>
    <w:rsid w:val="00F22EA2"/>
    <w:rsid w:val="00F23DBC"/>
    <w:rsid w:val="00F24996"/>
    <w:rsid w:val="00F43FEC"/>
    <w:rsid w:val="00F4412B"/>
    <w:rsid w:val="00F449A5"/>
    <w:rsid w:val="00F53C40"/>
    <w:rsid w:val="00F53DE9"/>
    <w:rsid w:val="00F56014"/>
    <w:rsid w:val="00F666AC"/>
    <w:rsid w:val="00F73C08"/>
    <w:rsid w:val="00F80A17"/>
    <w:rsid w:val="00FA180B"/>
    <w:rsid w:val="00FA2717"/>
    <w:rsid w:val="00FA34E3"/>
    <w:rsid w:val="00FA5107"/>
    <w:rsid w:val="00FA54EE"/>
    <w:rsid w:val="00FB7F14"/>
    <w:rsid w:val="00FC1137"/>
    <w:rsid w:val="00FC6222"/>
    <w:rsid w:val="00FC6D08"/>
    <w:rsid w:val="00FC70D0"/>
    <w:rsid w:val="00FD0171"/>
    <w:rsid w:val="00FD5C5C"/>
    <w:rsid w:val="00FE008A"/>
    <w:rsid w:val="00FE2D00"/>
    <w:rsid w:val="00FE3AC2"/>
    <w:rsid w:val="00FE6BAE"/>
    <w:rsid w:val="00FE75B0"/>
    <w:rsid w:val="00FF73C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64247D"/>
  <w14:defaultImageDpi w14:val="300"/>
  <w15:docId w15:val="{79D93F56-CF0C-459C-9B9D-5639E57E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093A41"/>
    <w:pPr>
      <w:keepNext/>
      <w:bidi/>
      <w:spacing w:line="360" w:lineRule="auto"/>
      <w:jc w:val="both"/>
      <w:outlineLvl w:val="0"/>
    </w:pPr>
    <w:rPr>
      <w:rFonts w:ascii="Times New Roman" w:eastAsia="Times New Roman" w:hAnsi="Times New Roman" w:cs="Narkisim"/>
      <w:b/>
      <w:bCs/>
      <w:u w:val="single"/>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DE2"/>
    <w:pPr>
      <w:tabs>
        <w:tab w:val="center" w:pos="4320"/>
        <w:tab w:val="right" w:pos="8640"/>
      </w:tabs>
    </w:pPr>
  </w:style>
  <w:style w:type="character" w:customStyle="1" w:styleId="a4">
    <w:name w:val="כותרת עליונה תו"/>
    <w:basedOn w:val="a0"/>
    <w:link w:val="a3"/>
    <w:uiPriority w:val="99"/>
    <w:rsid w:val="006A7DE2"/>
  </w:style>
  <w:style w:type="paragraph" w:styleId="a5">
    <w:name w:val="footer"/>
    <w:basedOn w:val="a"/>
    <w:link w:val="a6"/>
    <w:uiPriority w:val="99"/>
    <w:unhideWhenUsed/>
    <w:rsid w:val="006A7DE2"/>
    <w:pPr>
      <w:tabs>
        <w:tab w:val="center" w:pos="4320"/>
        <w:tab w:val="right" w:pos="8640"/>
      </w:tabs>
    </w:pPr>
  </w:style>
  <w:style w:type="character" w:customStyle="1" w:styleId="a6">
    <w:name w:val="כותרת תחתונה תו"/>
    <w:basedOn w:val="a0"/>
    <w:link w:val="a5"/>
    <w:uiPriority w:val="99"/>
    <w:rsid w:val="006A7DE2"/>
  </w:style>
  <w:style w:type="paragraph" w:styleId="a7">
    <w:name w:val="Balloon Text"/>
    <w:basedOn w:val="a"/>
    <w:link w:val="a8"/>
    <w:uiPriority w:val="99"/>
    <w:semiHidden/>
    <w:unhideWhenUsed/>
    <w:rsid w:val="006A7DE2"/>
    <w:rPr>
      <w:rFonts w:ascii="Lucida Grande" w:hAnsi="Lucida Grande"/>
      <w:sz w:val="18"/>
      <w:szCs w:val="18"/>
    </w:rPr>
  </w:style>
  <w:style w:type="character" w:customStyle="1" w:styleId="a8">
    <w:name w:val="טקסט בלונים תו"/>
    <w:basedOn w:val="a0"/>
    <w:link w:val="a7"/>
    <w:uiPriority w:val="99"/>
    <w:semiHidden/>
    <w:rsid w:val="006A7DE2"/>
    <w:rPr>
      <w:rFonts w:ascii="Lucida Grande" w:hAnsi="Lucida Grande"/>
      <w:sz w:val="18"/>
      <w:szCs w:val="18"/>
    </w:rPr>
  </w:style>
  <w:style w:type="table" w:styleId="a9">
    <w:name w:val="Table Grid"/>
    <w:basedOn w:val="a1"/>
    <w:uiPriority w:val="59"/>
    <w:rsid w:val="00036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036BFD"/>
    <w:pPr>
      <w:ind w:left="720"/>
      <w:contextualSpacing/>
    </w:pPr>
  </w:style>
  <w:style w:type="character" w:styleId="Hyperlink">
    <w:name w:val="Hyperlink"/>
    <w:basedOn w:val="a0"/>
    <w:uiPriority w:val="99"/>
    <w:unhideWhenUsed/>
    <w:rsid w:val="00CC369C"/>
    <w:rPr>
      <w:color w:val="0000FF" w:themeColor="hyperlink"/>
      <w:u w:val="single"/>
    </w:rPr>
  </w:style>
  <w:style w:type="character" w:customStyle="1" w:styleId="11">
    <w:name w:val="אזכור לא מזוהה1"/>
    <w:basedOn w:val="a0"/>
    <w:uiPriority w:val="99"/>
    <w:semiHidden/>
    <w:unhideWhenUsed/>
    <w:rsid w:val="00CC369C"/>
    <w:rPr>
      <w:color w:val="605E5C"/>
      <w:shd w:val="clear" w:color="auto" w:fill="E1DFDD"/>
    </w:rPr>
  </w:style>
  <w:style w:type="paragraph" w:styleId="NormalWeb">
    <w:name w:val="Normal (Web)"/>
    <w:basedOn w:val="a"/>
    <w:uiPriority w:val="99"/>
    <w:semiHidden/>
    <w:unhideWhenUsed/>
    <w:rsid w:val="00AD22B0"/>
    <w:pPr>
      <w:spacing w:before="100" w:beforeAutospacing="1" w:after="100" w:afterAutospacing="1"/>
    </w:pPr>
    <w:rPr>
      <w:rFonts w:ascii="Times New Roman" w:eastAsia="Times New Roman" w:hAnsi="Times New Roman" w:cs="Times New Roman"/>
      <w:lang w:bidi="he-IL"/>
    </w:rPr>
  </w:style>
  <w:style w:type="character" w:styleId="ab">
    <w:name w:val="Strong"/>
    <w:basedOn w:val="a0"/>
    <w:uiPriority w:val="22"/>
    <w:qFormat/>
    <w:rsid w:val="00AD22B0"/>
    <w:rPr>
      <w:b/>
      <w:bCs/>
    </w:rPr>
  </w:style>
  <w:style w:type="character" w:customStyle="1" w:styleId="searchable">
    <w:name w:val="searchable"/>
    <w:basedOn w:val="a0"/>
    <w:rsid w:val="00513591"/>
  </w:style>
  <w:style w:type="character" w:customStyle="1" w:styleId="10">
    <w:name w:val="כותרת 1 תו"/>
    <w:basedOn w:val="a0"/>
    <w:link w:val="1"/>
    <w:uiPriority w:val="99"/>
    <w:rsid w:val="00093A41"/>
    <w:rPr>
      <w:rFonts w:ascii="Times New Roman" w:eastAsia="Times New Roman" w:hAnsi="Times New Roman" w:cs="Narkisim"/>
      <w:b/>
      <w:bCs/>
      <w:u w:val="single"/>
      <w:lang w:eastAsia="he-IL" w:bidi="he-IL"/>
    </w:rPr>
  </w:style>
  <w:style w:type="character" w:styleId="FollowedHyperlink">
    <w:name w:val="FollowedHyperlink"/>
    <w:basedOn w:val="a0"/>
    <w:uiPriority w:val="99"/>
    <w:semiHidden/>
    <w:unhideWhenUsed/>
    <w:rsid w:val="00A41F65"/>
    <w:rPr>
      <w:color w:val="800080" w:themeColor="followedHyperlink"/>
      <w:u w:val="single"/>
    </w:rPr>
  </w:style>
  <w:style w:type="character" w:styleId="ac">
    <w:name w:val="Placeholder Text"/>
    <w:basedOn w:val="a0"/>
    <w:uiPriority w:val="99"/>
    <w:semiHidden/>
    <w:rsid w:val="00CD31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4493">
      <w:bodyDiv w:val="1"/>
      <w:marLeft w:val="0"/>
      <w:marRight w:val="0"/>
      <w:marTop w:val="0"/>
      <w:marBottom w:val="0"/>
      <w:divBdr>
        <w:top w:val="none" w:sz="0" w:space="0" w:color="auto"/>
        <w:left w:val="none" w:sz="0" w:space="0" w:color="auto"/>
        <w:bottom w:val="none" w:sz="0" w:space="0" w:color="auto"/>
        <w:right w:val="none" w:sz="0" w:space="0" w:color="auto"/>
      </w:divBdr>
      <w:divsChild>
        <w:div w:id="1024867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627410">
              <w:marLeft w:val="0"/>
              <w:marRight w:val="0"/>
              <w:marTop w:val="0"/>
              <w:marBottom w:val="0"/>
              <w:divBdr>
                <w:top w:val="none" w:sz="0" w:space="0" w:color="auto"/>
                <w:left w:val="none" w:sz="0" w:space="0" w:color="auto"/>
                <w:bottom w:val="none" w:sz="0" w:space="0" w:color="auto"/>
                <w:right w:val="none" w:sz="0" w:space="0" w:color="auto"/>
              </w:divBdr>
              <w:divsChild>
                <w:div w:id="1462841643">
                  <w:marLeft w:val="0"/>
                  <w:marRight w:val="0"/>
                  <w:marTop w:val="0"/>
                  <w:marBottom w:val="0"/>
                  <w:divBdr>
                    <w:top w:val="none" w:sz="0" w:space="0" w:color="auto"/>
                    <w:left w:val="none" w:sz="0" w:space="0" w:color="auto"/>
                    <w:bottom w:val="none" w:sz="0" w:space="0" w:color="auto"/>
                    <w:right w:val="none" w:sz="0" w:space="0" w:color="auto"/>
                  </w:divBdr>
                  <w:divsChild>
                    <w:div w:id="1208224565">
                      <w:marLeft w:val="0"/>
                      <w:marRight w:val="0"/>
                      <w:marTop w:val="0"/>
                      <w:marBottom w:val="0"/>
                      <w:divBdr>
                        <w:top w:val="none" w:sz="0" w:space="0" w:color="auto"/>
                        <w:left w:val="none" w:sz="0" w:space="0" w:color="auto"/>
                        <w:bottom w:val="none" w:sz="0" w:space="0" w:color="auto"/>
                        <w:right w:val="none" w:sz="0" w:space="0" w:color="auto"/>
                      </w:divBdr>
                    </w:div>
                    <w:div w:id="2115129426">
                      <w:marLeft w:val="0"/>
                      <w:marRight w:val="0"/>
                      <w:marTop w:val="0"/>
                      <w:marBottom w:val="0"/>
                      <w:divBdr>
                        <w:top w:val="none" w:sz="0" w:space="0" w:color="auto"/>
                        <w:left w:val="none" w:sz="0" w:space="0" w:color="auto"/>
                        <w:bottom w:val="none" w:sz="0" w:space="0" w:color="auto"/>
                        <w:right w:val="none" w:sz="0" w:space="0" w:color="auto"/>
                      </w:divBdr>
                    </w:div>
                    <w:div w:id="1994065902">
                      <w:marLeft w:val="0"/>
                      <w:marRight w:val="0"/>
                      <w:marTop w:val="0"/>
                      <w:marBottom w:val="0"/>
                      <w:divBdr>
                        <w:top w:val="none" w:sz="0" w:space="0" w:color="auto"/>
                        <w:left w:val="none" w:sz="0" w:space="0" w:color="auto"/>
                        <w:bottom w:val="none" w:sz="0" w:space="0" w:color="auto"/>
                        <w:right w:val="none" w:sz="0" w:space="0" w:color="auto"/>
                      </w:divBdr>
                    </w:div>
                    <w:div w:id="861939324">
                      <w:marLeft w:val="0"/>
                      <w:marRight w:val="0"/>
                      <w:marTop w:val="0"/>
                      <w:marBottom w:val="0"/>
                      <w:divBdr>
                        <w:top w:val="none" w:sz="0" w:space="0" w:color="auto"/>
                        <w:left w:val="none" w:sz="0" w:space="0" w:color="auto"/>
                        <w:bottom w:val="none" w:sz="0" w:space="0" w:color="auto"/>
                        <w:right w:val="none" w:sz="0" w:space="0" w:color="auto"/>
                      </w:divBdr>
                    </w:div>
                    <w:div w:id="1988195925">
                      <w:marLeft w:val="0"/>
                      <w:marRight w:val="0"/>
                      <w:marTop w:val="0"/>
                      <w:marBottom w:val="0"/>
                      <w:divBdr>
                        <w:top w:val="none" w:sz="0" w:space="0" w:color="auto"/>
                        <w:left w:val="none" w:sz="0" w:space="0" w:color="auto"/>
                        <w:bottom w:val="none" w:sz="0" w:space="0" w:color="auto"/>
                        <w:right w:val="none" w:sz="0" w:space="0" w:color="auto"/>
                      </w:divBdr>
                    </w:div>
                    <w:div w:id="1148861488">
                      <w:marLeft w:val="0"/>
                      <w:marRight w:val="0"/>
                      <w:marTop w:val="0"/>
                      <w:marBottom w:val="0"/>
                      <w:divBdr>
                        <w:top w:val="none" w:sz="0" w:space="0" w:color="auto"/>
                        <w:left w:val="none" w:sz="0" w:space="0" w:color="auto"/>
                        <w:bottom w:val="none" w:sz="0" w:space="0" w:color="auto"/>
                        <w:right w:val="none" w:sz="0" w:space="0" w:color="auto"/>
                      </w:divBdr>
                    </w:div>
                    <w:div w:id="636185059">
                      <w:marLeft w:val="0"/>
                      <w:marRight w:val="0"/>
                      <w:marTop w:val="0"/>
                      <w:marBottom w:val="0"/>
                      <w:divBdr>
                        <w:top w:val="none" w:sz="0" w:space="0" w:color="auto"/>
                        <w:left w:val="none" w:sz="0" w:space="0" w:color="auto"/>
                        <w:bottom w:val="none" w:sz="0" w:space="0" w:color="auto"/>
                        <w:right w:val="none" w:sz="0" w:space="0" w:color="auto"/>
                      </w:divBdr>
                    </w:div>
                    <w:div w:id="1172257429">
                      <w:marLeft w:val="0"/>
                      <w:marRight w:val="0"/>
                      <w:marTop w:val="0"/>
                      <w:marBottom w:val="0"/>
                      <w:divBdr>
                        <w:top w:val="none" w:sz="0" w:space="0" w:color="auto"/>
                        <w:left w:val="none" w:sz="0" w:space="0" w:color="auto"/>
                        <w:bottom w:val="none" w:sz="0" w:space="0" w:color="auto"/>
                        <w:right w:val="none" w:sz="0" w:space="0" w:color="auto"/>
                      </w:divBdr>
                    </w:div>
                    <w:div w:id="159506">
                      <w:marLeft w:val="0"/>
                      <w:marRight w:val="0"/>
                      <w:marTop w:val="0"/>
                      <w:marBottom w:val="0"/>
                      <w:divBdr>
                        <w:top w:val="none" w:sz="0" w:space="0" w:color="auto"/>
                        <w:left w:val="none" w:sz="0" w:space="0" w:color="auto"/>
                        <w:bottom w:val="none" w:sz="0" w:space="0" w:color="auto"/>
                        <w:right w:val="none" w:sz="0" w:space="0" w:color="auto"/>
                      </w:divBdr>
                    </w:div>
                    <w:div w:id="10025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61378">
      <w:bodyDiv w:val="1"/>
      <w:marLeft w:val="0"/>
      <w:marRight w:val="0"/>
      <w:marTop w:val="0"/>
      <w:marBottom w:val="0"/>
      <w:divBdr>
        <w:top w:val="none" w:sz="0" w:space="0" w:color="auto"/>
        <w:left w:val="none" w:sz="0" w:space="0" w:color="auto"/>
        <w:bottom w:val="none" w:sz="0" w:space="0" w:color="auto"/>
        <w:right w:val="none" w:sz="0" w:space="0" w:color="auto"/>
      </w:divBdr>
    </w:div>
    <w:div w:id="768546405">
      <w:bodyDiv w:val="1"/>
      <w:marLeft w:val="0"/>
      <w:marRight w:val="0"/>
      <w:marTop w:val="0"/>
      <w:marBottom w:val="0"/>
      <w:divBdr>
        <w:top w:val="none" w:sz="0" w:space="0" w:color="auto"/>
        <w:left w:val="none" w:sz="0" w:space="0" w:color="auto"/>
        <w:bottom w:val="none" w:sz="0" w:space="0" w:color="auto"/>
        <w:right w:val="none" w:sz="0" w:space="0" w:color="auto"/>
      </w:divBdr>
    </w:div>
    <w:div w:id="1748764634">
      <w:bodyDiv w:val="1"/>
      <w:marLeft w:val="0"/>
      <w:marRight w:val="0"/>
      <w:marTop w:val="0"/>
      <w:marBottom w:val="0"/>
      <w:divBdr>
        <w:top w:val="none" w:sz="0" w:space="0" w:color="auto"/>
        <w:left w:val="none" w:sz="0" w:space="0" w:color="auto"/>
        <w:bottom w:val="none" w:sz="0" w:space="0" w:color="auto"/>
        <w:right w:val="none" w:sz="0" w:space="0" w:color="auto"/>
      </w:divBdr>
    </w:div>
    <w:div w:id="2075540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C42DD4E0627A4CA9BE0A64D5998F0C" ma:contentTypeVersion="15" ma:contentTypeDescription="Create a new document." ma:contentTypeScope="" ma:versionID="a7c330e3d615d8e1a02f8ac3f9a27afa">
  <xsd:schema xmlns:xsd="http://www.w3.org/2001/XMLSchema" xmlns:xs="http://www.w3.org/2001/XMLSchema" xmlns:p="http://schemas.microsoft.com/office/2006/metadata/properties" xmlns:ns1="http://schemas.microsoft.com/sharepoint/v3" xmlns:ns2="5763ae94-f9df-4565-8ab3-5f9aeb1d8978" xmlns:ns3="0617d560-6414-41b7-803d-a2b40520a6fa" targetNamespace="http://schemas.microsoft.com/office/2006/metadata/properties" ma:root="true" ma:fieldsID="a79108f792a91fe89fa0ef724bf8b1d7" ns1:_="" ns2:_="" ns3:_="">
    <xsd:import namespace="http://schemas.microsoft.com/sharepoint/v3"/>
    <xsd:import namespace="5763ae94-f9df-4565-8ab3-5f9aeb1d8978"/>
    <xsd:import namespace="0617d560-6414-41b7-803d-a2b40520a6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63ae94-f9df-4565-8ab3-5f9aeb1d8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3f92bc-9766-4592-b175-16d32597bff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7d560-6414-41b7-803d-a2b40520a6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90e93f9-9adb-4d70-96fa-a7e4a95509d3}" ma:internalName="TaxCatchAll" ma:showField="CatchAllData" ma:web="0617d560-6414-41b7-803d-a2b40520a6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763ae94-f9df-4565-8ab3-5f9aeb1d8978">
      <Terms xmlns="http://schemas.microsoft.com/office/infopath/2007/PartnerControls"/>
    </lcf76f155ced4ddcb4097134ff3c332f>
    <TaxCatchAll xmlns="0617d560-6414-41b7-803d-a2b40520a6fa" xsi:nil="true"/>
  </documentManagement>
</p:properties>
</file>

<file path=customXml/itemProps1.xml><?xml version="1.0" encoding="utf-8"?>
<ds:datastoreItem xmlns:ds="http://schemas.openxmlformats.org/officeDocument/2006/customXml" ds:itemID="{FE1C9A13-F411-487B-9C0C-30404494BD87}">
  <ds:schemaRefs>
    <ds:schemaRef ds:uri="http://schemas.openxmlformats.org/officeDocument/2006/bibliography"/>
  </ds:schemaRefs>
</ds:datastoreItem>
</file>

<file path=customXml/itemProps2.xml><?xml version="1.0" encoding="utf-8"?>
<ds:datastoreItem xmlns:ds="http://schemas.openxmlformats.org/officeDocument/2006/customXml" ds:itemID="{4C601710-A7D1-4BF4-B381-462149C1150E}"/>
</file>

<file path=customXml/itemProps3.xml><?xml version="1.0" encoding="utf-8"?>
<ds:datastoreItem xmlns:ds="http://schemas.openxmlformats.org/officeDocument/2006/customXml" ds:itemID="{147C10F9-18DE-4C15-8E3B-3AB027D27CE5}"/>
</file>

<file path=customXml/itemProps4.xml><?xml version="1.0" encoding="utf-8"?>
<ds:datastoreItem xmlns:ds="http://schemas.openxmlformats.org/officeDocument/2006/customXml" ds:itemID="{BA8C362C-931B-4293-B17A-90287A1D6B81}"/>
</file>

<file path=docProps/app.xml><?xml version="1.0" encoding="utf-8"?>
<Properties xmlns="http://schemas.openxmlformats.org/officeDocument/2006/extended-properties" xmlns:vt="http://schemas.openxmlformats.org/officeDocument/2006/docPropsVTypes">
  <Template>Normal</Template>
  <TotalTime>1035</TotalTime>
  <Pages>1</Pages>
  <Words>244</Words>
  <Characters>1222</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zofim</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zofim_il</dc:creator>
  <dc:description/>
  <cp:lastModifiedBy>גילי רגב</cp:lastModifiedBy>
  <cp:revision>3</cp:revision>
  <cp:lastPrinted>2021-10-18T15:41:00Z</cp:lastPrinted>
  <dcterms:created xsi:type="dcterms:W3CDTF">2021-11-29T09:18:00Z</dcterms:created>
  <dcterms:modified xsi:type="dcterms:W3CDTF">2022-08-04T10:05:00Z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0x01010078C42DD4E0627A4CA9BE0A64D5998F0C</vt:lpwstr>
  </property>
</Properties>
</file>