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EE68" w14:textId="028AE0DA" w:rsidR="001A2AB6" w:rsidRDefault="30D98BA3" w:rsidP="002F36F3">
      <w:pPr>
        <w:spacing w:line="360" w:lineRule="auto"/>
        <w:jc w:val="center"/>
        <w:rPr>
          <w:rFonts w:ascii="David" w:eastAsia="David" w:hAnsi="David" w:cs="David"/>
          <w:b/>
          <w:bCs/>
          <w:sz w:val="24"/>
          <w:szCs w:val="24"/>
          <w:u w:val="single"/>
          <w:rtl/>
        </w:rPr>
      </w:pPr>
      <w:r w:rsidRPr="38964DB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t>יחידה משותפת - רכזי/</w:t>
      </w:r>
      <w:proofErr w:type="spellStart"/>
      <w:r w:rsidRPr="38964DB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t>ות</w:t>
      </w:r>
      <w:proofErr w:type="spellEnd"/>
      <w:r w:rsidRPr="38964DB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t xml:space="preserve"> אשכול ורכזי/</w:t>
      </w:r>
      <w:proofErr w:type="spellStart"/>
      <w:r w:rsidRPr="38964DB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t>ות</w:t>
      </w:r>
      <w:proofErr w:type="spellEnd"/>
      <w:r w:rsidRPr="38964DB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t xml:space="preserve"> צופים לכל </w:t>
      </w:r>
      <w:r w:rsidR="002F36F3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t>–</w:t>
      </w:r>
    </w:p>
    <w:p w14:paraId="182ACAC3" w14:textId="283BC652" w:rsidR="002F36F3" w:rsidRDefault="002F36F3" w:rsidP="002F36F3">
      <w:pPr>
        <w:spacing w:line="360" w:lineRule="auto"/>
        <w:jc w:val="center"/>
        <w:rPr>
          <w:rFonts w:ascii="David" w:eastAsia="David" w:hAnsi="David" w:cs="David"/>
          <w:b/>
          <w:bCs/>
          <w:sz w:val="24"/>
          <w:szCs w:val="24"/>
          <w:u w:val="single"/>
        </w:rPr>
      </w:pPr>
      <w:r>
        <w:rPr>
          <w:rFonts w:ascii="David" w:eastAsia="David" w:hAnsi="David" w:cs="David" w:hint="cs"/>
          <w:b/>
          <w:bCs/>
          <w:sz w:val="24"/>
          <w:szCs w:val="24"/>
          <w:u w:val="single"/>
          <w:rtl/>
        </w:rPr>
        <w:t>מחנה לכל</w:t>
      </w:r>
    </w:p>
    <w:p w14:paraId="3F7A5172" w14:textId="26CF2FAF" w:rsidR="30D98BA3" w:rsidRDefault="30D98BA3" w:rsidP="002F36F3">
      <w:pPr>
        <w:spacing w:line="360" w:lineRule="auto"/>
        <w:jc w:val="center"/>
        <w:rPr>
          <w:rFonts w:ascii="David" w:eastAsia="David" w:hAnsi="David" w:cs="David"/>
          <w:b/>
          <w:bCs/>
          <w:sz w:val="24"/>
          <w:szCs w:val="24"/>
          <w:u w:val="single"/>
        </w:rPr>
      </w:pPr>
      <w:r w:rsidRPr="38964DB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t>יום ד' - 03.04.24</w:t>
      </w:r>
    </w:p>
    <w:p w14:paraId="4F53E5F4" w14:textId="5EC917C1" w:rsidR="275F4015" w:rsidRDefault="275F401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 xml:space="preserve">מטרת היחידה היא </w:t>
      </w:r>
      <w:r w:rsidR="0C1E1DE8" w:rsidRPr="38964DB5">
        <w:rPr>
          <w:rFonts w:ascii="David" w:eastAsia="David" w:hAnsi="David" w:cs="David"/>
          <w:sz w:val="24"/>
          <w:szCs w:val="24"/>
          <w:rtl/>
        </w:rPr>
        <w:t>התבוננות על המחנה דרך פרספקטיבות שונות של מגוון החניכים/</w:t>
      </w:r>
      <w:proofErr w:type="spellStart"/>
      <w:r w:rsidR="0C1E1DE8"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="0C1E1DE8" w:rsidRPr="38964DB5">
        <w:rPr>
          <w:rFonts w:ascii="David" w:eastAsia="David" w:hAnsi="David" w:cs="David"/>
          <w:sz w:val="24"/>
          <w:szCs w:val="24"/>
          <w:rtl/>
        </w:rPr>
        <w:t xml:space="preserve"> שלנו - הנגשה, יציאה של מגוון חניכים</w:t>
      </w:r>
      <w:r w:rsidR="7D94E6AC" w:rsidRPr="38964DB5">
        <w:rPr>
          <w:rFonts w:ascii="David" w:eastAsia="David" w:hAnsi="David" w:cs="David"/>
          <w:sz w:val="24"/>
          <w:szCs w:val="24"/>
          <w:rtl/>
        </w:rPr>
        <w:t>/</w:t>
      </w:r>
      <w:proofErr w:type="spellStart"/>
      <w:r w:rsidR="0C1E1DE8"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="0C1E1DE8" w:rsidRPr="38964DB5">
        <w:rPr>
          <w:rFonts w:ascii="David" w:eastAsia="David" w:hAnsi="David" w:cs="David"/>
          <w:sz w:val="24"/>
          <w:szCs w:val="24"/>
          <w:rtl/>
        </w:rPr>
        <w:t>, שוויון במחנה, חניכים/</w:t>
      </w:r>
      <w:proofErr w:type="spellStart"/>
      <w:r w:rsidR="0C1E1DE8"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="0C1E1DE8" w:rsidRPr="38964DB5">
        <w:rPr>
          <w:rFonts w:ascii="David" w:eastAsia="David" w:hAnsi="David" w:cs="David"/>
          <w:sz w:val="24"/>
          <w:szCs w:val="24"/>
          <w:rtl/>
        </w:rPr>
        <w:t xml:space="preserve"> שלא יצאו אף פעם למחנה </w:t>
      </w:r>
      <w:proofErr w:type="spellStart"/>
      <w:r w:rsidR="0C1E1DE8" w:rsidRPr="38964DB5">
        <w:rPr>
          <w:rFonts w:ascii="David" w:eastAsia="David" w:hAnsi="David" w:cs="David"/>
          <w:sz w:val="24"/>
          <w:szCs w:val="24"/>
          <w:rtl/>
        </w:rPr>
        <w:t>וכו</w:t>
      </w:r>
      <w:proofErr w:type="spellEnd"/>
      <w:r w:rsidR="0C1E1DE8" w:rsidRPr="38964DB5">
        <w:rPr>
          <w:rFonts w:ascii="David" w:eastAsia="David" w:hAnsi="David" w:cs="David"/>
          <w:sz w:val="24"/>
          <w:szCs w:val="24"/>
          <w:rtl/>
        </w:rPr>
        <w:t>'.</w:t>
      </w:r>
      <w:r w:rsidR="0C1E1DE8" w:rsidRPr="38964DB5">
        <w:rPr>
          <w:rFonts w:ascii="David" w:eastAsia="David" w:hAnsi="David" w:cs="David"/>
          <w:sz w:val="24"/>
          <w:szCs w:val="24"/>
        </w:rPr>
        <w:t xml:space="preserve"> </w:t>
      </w:r>
    </w:p>
    <w:p w14:paraId="0C2FAE47" w14:textId="37D1AFCC" w:rsidR="0C1E1DE8" w:rsidRDefault="0C1E1DE8" w:rsidP="00225AE7">
      <w:pPr>
        <w:spacing w:line="360" w:lineRule="auto"/>
        <w:rPr>
          <w:rFonts w:ascii="David" w:eastAsia="David" w:hAnsi="David" w:cs="David"/>
          <w:sz w:val="24"/>
          <w:szCs w:val="24"/>
          <w:u w:val="single"/>
        </w:rPr>
      </w:pPr>
      <w:r w:rsidRPr="38964DB5">
        <w:rPr>
          <w:rFonts w:ascii="David" w:eastAsia="David" w:hAnsi="David" w:cs="David"/>
          <w:sz w:val="24"/>
          <w:szCs w:val="24"/>
          <w:u w:val="single"/>
          <w:rtl/>
        </w:rPr>
        <w:t>מתודת פתיחה - התבוננות - 10 דקות</w:t>
      </w:r>
      <w:r w:rsidRPr="38964DB5">
        <w:rPr>
          <w:rFonts w:ascii="David" w:eastAsia="David" w:hAnsi="David" w:cs="David"/>
          <w:sz w:val="24"/>
          <w:szCs w:val="24"/>
          <w:u w:val="single"/>
        </w:rPr>
        <w:t xml:space="preserve"> </w:t>
      </w:r>
    </w:p>
    <w:p w14:paraId="555F69CD" w14:textId="2AE6676E" w:rsidR="0C1E1DE8" w:rsidRDefault="0C1E1DE8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נבקש מהקבוצה לצייר על דף את מחנה הקיץ האידיאלי - יכול להיות תרשים, ציור, רשימה כללית. מה כולל בו? מה הנקודות שמתייחסים/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אליהן</w:t>
      </w:r>
      <w:r w:rsidRPr="38964DB5">
        <w:rPr>
          <w:rFonts w:ascii="David" w:eastAsia="David" w:hAnsi="David" w:cs="David"/>
          <w:sz w:val="24"/>
          <w:szCs w:val="24"/>
        </w:rPr>
        <w:t xml:space="preserve">? </w:t>
      </w:r>
    </w:p>
    <w:p w14:paraId="6829A93C" w14:textId="1A88FD40" w:rsidR="1A92134D" w:rsidRDefault="1A92134D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נשאל</w:t>
      </w:r>
      <w:r w:rsidRPr="38964DB5">
        <w:rPr>
          <w:rFonts w:ascii="David" w:eastAsia="David" w:hAnsi="David" w:cs="David"/>
          <w:sz w:val="24"/>
          <w:szCs w:val="24"/>
        </w:rPr>
        <w:t>:</w:t>
      </w:r>
    </w:p>
    <w:p w14:paraId="24BA2E6A" w14:textId="4375A932" w:rsidR="1A92134D" w:rsidRDefault="1A92134D" w:rsidP="00225AE7">
      <w:pPr>
        <w:pStyle w:val="a3"/>
        <w:numPr>
          <w:ilvl w:val="0"/>
          <w:numId w:val="10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האם כל הקבוצה תרגיש שזה מחנה הקיץ האידיאלי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49B7A239" w14:textId="4D28815B" w:rsidR="1A92134D" w:rsidRDefault="1A92134D" w:rsidP="00225AE7">
      <w:pPr>
        <w:pStyle w:val="a3"/>
        <w:numPr>
          <w:ilvl w:val="0"/>
          <w:numId w:val="10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 xml:space="preserve">איזה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חניכ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>/ה דמיינתם/ן בראש כשכתבתם/ן את התרחיש האידיאלי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55BB9389" w14:textId="4158B309" w:rsidR="1A92134D" w:rsidRDefault="1A92134D" w:rsidP="00225AE7">
      <w:pPr>
        <w:pStyle w:val="a3"/>
        <w:numPr>
          <w:ilvl w:val="0"/>
          <w:numId w:val="10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CDF01A6">
        <w:rPr>
          <w:rFonts w:ascii="David" w:eastAsia="David" w:hAnsi="David" w:cs="David"/>
          <w:sz w:val="24"/>
          <w:szCs w:val="24"/>
          <w:rtl/>
        </w:rPr>
        <w:t>מה מונע ממכם/ן להגשים את המחנה הזה</w:t>
      </w:r>
      <w:r w:rsidRPr="3CDF01A6">
        <w:rPr>
          <w:rFonts w:ascii="David" w:eastAsia="David" w:hAnsi="David" w:cs="David"/>
          <w:sz w:val="24"/>
          <w:szCs w:val="24"/>
        </w:rPr>
        <w:t>?</w:t>
      </w:r>
    </w:p>
    <w:p w14:paraId="4AF06166" w14:textId="2173312F" w:rsidR="73B91994" w:rsidRDefault="73B91994" w:rsidP="00225AE7">
      <w:pPr>
        <w:pStyle w:val="a3"/>
        <w:numPr>
          <w:ilvl w:val="0"/>
          <w:numId w:val="10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CDF01A6">
        <w:rPr>
          <w:rFonts w:ascii="David" w:eastAsia="David" w:hAnsi="David" w:cs="David"/>
          <w:sz w:val="24"/>
          <w:szCs w:val="24"/>
          <w:rtl/>
        </w:rPr>
        <w:t>האם המחנה שציירתם/ן הוא האידיאלי עבור כלל חניכי/</w:t>
      </w:r>
      <w:proofErr w:type="spellStart"/>
      <w:r w:rsidRPr="3CDF01A6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CDF01A6">
        <w:rPr>
          <w:rFonts w:ascii="David" w:eastAsia="David" w:hAnsi="David" w:cs="David"/>
          <w:sz w:val="24"/>
          <w:szCs w:val="24"/>
          <w:rtl/>
        </w:rPr>
        <w:t xml:space="preserve"> השבט שלכם/ן</w:t>
      </w:r>
      <w:r w:rsidRPr="3CDF01A6">
        <w:rPr>
          <w:rFonts w:ascii="David" w:eastAsia="David" w:hAnsi="David" w:cs="David"/>
          <w:sz w:val="24"/>
          <w:szCs w:val="24"/>
        </w:rPr>
        <w:t>?</w:t>
      </w:r>
    </w:p>
    <w:p w14:paraId="6348B904" w14:textId="5D013930" w:rsidR="384A064B" w:rsidRDefault="384A064B" w:rsidP="00225AE7">
      <w:pPr>
        <w:spacing w:line="360" w:lineRule="auto"/>
        <w:rPr>
          <w:rFonts w:ascii="David" w:eastAsia="David" w:hAnsi="David" w:cs="David"/>
          <w:sz w:val="24"/>
          <w:szCs w:val="24"/>
          <w:u w:val="single"/>
        </w:rPr>
      </w:pPr>
      <w:r w:rsidRPr="38964DB5">
        <w:rPr>
          <w:rFonts w:ascii="David" w:eastAsia="David" w:hAnsi="David" w:cs="David"/>
          <w:sz w:val="24"/>
          <w:szCs w:val="24"/>
          <w:u w:val="single"/>
          <w:rtl/>
        </w:rPr>
        <w:t>מתודה שניה -</w:t>
      </w:r>
      <w:r w:rsidR="7ADEB10F" w:rsidRPr="38964DB5">
        <w:rPr>
          <w:rFonts w:ascii="David" w:eastAsia="David" w:hAnsi="David" w:cs="David"/>
          <w:sz w:val="24"/>
          <w:szCs w:val="24"/>
          <w:u w:val="single"/>
          <w:rtl/>
        </w:rPr>
        <w:t xml:space="preserve"> פירוק </w:t>
      </w:r>
      <w:r w:rsidR="4D8090B6" w:rsidRPr="38964DB5">
        <w:rPr>
          <w:rFonts w:ascii="David" w:eastAsia="David" w:hAnsi="David" w:cs="David"/>
          <w:sz w:val="24"/>
          <w:szCs w:val="24"/>
          <w:u w:val="single"/>
          <w:rtl/>
        </w:rPr>
        <w:t>- 25</w:t>
      </w:r>
      <w:r w:rsidR="03FB7D11" w:rsidRPr="38964DB5">
        <w:rPr>
          <w:rFonts w:ascii="David" w:eastAsia="David" w:hAnsi="David" w:cs="David"/>
          <w:sz w:val="24"/>
          <w:szCs w:val="24"/>
          <w:u w:val="single"/>
          <w:rtl/>
        </w:rPr>
        <w:t xml:space="preserve"> דקות</w:t>
      </w:r>
    </w:p>
    <w:p w14:paraId="4B9AF5C5" w14:textId="74795E36" w:rsidR="384A064B" w:rsidRDefault="384A064B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נתחלק לארבעה שולחנות, בכל שולחן חשוב לוודא שיש כמות מאוזנת של רכזי/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אשכול ורכזי/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צופים לכל. כל שולחן יעסוק בסוגיה סביב "</w:t>
      </w:r>
      <w:r w:rsidR="04D86B1B" w:rsidRPr="38964DB5">
        <w:rPr>
          <w:rFonts w:ascii="David" w:eastAsia="David" w:hAnsi="David" w:cs="David"/>
          <w:sz w:val="24"/>
          <w:szCs w:val="24"/>
          <w:rtl/>
        </w:rPr>
        <w:t xml:space="preserve">מחנה </w:t>
      </w:r>
      <w:r w:rsidRPr="38964DB5">
        <w:rPr>
          <w:rFonts w:ascii="David" w:eastAsia="David" w:hAnsi="David" w:cs="David"/>
          <w:sz w:val="24"/>
          <w:szCs w:val="24"/>
          <w:rtl/>
        </w:rPr>
        <w:t>לכל</w:t>
      </w:r>
      <w:r w:rsidRPr="38964DB5">
        <w:rPr>
          <w:rFonts w:ascii="David" w:eastAsia="David" w:hAnsi="David" w:cs="David"/>
          <w:sz w:val="24"/>
          <w:szCs w:val="24"/>
        </w:rPr>
        <w:t>"</w:t>
      </w:r>
    </w:p>
    <w:p w14:paraId="43583876" w14:textId="62DF7E10" w:rsidR="384A064B" w:rsidRDefault="384A064B" w:rsidP="00225AE7">
      <w:pPr>
        <w:pStyle w:val="a3"/>
        <w:numPr>
          <w:ilvl w:val="0"/>
          <w:numId w:val="8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שוויון במחנה (תחרות, מיקום השבטים במפה</w:t>
      </w:r>
      <w:r w:rsidR="009065B0">
        <w:rPr>
          <w:rFonts w:ascii="David" w:eastAsia="David" w:hAnsi="David" w:cs="David" w:hint="cs"/>
          <w:sz w:val="24"/>
          <w:szCs w:val="24"/>
          <w:rtl/>
        </w:rPr>
        <w:t>)</w:t>
      </w:r>
    </w:p>
    <w:p w14:paraId="454BC4CF" w14:textId="6AE625F0" w:rsidR="384A064B" w:rsidRDefault="384A064B" w:rsidP="00225AE7">
      <w:pPr>
        <w:pStyle w:val="a3"/>
        <w:numPr>
          <w:ilvl w:val="0"/>
          <w:numId w:val="8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שכבת ט' כשכבת מפתח</w:t>
      </w:r>
      <w:r w:rsidR="76704ECE" w:rsidRPr="38964DB5">
        <w:rPr>
          <w:rFonts w:ascii="David" w:eastAsia="David" w:hAnsi="David" w:cs="David"/>
          <w:sz w:val="24"/>
          <w:szCs w:val="24"/>
          <w:rtl/>
        </w:rPr>
        <w:t xml:space="preserve"> (מה ההזדמנויות במחנה לפיתוח שכבה זאת, יצירת מנהיגות מקומית </w:t>
      </w:r>
      <w:proofErr w:type="spellStart"/>
      <w:r w:rsidR="76704ECE" w:rsidRPr="38964DB5">
        <w:rPr>
          <w:rFonts w:ascii="David" w:eastAsia="David" w:hAnsi="David" w:cs="David"/>
          <w:sz w:val="24"/>
          <w:szCs w:val="24"/>
          <w:rtl/>
        </w:rPr>
        <w:t>וכו</w:t>
      </w:r>
      <w:proofErr w:type="spellEnd"/>
      <w:r w:rsidR="76704ECE" w:rsidRPr="38964DB5">
        <w:rPr>
          <w:rFonts w:ascii="David" w:eastAsia="David" w:hAnsi="David" w:cs="David"/>
          <w:sz w:val="24"/>
          <w:szCs w:val="24"/>
        </w:rPr>
        <w:t>)</w:t>
      </w:r>
    </w:p>
    <w:p w14:paraId="18E3142D" w14:textId="36558FD9" w:rsidR="384A064B" w:rsidRDefault="384A064B" w:rsidP="00225AE7">
      <w:pPr>
        <w:pStyle w:val="a3"/>
        <w:numPr>
          <w:ilvl w:val="0"/>
          <w:numId w:val="8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 xml:space="preserve">נגישות והנגשה במחנה (איפה השבטים ממוקמים, אילו פעילויות מותאמות, פינות שקט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וכו</w:t>
      </w:r>
      <w:proofErr w:type="spellEnd"/>
      <w:r w:rsidR="3C39CBDE" w:rsidRPr="38964DB5">
        <w:rPr>
          <w:rFonts w:ascii="David" w:eastAsia="David" w:hAnsi="David" w:cs="David"/>
          <w:sz w:val="24"/>
          <w:szCs w:val="24"/>
        </w:rPr>
        <w:t>'</w:t>
      </w:r>
    </w:p>
    <w:p w14:paraId="61F3268D" w14:textId="53A7AA98" w:rsidR="59DC8E1E" w:rsidRDefault="59DC8E1E" w:rsidP="00225AE7">
      <w:pPr>
        <w:pStyle w:val="a3"/>
        <w:numPr>
          <w:ilvl w:val="0"/>
          <w:numId w:val="8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המחנה הראשון שלי - כיצד ניתן להפוך את החוויה ליותר מזמינה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34AF4310" w14:textId="0B314514" w:rsidR="67CFB732" w:rsidRDefault="67CFB732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  <w:r w:rsidRPr="5304F2F8">
        <w:rPr>
          <w:rFonts w:ascii="David" w:eastAsia="David" w:hAnsi="David" w:cs="David"/>
          <w:sz w:val="24"/>
          <w:szCs w:val="24"/>
          <w:rtl/>
        </w:rPr>
        <w:t>בכל שולחן יהיו נקודות מפתח להתייחסות ושאלות מ</w:t>
      </w:r>
      <w:r w:rsidR="76E7A908" w:rsidRPr="5304F2F8">
        <w:rPr>
          <w:rFonts w:ascii="David" w:eastAsia="David" w:hAnsi="David" w:cs="David"/>
          <w:sz w:val="24"/>
          <w:szCs w:val="24"/>
          <w:rtl/>
        </w:rPr>
        <w:t>כווינות, על מנת לייצר תוצר סופי. בסיום העבוד</w:t>
      </w:r>
      <w:r w:rsidR="5EE2500D" w:rsidRPr="5304F2F8">
        <w:rPr>
          <w:rFonts w:ascii="David" w:eastAsia="David" w:hAnsi="David" w:cs="David"/>
          <w:sz w:val="24"/>
          <w:szCs w:val="24"/>
          <w:rtl/>
        </w:rPr>
        <w:t>ה תציג כל קבוצה את הנקודות המרכזיות להתייחסות והתוצרים שלה</w:t>
      </w:r>
      <w:r w:rsidR="5EE2500D" w:rsidRPr="5304F2F8">
        <w:rPr>
          <w:rFonts w:ascii="David" w:eastAsia="David" w:hAnsi="David" w:cs="David"/>
          <w:sz w:val="24"/>
          <w:szCs w:val="24"/>
        </w:rPr>
        <w:t>.</w:t>
      </w:r>
    </w:p>
    <w:p w14:paraId="63E49377" w14:textId="1DA23CE1" w:rsidR="78BF427F" w:rsidRDefault="78BF427F" w:rsidP="00225AE7">
      <w:pPr>
        <w:spacing w:line="360" w:lineRule="auto"/>
        <w:rPr>
          <w:rFonts w:ascii="David" w:eastAsia="David" w:hAnsi="David" w:cs="David"/>
          <w:sz w:val="24"/>
          <w:szCs w:val="24"/>
          <w:u w:val="single"/>
        </w:rPr>
      </w:pPr>
      <w:r w:rsidRPr="38964DB5">
        <w:rPr>
          <w:rFonts w:ascii="David" w:eastAsia="David" w:hAnsi="David" w:cs="David"/>
          <w:sz w:val="24"/>
          <w:szCs w:val="24"/>
          <w:u w:val="single"/>
          <w:rtl/>
        </w:rPr>
        <w:t xml:space="preserve">מתודה שלישית </w:t>
      </w:r>
      <w:r w:rsidR="002F36F3">
        <w:rPr>
          <w:rFonts w:ascii="David" w:eastAsia="David" w:hAnsi="David" w:cs="David"/>
          <w:sz w:val="24"/>
          <w:szCs w:val="24"/>
          <w:u w:val="single"/>
          <w:rtl/>
        </w:rPr>
        <w:t>–</w:t>
      </w:r>
      <w:r w:rsidRPr="38964DB5">
        <w:rPr>
          <w:rFonts w:ascii="David" w:eastAsia="David" w:hAnsi="David" w:cs="David"/>
          <w:sz w:val="24"/>
          <w:szCs w:val="24"/>
          <w:u w:val="single"/>
          <w:rtl/>
        </w:rPr>
        <w:t xml:space="preserve"> </w:t>
      </w:r>
      <w:r w:rsidR="002F36F3">
        <w:rPr>
          <w:rFonts w:ascii="David" w:eastAsia="David" w:hAnsi="David" w:cs="David" w:hint="cs"/>
          <w:sz w:val="24"/>
          <w:szCs w:val="24"/>
          <w:u w:val="single"/>
          <w:rtl/>
        </w:rPr>
        <w:t>דיון בשאלה</w:t>
      </w:r>
      <w:r w:rsidRPr="38964DB5">
        <w:rPr>
          <w:rFonts w:ascii="David" w:eastAsia="David" w:hAnsi="David" w:cs="David"/>
          <w:sz w:val="24"/>
          <w:szCs w:val="24"/>
          <w:u w:val="single"/>
          <w:rtl/>
        </w:rPr>
        <w:t xml:space="preserve"> - 10 דקות</w:t>
      </w:r>
    </w:p>
    <w:p w14:paraId="2CAFADA2" w14:textId="3FFC8E09" w:rsidR="5EE2500D" w:rsidRDefault="5EE2500D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נשאל</w:t>
      </w:r>
      <w:r w:rsidRPr="38964DB5">
        <w:rPr>
          <w:rFonts w:ascii="David" w:eastAsia="David" w:hAnsi="David" w:cs="David"/>
          <w:sz w:val="24"/>
          <w:szCs w:val="24"/>
        </w:rPr>
        <w:t>:</w:t>
      </w:r>
    </w:p>
    <w:p w14:paraId="6AEB39A5" w14:textId="44AB63EA" w:rsidR="74781AAB" w:rsidRDefault="74781AAB" w:rsidP="00225AE7">
      <w:pPr>
        <w:pStyle w:val="a3"/>
        <w:numPr>
          <w:ilvl w:val="0"/>
          <w:numId w:val="7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מה התפקיד שלנו בתור רכזי/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צופים לכל / אשכול לטובת הדבר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1966A6D1" w14:textId="7251F5BD" w:rsidR="74781AAB" w:rsidRDefault="74781AAB" w:rsidP="00225AE7">
      <w:pPr>
        <w:pStyle w:val="a3"/>
        <w:numPr>
          <w:ilvl w:val="0"/>
          <w:numId w:val="7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כיצד אנחנו יכולים/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לשתף פעולה על מנת לקדם את הדבר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5E81E78C" w14:textId="0AB21644" w:rsidR="74781AAB" w:rsidRDefault="74781AAB" w:rsidP="00225AE7">
      <w:pPr>
        <w:pStyle w:val="a3"/>
        <w:numPr>
          <w:ilvl w:val="0"/>
          <w:numId w:val="7"/>
        </w:numPr>
        <w:spacing w:line="360" w:lineRule="auto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אילו תהליכים צריכים ויכולים לקרות כבר עכשיו בהנהגות על מנת לקדם את הנוש</w:t>
      </w:r>
      <w:r w:rsidR="008E27F8">
        <w:rPr>
          <w:rFonts w:ascii="David" w:eastAsia="David" w:hAnsi="David" w:cs="David" w:hint="cs"/>
          <w:sz w:val="24"/>
          <w:szCs w:val="24"/>
          <w:rtl/>
        </w:rPr>
        <w:t>א</w:t>
      </w:r>
      <w:r w:rsidRPr="38964DB5">
        <w:rPr>
          <w:rFonts w:ascii="David" w:eastAsia="David" w:hAnsi="David" w:cs="David"/>
          <w:sz w:val="24"/>
          <w:szCs w:val="24"/>
        </w:rPr>
        <w:t>?</w:t>
      </w:r>
      <w:r w:rsidR="4A890A8B" w:rsidRPr="38964DB5">
        <w:rPr>
          <w:rFonts w:ascii="David" w:eastAsia="David" w:hAnsi="David" w:cs="David"/>
          <w:sz w:val="24"/>
          <w:szCs w:val="24"/>
        </w:rPr>
        <w:t xml:space="preserve"> </w:t>
      </w:r>
    </w:p>
    <w:p w14:paraId="35E179FF" w14:textId="424FEF7C" w:rsidR="00693DBD" w:rsidRDefault="00693DBD" w:rsidP="00225AE7">
      <w:pPr>
        <w:pStyle w:val="a3"/>
        <w:numPr>
          <w:ilvl w:val="0"/>
          <w:numId w:val="7"/>
        </w:num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האם אני מצליח/ה לראות את הדברים דרך נקודות המבט השונות במחנה?</w:t>
      </w:r>
    </w:p>
    <w:p w14:paraId="1DB09FCD" w14:textId="071774E9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0E605518" w14:textId="2D952B82" w:rsidR="331CFFDD" w:rsidRDefault="331CFFDD" w:rsidP="00225AE7">
      <w:pPr>
        <w:spacing w:line="360" w:lineRule="auto"/>
        <w:jc w:val="center"/>
        <w:rPr>
          <w:rFonts w:ascii="David" w:eastAsia="David" w:hAnsi="David" w:cs="David"/>
          <w:b/>
          <w:bCs/>
          <w:sz w:val="24"/>
          <w:szCs w:val="24"/>
          <w:u w:val="single"/>
        </w:rPr>
      </w:pPr>
      <w:r w:rsidRPr="38964DB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lastRenderedPageBreak/>
        <w:t>שוויון במחנה</w:t>
      </w:r>
    </w:p>
    <w:p w14:paraId="0778646F" w14:textId="2BD310CD" w:rsidR="331CFFDD" w:rsidRDefault="331CFFDD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נקודות מרכזיות להתייחסות</w:t>
      </w:r>
      <w:r w:rsidRPr="38964DB5">
        <w:rPr>
          <w:rFonts w:ascii="David" w:eastAsia="David" w:hAnsi="David" w:cs="David"/>
          <w:sz w:val="24"/>
          <w:szCs w:val="24"/>
        </w:rPr>
        <w:t xml:space="preserve"> -</w:t>
      </w:r>
    </w:p>
    <w:p w14:paraId="1E3B5E1A" w14:textId="2B9785ED" w:rsidR="331CFFDD" w:rsidRDefault="331CFFDD" w:rsidP="00225AE7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תחרות: מה המדדים? האם קיימת תחרות אצלי בהנהגה? מי השופטים/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>? מה הסיכוי של שבט קטן אל מול שבט גדול? מה התהליך המקדים שמתרחש בהנהגה טרם התחרות? האם ניתן לציין ולהוקיר שבטים גם ללא תחרות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64AB11F6" w14:textId="6B7E4C6C" w:rsidR="331CFFDD" w:rsidRDefault="331CFFDD" w:rsidP="00225AE7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מפת המחנה: איפה ממוקמים השבטים השונים? מי קובע? על פי אלו צרכים? האם יש שבטים שכל שנה "נדפקים" עם השטח הגרוע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158E7113" w14:textId="7B723663" w:rsidR="331CFFDD" w:rsidRDefault="331CFFDD" w:rsidP="00225AE7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 xml:space="preserve">לקיחת חלק בפעילות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ההנהגתית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: האם כלל השבטים שותפים שווים במעטפת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ההנהגתית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>? האם יש שבטים שלא שותפים בפעילות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55607A27" w14:textId="3B4B78BE" w:rsidR="331CFFDD" w:rsidRDefault="331CFFDD" w:rsidP="00225AE7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פעילים/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במחנה: מה איתם/ן? מי נותן להם/ן מענה חינוכי ולא רק תפעולי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25554448" w14:textId="0B3BE874" w:rsidR="009065B0" w:rsidRDefault="009065B0" w:rsidP="00225AE7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גילים ושוויון מגדרי: האם כולם/ן עושים/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את אותן המשימות? האם רק "גברים" ראשי מבנה ונשים 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פנ"ש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>? וכו'</w:t>
      </w:r>
    </w:p>
    <w:p w14:paraId="0F6D547D" w14:textId="6FC7E50E" w:rsidR="00693DBD" w:rsidRDefault="00693DBD" w:rsidP="00225AE7">
      <w:pPr>
        <w:pStyle w:val="a3"/>
        <w:numPr>
          <w:ilvl w:val="0"/>
          <w:numId w:val="6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הגעה של הורים למחנה </w:t>
      </w:r>
      <w:r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 w:hint="cs"/>
          <w:sz w:val="24"/>
          <w:szCs w:val="24"/>
          <w:rtl/>
        </w:rPr>
        <w:t xml:space="preserve"> איך זה נראה ובאילו שבטים?</w:t>
      </w:r>
    </w:p>
    <w:p w14:paraId="3CEF3C0F" w14:textId="20487086" w:rsidR="331CFFDD" w:rsidRDefault="331CFFDD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כמובן שכל מחשבה נוספת שלכם/ן סביב שוויון במחנה ניתן להוסיף ולחקור, אלו רק נקודות מרכזיות שאנחנו זיהינו.</w:t>
      </w:r>
      <w:r w:rsidRPr="38964DB5">
        <w:rPr>
          <w:rFonts w:ascii="David" w:eastAsia="David" w:hAnsi="David" w:cs="David"/>
          <w:sz w:val="24"/>
          <w:szCs w:val="24"/>
        </w:rPr>
        <w:t xml:space="preserve"> </w:t>
      </w:r>
    </w:p>
    <w:p w14:paraId="03A61C4A" w14:textId="07C4A32F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1D9B1D4A" w14:textId="6860E68D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7074167B" w14:textId="31817D02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3972812" w14:textId="763BEF60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66782360" w14:textId="26123ED9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0DFB6C39" w14:textId="7AC9AEAA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87585DF" w14:textId="3E3B3624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05080031" w14:textId="35757403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4E42771" w14:textId="16E9953D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7B4772DF" w14:textId="70C47C9B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9D9A252" w14:textId="0838A598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BBC10C8" w14:textId="1B919DF5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720470A1" w14:textId="63F99EEB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E3EC4F1" w14:textId="75ADC700" w:rsidR="391BFDF5" w:rsidRDefault="391BFDF5" w:rsidP="00225AE7">
      <w:pPr>
        <w:spacing w:line="360" w:lineRule="auto"/>
        <w:jc w:val="center"/>
      </w:pPr>
      <w:r w:rsidRPr="38964DB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lastRenderedPageBreak/>
        <w:t>שכבת ט' כשכבת מפתח</w:t>
      </w:r>
    </w:p>
    <w:p w14:paraId="39925920" w14:textId="2BD310CD" w:rsidR="331CFFDD" w:rsidRDefault="331CFFDD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נקודות מרכזיות להתייחסות</w:t>
      </w:r>
      <w:r w:rsidRPr="38964DB5">
        <w:rPr>
          <w:rFonts w:ascii="David" w:eastAsia="David" w:hAnsi="David" w:cs="David"/>
          <w:sz w:val="24"/>
          <w:szCs w:val="24"/>
        </w:rPr>
        <w:t xml:space="preserve"> -</w:t>
      </w:r>
    </w:p>
    <w:p w14:paraId="094E690D" w14:textId="762A5862" w:rsidR="186E708E" w:rsidRDefault="186E708E" w:rsidP="00225AE7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כיצד המחנה משמש כלי משמעותי לפיתוח שכבת ט'? אילו הזדמנויות חינוכיות חניכי/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השכבה מקבלים/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>?</w:t>
      </w:r>
    </w:p>
    <w:p w14:paraId="74F65AE6" w14:textId="2DC88529" w:rsidR="186E708E" w:rsidRDefault="186E708E" w:rsidP="00225AE7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ניצול הפלטפורמה לפיתוח מנהיגות צעירה מקומית</w:t>
      </w:r>
      <w:r w:rsidR="009065B0">
        <w:rPr>
          <w:rFonts w:ascii="David" w:eastAsia="David" w:hAnsi="David" w:cs="David" w:hint="cs"/>
          <w:sz w:val="24"/>
          <w:szCs w:val="24"/>
          <w:rtl/>
        </w:rPr>
        <w:t xml:space="preserve"> במחנה?</w:t>
      </w:r>
    </w:p>
    <w:p w14:paraId="0830A26C" w14:textId="6076D428" w:rsidR="186E708E" w:rsidRDefault="186E708E" w:rsidP="00225AE7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מה התהליך המוקדם שקורה בשבטים טרם היציאה למחנה עם שכבה זאת?</w:t>
      </w:r>
    </w:p>
    <w:p w14:paraId="7B16E8F2" w14:textId="503E9982" w:rsidR="009065B0" w:rsidRDefault="009065B0" w:rsidP="00225AE7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מדריכי/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ט' כמדריכים/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של החניכים/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גם במחנה </w:t>
      </w:r>
      <w:r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 w:hint="cs"/>
          <w:sz w:val="24"/>
          <w:szCs w:val="24"/>
          <w:rtl/>
        </w:rPr>
        <w:t xml:space="preserve"> איך גם במחנה חניכי/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ט' הם/ן גם חניכים/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>, ויש להם תהליכים חינוכיים</w:t>
      </w:r>
    </w:p>
    <w:p w14:paraId="03466D5E" w14:textId="65A34A61" w:rsidR="00225AE7" w:rsidRDefault="00225AE7" w:rsidP="00225AE7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>חניכי/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עם צרכים ייחודים </w:t>
      </w:r>
      <w:r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 w:hint="cs"/>
          <w:sz w:val="24"/>
          <w:szCs w:val="24"/>
          <w:rtl/>
        </w:rPr>
        <w:t xml:space="preserve"> מי נותן להם/ן מענה במחנה עצמו?</w:t>
      </w:r>
    </w:p>
    <w:p w14:paraId="3C272F3B" w14:textId="203A811B" w:rsidR="331CFFDD" w:rsidRDefault="331CFFDD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כמובן שכל מחשבה נוספת שלכם/ן סביב שוויון במחנה ניתן להוסיף ולחקור, אלו רק נקודות מרכזיות שאנחנו זיהינו</w:t>
      </w:r>
      <w:r w:rsidRPr="38964DB5">
        <w:rPr>
          <w:rFonts w:ascii="David" w:eastAsia="David" w:hAnsi="David" w:cs="David"/>
          <w:sz w:val="24"/>
          <w:szCs w:val="24"/>
        </w:rPr>
        <w:t>.</w:t>
      </w:r>
    </w:p>
    <w:p w14:paraId="4F488021" w14:textId="2A6D88AC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C29D307" w14:textId="7CEEB837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0EC61EFB" w14:textId="242BA318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239B07DC" w14:textId="0131CC23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02FE47CA" w14:textId="6972D8B7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2BB5C6E4" w14:textId="7F50B037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914BC85" w14:textId="5F64ADA5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6F076B93" w14:textId="48F0C729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8F0E084" w14:textId="5621A89F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39BC2AFC" w14:textId="2FDD99DB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68CD6EA4" w14:textId="09963067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27B83F60" w14:textId="06B56B8D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6FAE185F" w14:textId="47232B20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66DEE7E0" w14:textId="2D5FDAF8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77FC3186" w14:textId="369EECA5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32037631" w14:textId="1DA60873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3CA13943" w14:textId="679AB694" w:rsidR="08EB0E29" w:rsidRDefault="08EB0E29" w:rsidP="00225AE7">
      <w:pPr>
        <w:spacing w:line="360" w:lineRule="auto"/>
        <w:jc w:val="center"/>
      </w:pPr>
      <w:r w:rsidRPr="38964DB5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lastRenderedPageBreak/>
        <w:t>נגישות והנגשה במחנה</w:t>
      </w:r>
    </w:p>
    <w:p w14:paraId="1EC1C322" w14:textId="2BD310CD" w:rsidR="08EB0E29" w:rsidRDefault="08EB0E29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נקודות מרכזיות להתייחסות</w:t>
      </w:r>
      <w:r w:rsidRPr="38964DB5">
        <w:rPr>
          <w:rFonts w:ascii="David" w:eastAsia="David" w:hAnsi="David" w:cs="David"/>
          <w:sz w:val="24"/>
          <w:szCs w:val="24"/>
        </w:rPr>
        <w:t xml:space="preserve"> -</w:t>
      </w:r>
    </w:p>
    <w:p w14:paraId="20A5A0AE" w14:textId="6959F50A" w:rsidR="0024688E" w:rsidRDefault="0024688E" w:rsidP="00225AE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האם כל 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חניכ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>/ה יכול/ה לנוע בחופשיות ולהגיע לכל אזור במחנה?</w:t>
      </w:r>
    </w:p>
    <w:p w14:paraId="73B64F14" w14:textId="5BB74381" w:rsidR="08EB0E29" w:rsidRDefault="08EB0E29" w:rsidP="00225AE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 xml:space="preserve">מפת המחנה - האם בבניית המפה יש מחשבה על מיקום השבטים עם צרכי הנגשה בהתאם? למשל קרבה למוקדי כינוס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הנהגתיים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, נגישות לשירותים ומקלחות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וכו</w:t>
      </w:r>
      <w:proofErr w:type="spellEnd"/>
      <w:r w:rsidRPr="38964DB5">
        <w:rPr>
          <w:rFonts w:ascii="David" w:eastAsia="David" w:hAnsi="David" w:cs="David"/>
          <w:sz w:val="24"/>
          <w:szCs w:val="24"/>
        </w:rPr>
        <w:t>'</w:t>
      </w:r>
    </w:p>
    <w:p w14:paraId="3BD6D9E7" w14:textId="27931624" w:rsidR="08EB0E29" w:rsidRDefault="08EB0E29" w:rsidP="00225AE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 xml:space="preserve">מבנים מותאמים במחנה - האם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כסא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גלגלים יכול לעבור בשער? מתי ממקמים את שבילי ההנגשה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707CEEE7" w14:textId="2F367C6D" w:rsidR="08EB0E29" w:rsidRDefault="08EB0E29" w:rsidP="00225AE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בועות של שקט - האם קיים מתחם אחד הנהגתי? האם קיים בכל שבט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1D1732CC" w14:textId="50C30B1D" w:rsidR="08EB0E29" w:rsidRDefault="08EB0E29" w:rsidP="00225AE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רעש במחנה - מה המענה שניתן לחניכים/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הזקוקים/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להתאמות סביב עניין המערכות? סבבי מורל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04F5F3FB" w14:textId="73541B09" w:rsidR="08EB0E29" w:rsidRDefault="08EB0E29" w:rsidP="00225AE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 xml:space="preserve">פטור מתור - האם קיימת מודעות לנושא סביב שימוש בשירותים/ מקלחות, חדר האוכל, כינוסים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הנהגתיים</w:t>
      </w:r>
      <w:proofErr w:type="spellEnd"/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49538ED6" w14:textId="0BC04C8B" w:rsidR="08EB0E29" w:rsidRDefault="08EB0E29" w:rsidP="00225AE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 xml:space="preserve">שטחי פינוי וכינוס, זמנים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הנהגתיים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- כיצד ניתן להכין את החניכים/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>, השבטים ולוחות הזמנים שלנו בצורה המיטבית לכך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7EC14E69" w14:textId="160A1C60" w:rsidR="08EB0E29" w:rsidRDefault="08EB0E29" w:rsidP="00225AE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CDF01A6">
        <w:rPr>
          <w:rFonts w:ascii="David" w:eastAsia="David" w:hAnsi="David" w:cs="David"/>
          <w:sz w:val="24"/>
          <w:szCs w:val="24"/>
          <w:rtl/>
        </w:rPr>
        <w:t>הכנה מקדימה בשבטים - מה התהליכים המקדימים שמתבצעים? צמצום מרחב זרות, חוזה אישי ועוד</w:t>
      </w:r>
    </w:p>
    <w:p w14:paraId="3C24519E" w14:textId="67B27B7E" w:rsidR="00B07A71" w:rsidRDefault="00B07A71" w:rsidP="00225AE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CDF01A6">
        <w:rPr>
          <w:rFonts w:ascii="David" w:eastAsia="David" w:hAnsi="David" w:cs="David"/>
          <w:sz w:val="24"/>
          <w:szCs w:val="24"/>
          <w:rtl/>
        </w:rPr>
        <w:t>רציפות הנגישות - האם המחנה מותאם מהרגע שהחניך/כה יורד/ת מהאוטובוס ועד השטח השבטי במחנה? (האם השטח מונגש לכל אורכו</w:t>
      </w:r>
      <w:r w:rsidR="006D7A6F">
        <w:rPr>
          <w:rFonts w:ascii="David" w:eastAsia="David" w:hAnsi="David" w:cs="David" w:hint="cs"/>
          <w:sz w:val="24"/>
          <w:szCs w:val="24"/>
          <w:rtl/>
        </w:rPr>
        <w:t>)?</w:t>
      </w:r>
    </w:p>
    <w:p w14:paraId="254FA1CE" w14:textId="5589E0A6" w:rsidR="006D7A6F" w:rsidRPr="006D7A6F" w:rsidRDefault="00B07A71" w:rsidP="006D7A6F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CDF01A6">
        <w:rPr>
          <w:rFonts w:ascii="David" w:eastAsia="David" w:hAnsi="David" w:cs="David"/>
          <w:sz w:val="24"/>
          <w:szCs w:val="24"/>
          <w:rtl/>
        </w:rPr>
        <w:t>עיצוב אוניברסלי - האם המחנה של השבט מותאם לחניכים/</w:t>
      </w:r>
      <w:proofErr w:type="spellStart"/>
      <w:r w:rsidRPr="3CDF01A6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CDF01A6">
        <w:rPr>
          <w:rFonts w:ascii="David" w:eastAsia="David" w:hAnsi="David" w:cs="David"/>
          <w:sz w:val="24"/>
          <w:szCs w:val="24"/>
          <w:rtl/>
        </w:rPr>
        <w:t xml:space="preserve"> משתלבים/משתלבות על פי עקרונות העיצוב האוניברסלי</w:t>
      </w:r>
      <w:r w:rsidRPr="3CDF01A6">
        <w:rPr>
          <w:rFonts w:ascii="David" w:eastAsia="David" w:hAnsi="David" w:cs="David"/>
          <w:sz w:val="24"/>
          <w:szCs w:val="24"/>
        </w:rPr>
        <w:t>?</w:t>
      </w:r>
    </w:p>
    <w:p w14:paraId="5242F0D8" w14:textId="4A2A840B" w:rsidR="08EB0E29" w:rsidRDefault="08EB0E29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כמובן שכל מחשבה נוספת שלכם/ן סביב שוויון במחנה ניתן להוסיף ולחקור, אלו רק נקודות מרכזיות שאנחנו זיהינו</w:t>
      </w:r>
      <w:r w:rsidRPr="38964DB5">
        <w:rPr>
          <w:rFonts w:ascii="David" w:eastAsia="David" w:hAnsi="David" w:cs="David"/>
          <w:sz w:val="24"/>
          <w:szCs w:val="24"/>
        </w:rPr>
        <w:t>.</w:t>
      </w:r>
    </w:p>
    <w:p w14:paraId="6190DFE4" w14:textId="6E81BE6A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5CCA362D" w14:textId="08EF99E6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6867E5FF" w14:textId="439AF5D5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05094B9E" w14:textId="104E646A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394D7804" w14:textId="7861A3AB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1CBEF950" w14:textId="63B6CB25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4183A525" w14:textId="372D8EC6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26E71287" w14:textId="2A3B3F7C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04461476" w14:textId="3525AA25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18C0BEE7" w14:textId="62B94871" w:rsidR="08EB0E29" w:rsidRDefault="08EB0E29" w:rsidP="00346449">
      <w:pPr>
        <w:spacing w:line="360" w:lineRule="auto"/>
        <w:jc w:val="center"/>
        <w:rPr>
          <w:rFonts w:ascii="David" w:eastAsia="David" w:hAnsi="David" w:cs="David"/>
          <w:sz w:val="24"/>
          <w:szCs w:val="24"/>
        </w:rPr>
      </w:pPr>
      <w:r w:rsidRPr="3CDF01A6">
        <w:rPr>
          <w:rFonts w:ascii="David" w:eastAsia="David" w:hAnsi="David" w:cs="David"/>
          <w:b/>
          <w:bCs/>
          <w:sz w:val="24"/>
          <w:szCs w:val="24"/>
          <w:u w:val="single"/>
          <w:rtl/>
        </w:rPr>
        <w:lastRenderedPageBreak/>
        <w:t>המחנה הראשון שלי</w:t>
      </w:r>
    </w:p>
    <w:p w14:paraId="4E81C3DB" w14:textId="2BD310CD" w:rsidR="08EB0E29" w:rsidRDefault="08EB0E29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נקודות מרכזיות להתייחסות</w:t>
      </w:r>
      <w:r w:rsidRPr="38964DB5">
        <w:rPr>
          <w:rFonts w:ascii="David" w:eastAsia="David" w:hAnsi="David" w:cs="David"/>
          <w:sz w:val="24"/>
          <w:szCs w:val="24"/>
        </w:rPr>
        <w:t xml:space="preserve"> -</w:t>
      </w:r>
    </w:p>
    <w:p w14:paraId="07EBDE51" w14:textId="4ED756F7" w:rsidR="08EB0E29" w:rsidRDefault="08EB0E29" w:rsidP="00225AE7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צמצום מרחב זרות - כיצד ההגעה והשהיה במחנה הופכים לפחות מלחיצים בפעם הראשונה? מה ההכנה המקדימה בשבט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16E07A28" w14:textId="43EBE6B8" w:rsidR="08EB0E29" w:rsidRDefault="08EB0E29" w:rsidP="00225AE7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5304F2F8">
        <w:rPr>
          <w:rFonts w:ascii="David" w:eastAsia="David" w:hAnsi="David" w:cs="David"/>
          <w:sz w:val="24"/>
          <w:szCs w:val="24"/>
          <w:rtl/>
        </w:rPr>
        <w:t>אילו מרחבים ופעיל</w:t>
      </w:r>
      <w:r w:rsidR="2BB09977" w:rsidRPr="5304F2F8">
        <w:rPr>
          <w:rFonts w:ascii="David" w:eastAsia="David" w:hAnsi="David" w:cs="David"/>
          <w:sz w:val="24"/>
          <w:szCs w:val="24"/>
          <w:rtl/>
        </w:rPr>
        <w:t>ו</w:t>
      </w:r>
      <w:r w:rsidRPr="5304F2F8">
        <w:rPr>
          <w:rFonts w:ascii="David" w:eastAsia="David" w:hAnsi="David" w:cs="David"/>
          <w:sz w:val="24"/>
          <w:szCs w:val="24"/>
          <w:rtl/>
        </w:rPr>
        <w:t>יות מותאמים לחניכים/</w:t>
      </w:r>
      <w:proofErr w:type="spellStart"/>
      <w:r w:rsidRPr="5304F2F8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5304F2F8">
        <w:rPr>
          <w:rFonts w:ascii="David" w:eastAsia="David" w:hAnsi="David" w:cs="David"/>
          <w:sz w:val="24"/>
          <w:szCs w:val="24"/>
          <w:rtl/>
        </w:rPr>
        <w:t xml:space="preserve"> בשכבות הצעירות? האם המחנה באמת נגיש להם/ן</w:t>
      </w:r>
      <w:r w:rsidRPr="5304F2F8">
        <w:rPr>
          <w:rFonts w:ascii="David" w:eastAsia="David" w:hAnsi="David" w:cs="David"/>
          <w:sz w:val="24"/>
          <w:szCs w:val="24"/>
        </w:rPr>
        <w:t xml:space="preserve">? </w:t>
      </w:r>
    </w:p>
    <w:p w14:paraId="232416A8" w14:textId="09964880" w:rsidR="08EB0E29" w:rsidRDefault="08EB0E29" w:rsidP="00225AE7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מחנות גדודיים- איך נראים? איפה המדריכים/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נמצאים/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>? איפה בשטח ממוקמת כל שכבה</w:t>
      </w:r>
      <w:r w:rsidRPr="38964DB5">
        <w:rPr>
          <w:rFonts w:ascii="David" w:eastAsia="David" w:hAnsi="David" w:cs="David"/>
          <w:sz w:val="24"/>
          <w:szCs w:val="24"/>
        </w:rPr>
        <w:t xml:space="preserve"> </w:t>
      </w:r>
    </w:p>
    <w:p w14:paraId="6A3C33CB" w14:textId="59E9679A" w:rsidR="0615AF05" w:rsidRDefault="0615AF05" w:rsidP="00225AE7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 xml:space="preserve">מה המרחבים שיכולים להיות מלחיצים? איך נזהה אותם מראש ונתמודד איתם? לדוגמה מקלחות ושירותים, זמני הלינה 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וכו</w:t>
      </w:r>
      <w:proofErr w:type="spellEnd"/>
      <w:r w:rsidRPr="38964DB5">
        <w:rPr>
          <w:rFonts w:ascii="David" w:eastAsia="David" w:hAnsi="David" w:cs="David"/>
          <w:sz w:val="24"/>
          <w:szCs w:val="24"/>
        </w:rPr>
        <w:t>'</w:t>
      </w:r>
    </w:p>
    <w:p w14:paraId="5AA49F5E" w14:textId="514BD488" w:rsidR="0615AF05" w:rsidRDefault="0615AF05" w:rsidP="00225AE7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בשל המצב הבטחוני החניכים/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לא התנסו בהרבה פעילות ולינה מחוץ לבית- איך נכין אותם? מה המענה שחניכים/</w:t>
      </w:r>
      <w:proofErr w:type="spellStart"/>
      <w:r w:rsidRPr="38964DB5">
        <w:rPr>
          <w:rFonts w:ascii="David" w:eastAsia="David" w:hAnsi="David" w:cs="David"/>
          <w:sz w:val="24"/>
          <w:szCs w:val="24"/>
          <w:rtl/>
        </w:rPr>
        <w:t>ות</w:t>
      </w:r>
      <w:proofErr w:type="spellEnd"/>
      <w:r w:rsidRPr="38964DB5">
        <w:rPr>
          <w:rFonts w:ascii="David" w:eastAsia="David" w:hAnsi="David" w:cs="David"/>
          <w:sz w:val="24"/>
          <w:szCs w:val="24"/>
          <w:rtl/>
        </w:rPr>
        <w:t xml:space="preserve"> בשכבות הבוגרות יותר יקבלו שעבור חלקם זה גם יכול להיות המחנה הראשן</w:t>
      </w:r>
      <w:r w:rsidRPr="38964DB5">
        <w:rPr>
          <w:rFonts w:ascii="David" w:eastAsia="David" w:hAnsi="David" w:cs="David"/>
          <w:sz w:val="24"/>
          <w:szCs w:val="24"/>
        </w:rPr>
        <w:t>?</w:t>
      </w:r>
    </w:p>
    <w:p w14:paraId="64C09D11" w14:textId="7B888BA5" w:rsidR="0057125F" w:rsidRDefault="0057125F" w:rsidP="00225AE7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כיצד 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נראת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קבלת הפנים עם הגעת החניכים/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למחנה?</w:t>
      </w:r>
    </w:p>
    <w:p w14:paraId="12DB1654" w14:textId="01B7830C" w:rsidR="0057125F" w:rsidRDefault="0057125F" w:rsidP="00225AE7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על מי אנחנו שמים דגש במחנה? על 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השכב"ג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או על החניכים/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הצעירים/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>?</w:t>
      </w:r>
    </w:p>
    <w:p w14:paraId="673B690E" w14:textId="43922E8D" w:rsidR="08EB0E29" w:rsidRDefault="08EB0E29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 w:rsidRPr="38964DB5">
        <w:rPr>
          <w:rFonts w:ascii="David" w:eastAsia="David" w:hAnsi="David" w:cs="David"/>
          <w:sz w:val="24"/>
          <w:szCs w:val="24"/>
          <w:rtl/>
        </w:rPr>
        <w:t>כמובן שכל מחשבה נוספת שלכם/ן סביב שוויון במחנה ניתן להוסיף ולחקור, אלו רק נקודות מרכזיות שאנחנו זיהינו</w:t>
      </w:r>
      <w:r w:rsidRPr="38964DB5">
        <w:rPr>
          <w:rFonts w:ascii="David" w:eastAsia="David" w:hAnsi="David" w:cs="David"/>
          <w:sz w:val="24"/>
          <w:szCs w:val="24"/>
        </w:rPr>
        <w:t>.</w:t>
      </w:r>
    </w:p>
    <w:p w14:paraId="28A917F4" w14:textId="2A6D88AC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7EBF2A25" w14:textId="7CEEB837" w:rsidR="38964DB5" w:rsidRDefault="38964DB5" w:rsidP="00225AE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245BDC2" w14:textId="25D20F48" w:rsidR="38964DB5" w:rsidRDefault="38964DB5" w:rsidP="00225AE7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sectPr w:rsidR="38964DB5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B4B8" w14:textId="77777777" w:rsidR="00FA489F" w:rsidRDefault="00FA489F">
      <w:pPr>
        <w:spacing w:after="0" w:line="240" w:lineRule="auto"/>
      </w:pPr>
      <w:r>
        <w:separator/>
      </w:r>
    </w:p>
  </w:endnote>
  <w:endnote w:type="continuationSeparator" w:id="0">
    <w:p w14:paraId="118271DD" w14:textId="77777777" w:rsidR="00FA489F" w:rsidRDefault="00FA489F">
      <w:pPr>
        <w:spacing w:after="0" w:line="240" w:lineRule="auto"/>
      </w:pPr>
      <w:r>
        <w:continuationSeparator/>
      </w:r>
    </w:p>
  </w:endnote>
  <w:endnote w:type="continuationNotice" w:id="1">
    <w:p w14:paraId="273347E8" w14:textId="77777777" w:rsidR="00FA489F" w:rsidRDefault="00FA4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ef">
    <w:altName w:val="Alef"/>
    <w:charset w:val="B1"/>
    <w:family w:val="auto"/>
    <w:pitch w:val="variable"/>
    <w:sig w:usb0="00000807" w:usb1="40000000" w:usb2="00000000" w:usb3="00000000" w:csb0="000000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8876" w14:textId="32FBD799" w:rsidR="002F36F3" w:rsidRDefault="002F36F3" w:rsidP="002F36F3">
    <w:pPr>
      <w:jc w:val="center"/>
      <w:rPr>
        <w:rFonts w:ascii="Alef" w:hAnsi="Alef" w:cs="Alef"/>
        <w:b/>
        <w:bCs/>
        <w:color w:val="767165"/>
        <w:spacing w:val="5"/>
        <w:w w:val="9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A4C63B" wp14:editId="3CB626D0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457200" cy="544830"/>
          <wp:effectExtent l="0" t="0" r="0" b="762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50571" w14:textId="77777777" w:rsidR="002F36F3" w:rsidRDefault="002F36F3" w:rsidP="002F36F3">
    <w:pPr>
      <w:rPr>
        <w:rFonts w:ascii="Alef" w:hAnsi="Alef" w:cs="Alef"/>
        <w:b/>
        <w:bCs/>
        <w:color w:val="767165"/>
        <w:spacing w:val="5"/>
        <w:w w:val="95"/>
        <w:rtl/>
      </w:rPr>
    </w:pPr>
  </w:p>
  <w:p w14:paraId="3C204AB7" w14:textId="46E3BDCC" w:rsidR="002F36F3" w:rsidRDefault="002F36F3" w:rsidP="002F36F3">
    <w:pPr>
      <w:jc w:val="center"/>
      <w:rPr>
        <w:rFonts w:ascii="Alef" w:hAnsi="Alef" w:cs="Alef"/>
        <w:b/>
        <w:bCs/>
        <w:color w:val="767165"/>
        <w:spacing w:val="5"/>
        <w:w w:val="95"/>
        <w:rtl/>
      </w:rPr>
    </w:pPr>
    <w:r>
      <w:rPr>
        <w:rFonts w:ascii="Alef" w:hAnsi="Alef" w:cs="Alef" w:hint="cs"/>
        <w:b/>
        <w:bCs/>
        <w:color w:val="767165"/>
        <w:spacing w:val="5"/>
        <w:w w:val="95"/>
        <w:rtl/>
      </w:rPr>
      <w:t>י</w:t>
    </w:r>
    <w:r>
      <w:rPr>
        <w:rFonts w:ascii="Alef" w:hAnsi="Alef" w:cs="Alef" w:hint="cs"/>
        <w:b/>
        <w:bCs/>
        <w:color w:val="767165"/>
        <w:spacing w:val="5"/>
        <w:w w:val="95"/>
        <w:rtl/>
      </w:rPr>
      <w:t xml:space="preserve">חידת צופים לכל </w:t>
    </w:r>
    <w:r w:rsidRPr="00072720">
      <w:rPr>
        <w:rFonts w:ascii="Alef" w:hAnsi="Alef" w:cs="Alef"/>
        <w:b/>
        <w:bCs/>
        <w:color w:val="767165"/>
        <w:spacing w:val="5"/>
        <w:w w:val="95"/>
        <w:rtl/>
      </w:rPr>
      <w:t xml:space="preserve">  |  תנועת הצופים העבריים בישראל (</w:t>
    </w:r>
    <w:proofErr w:type="spellStart"/>
    <w:r w:rsidRPr="00072720">
      <w:rPr>
        <w:rFonts w:ascii="Alef" w:hAnsi="Alef" w:cs="Alef"/>
        <w:b/>
        <w:bCs/>
        <w:color w:val="767165"/>
        <w:spacing w:val="5"/>
        <w:w w:val="95"/>
        <w:rtl/>
      </w:rPr>
      <w:t>ע</w:t>
    </w:r>
    <w:r>
      <w:rPr>
        <w:rFonts w:ascii="Alef" w:hAnsi="Alef" w:cs="Alef" w:hint="cs"/>
        <w:b/>
        <w:bCs/>
        <w:color w:val="767165"/>
        <w:spacing w:val="5"/>
        <w:w w:val="95"/>
        <w:rtl/>
      </w:rPr>
      <w:t>״</w:t>
    </w:r>
    <w:r w:rsidRPr="00072720">
      <w:rPr>
        <w:rFonts w:ascii="Alef" w:hAnsi="Alef" w:cs="Alef"/>
        <w:b/>
        <w:bCs/>
        <w:color w:val="767165"/>
        <w:spacing w:val="5"/>
        <w:w w:val="95"/>
        <w:rtl/>
      </w:rPr>
      <w:t>ר</w:t>
    </w:r>
    <w:proofErr w:type="spellEnd"/>
    <w:r w:rsidRPr="00072720">
      <w:rPr>
        <w:rFonts w:ascii="Alef" w:hAnsi="Alef" w:cs="Alef"/>
        <w:b/>
        <w:bCs/>
        <w:color w:val="767165"/>
        <w:spacing w:val="5"/>
        <w:w w:val="95"/>
        <w:rtl/>
      </w:rPr>
      <w:t>)</w:t>
    </w:r>
  </w:p>
  <w:p w14:paraId="7F778CCC" w14:textId="161F9436" w:rsidR="38964DB5" w:rsidRDefault="002F36F3" w:rsidP="002F36F3">
    <w:pPr>
      <w:jc w:val="center"/>
      <w:rPr>
        <w:noProof/>
      </w:rPr>
    </w:pPr>
    <w:r>
      <w:rPr>
        <w:rFonts w:ascii="Alef" w:hAnsi="Alef" w:cs="Alef" w:hint="cs"/>
        <w:b/>
        <w:bCs/>
        <w:color w:val="767165"/>
        <w:spacing w:val="5"/>
        <w:w w:val="95"/>
        <w:rtl/>
      </w:rPr>
      <w:t xml:space="preserve">לוחמי </w:t>
    </w:r>
    <w:proofErr w:type="spellStart"/>
    <w:r>
      <w:rPr>
        <w:rFonts w:ascii="Alef" w:hAnsi="Alef" w:cs="Alef" w:hint="cs"/>
        <w:b/>
        <w:bCs/>
        <w:color w:val="767165"/>
        <w:spacing w:val="5"/>
        <w:w w:val="95"/>
        <w:rtl/>
      </w:rPr>
      <w:t>גליפולי</w:t>
    </w:r>
    <w:proofErr w:type="spellEnd"/>
    <w:r>
      <w:rPr>
        <w:rFonts w:ascii="Alef" w:hAnsi="Alef" w:cs="Alef" w:hint="cs"/>
        <w:b/>
        <w:bCs/>
        <w:color w:val="767165"/>
        <w:spacing w:val="5"/>
        <w:w w:val="95"/>
        <w:rtl/>
      </w:rPr>
      <w:t xml:space="preserve"> 49, תל-אביב יפו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786F4" w14:textId="77777777" w:rsidR="00FA489F" w:rsidRDefault="00FA489F">
      <w:pPr>
        <w:spacing w:after="0" w:line="240" w:lineRule="auto"/>
      </w:pPr>
      <w:r>
        <w:separator/>
      </w:r>
    </w:p>
  </w:footnote>
  <w:footnote w:type="continuationSeparator" w:id="0">
    <w:p w14:paraId="34A8E18A" w14:textId="77777777" w:rsidR="00FA489F" w:rsidRDefault="00FA489F">
      <w:pPr>
        <w:spacing w:after="0" w:line="240" w:lineRule="auto"/>
      </w:pPr>
      <w:r>
        <w:continuationSeparator/>
      </w:r>
    </w:p>
  </w:footnote>
  <w:footnote w:type="continuationNotice" w:id="1">
    <w:p w14:paraId="53EC6F7A" w14:textId="77777777" w:rsidR="00FA489F" w:rsidRDefault="00FA4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3E52" w14:textId="58B2AD9D" w:rsidR="38964DB5" w:rsidRDefault="002F36F3" w:rsidP="38964DB5">
    <w:pPr>
      <w:pStyle w:val="a6"/>
    </w:pPr>
    <w:r w:rsidRPr="00A50F65">
      <w:rPr>
        <w:rFonts w:ascii="Alef" w:hAnsi="Alef" w:cs="Alef"/>
        <w:b/>
        <w:bCs/>
        <w:noProof/>
        <w:color w:val="767165"/>
        <w:spacing w:val="5"/>
        <w:w w:val="95"/>
      </w:rPr>
      <w:drawing>
        <wp:anchor distT="0" distB="0" distL="114300" distR="114300" simplePos="0" relativeHeight="251659264" behindDoc="0" locked="0" layoutInCell="1" allowOverlap="1" wp14:anchorId="59BB35E7" wp14:editId="7E7FDB91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2223135" cy="895350"/>
          <wp:effectExtent l="0" t="0" r="0" b="0"/>
          <wp:wrapSquare wrapText="bothSides"/>
          <wp:docPr id="6" name="תמונה 3" descr="תמונה שמכילה טקסט&#10;&#10;התיאור נוצר באופן אוטומטי">
            <a:extLst xmlns:a="http://schemas.openxmlformats.org/drawingml/2006/main">
              <a:ext uri="{FF2B5EF4-FFF2-40B4-BE49-F238E27FC236}">
                <a16:creationId xmlns:a16="http://schemas.microsoft.com/office/drawing/2014/main" id="{4B6A55DF-C656-4489-A891-2958BBC390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3" descr="תמונה שמכילה טקסט&#10;&#10;התיאור נוצר באופן אוטומטי">
                    <a:extLst>
                      <a:ext uri="{FF2B5EF4-FFF2-40B4-BE49-F238E27FC236}">
                        <a16:creationId xmlns:a16="http://schemas.microsoft.com/office/drawing/2014/main" id="{4B6A55DF-C656-4489-A891-2958BBC390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733" b="55114" l="5668" r="94463">
                                <a14:foregroundMark x1="59739" y1="11531" x2="59739" y2="11531"/>
                                <a14:foregroundMark x1="51792" y1="11726" x2="51792" y2="11726"/>
                                <a14:foregroundMark x1="41498" y1="14007" x2="41498" y2="14007"/>
                                <a14:foregroundMark x1="39218" y1="15831" x2="39218" y2="15831"/>
                                <a14:foregroundMark x1="40977" y1="14723" x2="40977" y2="14723"/>
                                <a14:foregroundMark x1="37915" y1="19414" x2="37915" y2="19414"/>
                                <a14:foregroundMark x1="24365" y1="14137" x2="24365" y2="14137"/>
                                <a14:foregroundMark x1="24560" y1="17003" x2="24560" y2="17003"/>
                                <a14:foregroundMark x1="39544" y1="14723" x2="39544" y2="14723"/>
                                <a14:foregroundMark x1="41107" y1="15961" x2="41107" y2="15961"/>
                                <a14:foregroundMark x1="24365" y1="13420" x2="24365" y2="13420"/>
                                <a14:foregroundMark x1="24560" y1="13290" x2="24560" y2="13290"/>
                                <a14:foregroundMark x1="24560" y1="13290" x2="24560" y2="13290"/>
                                <a14:foregroundMark x1="39935" y1="15700" x2="39935" y2="15700"/>
                                <a14:foregroundMark x1="39935" y1="15700" x2="39935" y2="15700"/>
                                <a14:foregroundMark x1="8143" y1="45212" x2="8143" y2="45212"/>
                                <a14:foregroundMark x1="8143" y1="45081" x2="8143" y2="45081"/>
                                <a14:foregroundMark x1="11857" y1="53616" x2="11857" y2="53616"/>
                                <a14:foregroundMark x1="11857" y1="53616" x2="11857" y2="53616"/>
                                <a14:foregroundMark x1="90554" y1="46645" x2="90554" y2="46645"/>
                                <a14:foregroundMark x1="90554" y1="46645" x2="90554" y2="46645"/>
                                <a14:foregroundMark x1="87557" y1="54919" x2="87557" y2="54919"/>
                                <a14:foregroundMark x1="87427" y1="54919" x2="87427" y2="54919"/>
                                <a14:foregroundMark x1="83062" y1="16547" x2="83062" y2="16547"/>
                                <a14:foregroundMark x1="83062" y1="16547" x2="83062" y2="16547"/>
                                <a14:foregroundMark x1="83062" y1="15831" x2="83062" y2="15831"/>
                                <a14:foregroundMark x1="83062" y1="15831" x2="83062" y2="15831"/>
                                <a14:foregroundMark x1="84039" y1="15375" x2="84039" y2="15375"/>
                                <a14:foregroundMark x1="84039" y1="15375" x2="84039" y2="15375"/>
                                <a14:foregroundMark x1="84169" y1="15440" x2="84169" y2="15440"/>
                                <a14:foregroundMark x1="84169" y1="15440" x2="84169" y2="15440"/>
                                <a14:foregroundMark x1="84169" y1="15440" x2="84169" y2="15440"/>
                                <a14:foregroundMark x1="84169" y1="15440" x2="84169" y2="15440"/>
                                <a14:foregroundMark x1="84756" y1="16547" x2="84756" y2="16547"/>
                                <a14:foregroundMark x1="84756" y1="16678" x2="85863" y2="15700"/>
                                <a14:foregroundMark x1="85863" y1="15700" x2="86319" y2="15700"/>
                                <a14:foregroundMark x1="22280" y1="12573" x2="22280" y2="12573"/>
                                <a14:foregroundMark x1="22280" y1="12573" x2="22280" y2="12573"/>
                                <a14:foregroundMark x1="56091" y1="11270" x2="56091" y2="11270"/>
                                <a14:foregroundMark x1="56091" y1="11270" x2="56091" y2="11270"/>
                                <a14:foregroundMark x1="39349" y1="12964" x2="39349" y2="12964"/>
                                <a14:foregroundMark x1="39349" y1="12964" x2="39349" y2="12964"/>
                                <a14:foregroundMark x1="25277" y1="13160" x2="25277" y2="13160"/>
                                <a14:foregroundMark x1="25277" y1="13160" x2="25277" y2="13160"/>
                                <a14:foregroundMark x1="27948" y1="10814" x2="27948" y2="10814"/>
                                <a14:foregroundMark x1="27948" y1="10814" x2="27948" y2="10814"/>
                                <a14:foregroundMark x1="5668" y1="44951" x2="5668" y2="44951"/>
                                <a14:foregroundMark x1="5668" y1="44951" x2="5668" y2="44951"/>
                                <a14:foregroundMark x1="10879" y1="55179" x2="10879" y2="55179"/>
                                <a14:foregroundMark x1="10879" y1="55049" x2="10879" y2="55049"/>
                                <a14:foregroundMark x1="50228" y1="11987" x2="50228" y2="11987"/>
                                <a14:foregroundMark x1="50228" y1="11987" x2="50228" y2="11987"/>
                                <a14:foregroundMark x1="52508" y1="9967" x2="52508" y2="9967"/>
                                <a14:foregroundMark x1="52508" y1="9967" x2="52508" y2="9967"/>
                                <a14:foregroundMark x1="94463" y1="45081" x2="94463" y2="45081"/>
                                <a14:foregroundMark x1="94463" y1="45081" x2="94463" y2="45081"/>
                                <a14:foregroundMark x1="21238" y1="12248" x2="21238" y2="12248"/>
                                <a14:foregroundMark x1="21238" y1="12248" x2="21238" y2="12248"/>
                                <a14:foregroundMark x1="20130" y1="13094" x2="20130" y2="13094"/>
                                <a14:foregroundMark x1="20130" y1="13094" x2="20130" y2="13094"/>
                                <a14:foregroundMark x1="47231" y1="10163" x2="47231" y2="10163"/>
                                <a14:foregroundMark x1="47231" y1="10098" x2="47231" y2="10098"/>
                                <a14:foregroundMark x1="59218" y1="10423" x2="59218" y2="10423"/>
                                <a14:foregroundMark x1="59935" y1="12117" x2="59935" y2="12117"/>
                                <a14:foregroundMark x1="59935" y1="12117" x2="59935" y2="12117"/>
                                <a14:foregroundMark x1="39218" y1="11987" x2="39218" y2="11987"/>
                                <a14:foregroundMark x1="39218" y1="11987" x2="39218" y2="11987"/>
                                <a14:foregroundMark x1="39218" y1="11987" x2="39218" y2="11987"/>
                                <a14:foregroundMark x1="39218" y1="11987" x2="39218" y2="11987"/>
                                <a14:foregroundMark x1="39479" y1="13290" x2="39479" y2="13290"/>
                                <a14:foregroundMark x1="39479" y1="13290" x2="39479" y2="13290"/>
                                <a14:foregroundMark x1="32508" y1="17134" x2="32508" y2="17134"/>
                                <a14:foregroundMark x1="32508" y1="17134" x2="32508" y2="17134"/>
                                <a14:foregroundMark x1="64886" y1="37655" x2="64886" y2="37655"/>
                                <a14:foregroundMark x1="64625" y1="37655" x2="64625" y2="37655"/>
                                <a14:foregroundMark x1="60195" y1="36678" x2="60195" y2="36678"/>
                                <a14:foregroundMark x1="60195" y1="36547" x2="60195" y2="36547"/>
                                <a14:foregroundMark x1="60195" y1="36547" x2="60195" y2="36547"/>
                                <a14:foregroundMark x1="60195" y1="36547" x2="60195" y2="36547"/>
                                <a14:foregroundMark x1="60651" y1="36091" x2="60651" y2="36091"/>
                                <a14:foregroundMark x1="60651" y1="36091" x2="60651" y2="36091"/>
                                <a14:foregroundMark x1="60651" y1="35700" x2="60651" y2="35700"/>
                                <a14:foregroundMark x1="60651" y1="35700" x2="60651" y2="35700"/>
                                <a14:foregroundMark x1="47948" y1="36091" x2="47948" y2="36091"/>
                                <a14:foregroundMark x1="47948" y1="36091" x2="47948" y2="36091"/>
                                <a14:foregroundMark x1="42541" y1="35700" x2="42541" y2="35700"/>
                                <a14:foregroundMark x1="42541" y1="35700" x2="42541" y2="35700"/>
                                <a14:foregroundMark x1="41238" y1="35700" x2="41238" y2="35700"/>
                                <a14:foregroundMark x1="41238" y1="35635" x2="41238" y2="35635"/>
                                <a14:foregroundMark x1="48925" y1="34788" x2="48925" y2="34788"/>
                                <a14:foregroundMark x1="49055" y1="34788" x2="49055" y2="34788"/>
                                <a14:foregroundMark x1="49967" y1="34397" x2="49967" y2="34397"/>
                                <a14:foregroundMark x1="57655" y1="40195" x2="57655" y2="40195"/>
                                <a14:foregroundMark x1="57655" y1="40195" x2="57655" y2="40195"/>
                                <a14:foregroundMark x1="57329" y1="40782" x2="57329" y2="40782"/>
                                <a14:foregroundMark x1="57329" y1="40782" x2="57329" y2="40782"/>
                                <a14:foregroundMark x1="52769" y1="33550" x2="52769" y2="33550"/>
                                <a14:foregroundMark x1="52769" y1="33550" x2="52769" y2="33550"/>
                                <a14:foregroundMark x1="52899" y1="33225" x2="52899" y2="33225"/>
                                <a14:foregroundMark x1="52899" y1="33225" x2="52899" y2="33225"/>
                                <a14:foregroundMark x1="51075" y1="33225" x2="51075" y2="33225"/>
                                <a14:foregroundMark x1="51205" y1="33355" x2="51205" y2="33355"/>
                                <a14:foregroundMark x1="51336" y1="33355" x2="51336" y2="33355"/>
                                <a14:foregroundMark x1="51336" y1="33355" x2="51336" y2="33355"/>
                                <a14:foregroundMark x1="49251" y1="33225" x2="49251" y2="33225"/>
                                <a14:foregroundMark x1="49251" y1="33094" x2="49251" y2="33094"/>
                                <a14:foregroundMark x1="49251" y1="33550" x2="49251" y2="33550"/>
                                <a14:foregroundMark x1="49251" y1="33550" x2="49251" y2="33550"/>
                                <a14:foregroundMark x1="50358" y1="37264" x2="50358" y2="37264"/>
                                <a14:foregroundMark x1="50358" y1="37264" x2="50358" y2="37264"/>
                                <a14:foregroundMark x1="50619" y1="38111" x2="50619" y2="38111"/>
                                <a14:foregroundMark x1="50619" y1="38111" x2="50619" y2="38111"/>
                                <a14:foregroundMark x1="50619" y1="38111" x2="50619" y2="38111"/>
                                <a14:foregroundMark x1="50619" y1="38958" x2="50619" y2="38958"/>
                                <a14:foregroundMark x1="50619" y1="38958" x2="50619" y2="38958"/>
                                <a14:foregroundMark x1="51075" y1="38632" x2="51075" y2="38632"/>
                                <a14:foregroundMark x1="51075" y1="38632" x2="51075" y2="38632"/>
                                <a14:foregroundMark x1="51075" y1="38632" x2="51075" y2="38632"/>
                                <a14:foregroundMark x1="51922" y1="39674" x2="51922" y2="39674"/>
                                <a14:foregroundMark x1="51792" y1="39935" x2="51792" y2="39935"/>
                                <a14:foregroundMark x1="51661" y1="40521" x2="51661" y2="4052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04" b="41548"/>
                  <a:stretch/>
                </pic:blipFill>
                <pic:spPr bwMode="auto">
                  <a:xfrm>
                    <a:off x="0" y="0"/>
                    <a:ext cx="222313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17E6"/>
    <w:multiLevelType w:val="hybridMultilevel"/>
    <w:tmpl w:val="FFFFFFFF"/>
    <w:lvl w:ilvl="0" w:tplc="BF0E2D2E">
      <w:start w:val="1"/>
      <w:numFmt w:val="decimal"/>
      <w:lvlText w:val="%1."/>
      <w:lvlJc w:val="left"/>
      <w:pPr>
        <w:ind w:left="720" w:hanging="360"/>
      </w:pPr>
    </w:lvl>
    <w:lvl w:ilvl="1" w:tplc="A9AA6F8C">
      <w:start w:val="1"/>
      <w:numFmt w:val="lowerLetter"/>
      <w:lvlText w:val="%2."/>
      <w:lvlJc w:val="left"/>
      <w:pPr>
        <w:ind w:left="1440" w:hanging="360"/>
      </w:pPr>
    </w:lvl>
    <w:lvl w:ilvl="2" w:tplc="AD286A42">
      <w:start w:val="1"/>
      <w:numFmt w:val="lowerRoman"/>
      <w:lvlText w:val="%3."/>
      <w:lvlJc w:val="right"/>
      <w:pPr>
        <w:ind w:left="2160" w:hanging="180"/>
      </w:pPr>
    </w:lvl>
    <w:lvl w:ilvl="3" w:tplc="041868FC">
      <w:start w:val="1"/>
      <w:numFmt w:val="decimal"/>
      <w:lvlText w:val="%4."/>
      <w:lvlJc w:val="left"/>
      <w:pPr>
        <w:ind w:left="2880" w:hanging="360"/>
      </w:pPr>
    </w:lvl>
    <w:lvl w:ilvl="4" w:tplc="EFE00A8A">
      <w:start w:val="1"/>
      <w:numFmt w:val="lowerLetter"/>
      <w:lvlText w:val="%5."/>
      <w:lvlJc w:val="left"/>
      <w:pPr>
        <w:ind w:left="3600" w:hanging="360"/>
      </w:pPr>
    </w:lvl>
    <w:lvl w:ilvl="5" w:tplc="D074763C">
      <w:start w:val="1"/>
      <w:numFmt w:val="lowerRoman"/>
      <w:lvlText w:val="%6."/>
      <w:lvlJc w:val="right"/>
      <w:pPr>
        <w:ind w:left="4320" w:hanging="180"/>
      </w:pPr>
    </w:lvl>
    <w:lvl w:ilvl="6" w:tplc="6A56DF64">
      <w:start w:val="1"/>
      <w:numFmt w:val="decimal"/>
      <w:lvlText w:val="%7."/>
      <w:lvlJc w:val="left"/>
      <w:pPr>
        <w:ind w:left="5040" w:hanging="360"/>
      </w:pPr>
    </w:lvl>
    <w:lvl w:ilvl="7" w:tplc="C0AAF13A">
      <w:start w:val="1"/>
      <w:numFmt w:val="lowerLetter"/>
      <w:lvlText w:val="%8."/>
      <w:lvlJc w:val="left"/>
      <w:pPr>
        <w:ind w:left="5760" w:hanging="360"/>
      </w:pPr>
    </w:lvl>
    <w:lvl w:ilvl="8" w:tplc="FB86CB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3169"/>
    <w:multiLevelType w:val="hybridMultilevel"/>
    <w:tmpl w:val="FFFFFFFF"/>
    <w:lvl w:ilvl="0" w:tplc="22F6A61C">
      <w:start w:val="1"/>
      <w:numFmt w:val="decimal"/>
      <w:lvlText w:val="%1."/>
      <w:lvlJc w:val="left"/>
      <w:pPr>
        <w:ind w:left="720" w:hanging="360"/>
      </w:pPr>
    </w:lvl>
    <w:lvl w:ilvl="1" w:tplc="EAC05192">
      <w:start w:val="1"/>
      <w:numFmt w:val="lowerLetter"/>
      <w:lvlText w:val="%2."/>
      <w:lvlJc w:val="left"/>
      <w:pPr>
        <w:ind w:left="1440" w:hanging="360"/>
      </w:pPr>
    </w:lvl>
    <w:lvl w:ilvl="2" w:tplc="A81E0304">
      <w:start w:val="1"/>
      <w:numFmt w:val="lowerRoman"/>
      <w:lvlText w:val="%3."/>
      <w:lvlJc w:val="right"/>
      <w:pPr>
        <w:ind w:left="2160" w:hanging="180"/>
      </w:pPr>
    </w:lvl>
    <w:lvl w:ilvl="3" w:tplc="262E0A4E">
      <w:start w:val="1"/>
      <w:numFmt w:val="decimal"/>
      <w:lvlText w:val="%4."/>
      <w:lvlJc w:val="left"/>
      <w:pPr>
        <w:ind w:left="2880" w:hanging="360"/>
      </w:pPr>
    </w:lvl>
    <w:lvl w:ilvl="4" w:tplc="90605CFC">
      <w:start w:val="1"/>
      <w:numFmt w:val="lowerLetter"/>
      <w:lvlText w:val="%5."/>
      <w:lvlJc w:val="left"/>
      <w:pPr>
        <w:ind w:left="3600" w:hanging="360"/>
      </w:pPr>
    </w:lvl>
    <w:lvl w:ilvl="5" w:tplc="C20A9C7C">
      <w:start w:val="1"/>
      <w:numFmt w:val="lowerRoman"/>
      <w:lvlText w:val="%6."/>
      <w:lvlJc w:val="right"/>
      <w:pPr>
        <w:ind w:left="4320" w:hanging="180"/>
      </w:pPr>
    </w:lvl>
    <w:lvl w:ilvl="6" w:tplc="C76036B2">
      <w:start w:val="1"/>
      <w:numFmt w:val="decimal"/>
      <w:lvlText w:val="%7."/>
      <w:lvlJc w:val="left"/>
      <w:pPr>
        <w:ind w:left="5040" w:hanging="360"/>
      </w:pPr>
    </w:lvl>
    <w:lvl w:ilvl="7" w:tplc="BAC48E74">
      <w:start w:val="1"/>
      <w:numFmt w:val="lowerLetter"/>
      <w:lvlText w:val="%8."/>
      <w:lvlJc w:val="left"/>
      <w:pPr>
        <w:ind w:left="5760" w:hanging="360"/>
      </w:pPr>
    </w:lvl>
    <w:lvl w:ilvl="8" w:tplc="A18E60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38C63"/>
    <w:multiLevelType w:val="hybridMultilevel"/>
    <w:tmpl w:val="FFFFFFFF"/>
    <w:lvl w:ilvl="0" w:tplc="951A9902">
      <w:start w:val="1"/>
      <w:numFmt w:val="decimal"/>
      <w:lvlText w:val="%1."/>
      <w:lvlJc w:val="left"/>
      <w:pPr>
        <w:ind w:left="720" w:hanging="360"/>
      </w:pPr>
    </w:lvl>
    <w:lvl w:ilvl="1" w:tplc="87A6568E">
      <w:start w:val="1"/>
      <w:numFmt w:val="lowerLetter"/>
      <w:lvlText w:val="%2."/>
      <w:lvlJc w:val="left"/>
      <w:pPr>
        <w:ind w:left="1440" w:hanging="360"/>
      </w:pPr>
    </w:lvl>
    <w:lvl w:ilvl="2" w:tplc="EB58190C">
      <w:start w:val="1"/>
      <w:numFmt w:val="lowerRoman"/>
      <w:lvlText w:val="%3."/>
      <w:lvlJc w:val="right"/>
      <w:pPr>
        <w:ind w:left="2160" w:hanging="180"/>
      </w:pPr>
    </w:lvl>
    <w:lvl w:ilvl="3" w:tplc="2CBC9118">
      <w:start w:val="1"/>
      <w:numFmt w:val="decimal"/>
      <w:lvlText w:val="%4."/>
      <w:lvlJc w:val="left"/>
      <w:pPr>
        <w:ind w:left="2880" w:hanging="360"/>
      </w:pPr>
    </w:lvl>
    <w:lvl w:ilvl="4" w:tplc="E264CE98">
      <w:start w:val="1"/>
      <w:numFmt w:val="lowerLetter"/>
      <w:lvlText w:val="%5."/>
      <w:lvlJc w:val="left"/>
      <w:pPr>
        <w:ind w:left="3600" w:hanging="360"/>
      </w:pPr>
    </w:lvl>
    <w:lvl w:ilvl="5" w:tplc="4D7638AA">
      <w:start w:val="1"/>
      <w:numFmt w:val="lowerRoman"/>
      <w:lvlText w:val="%6."/>
      <w:lvlJc w:val="right"/>
      <w:pPr>
        <w:ind w:left="4320" w:hanging="180"/>
      </w:pPr>
    </w:lvl>
    <w:lvl w:ilvl="6" w:tplc="36CC813C">
      <w:start w:val="1"/>
      <w:numFmt w:val="decimal"/>
      <w:lvlText w:val="%7."/>
      <w:lvlJc w:val="left"/>
      <w:pPr>
        <w:ind w:left="5040" w:hanging="360"/>
      </w:pPr>
    </w:lvl>
    <w:lvl w:ilvl="7" w:tplc="6EE002FA">
      <w:start w:val="1"/>
      <w:numFmt w:val="lowerLetter"/>
      <w:lvlText w:val="%8."/>
      <w:lvlJc w:val="left"/>
      <w:pPr>
        <w:ind w:left="5760" w:hanging="360"/>
      </w:pPr>
    </w:lvl>
    <w:lvl w:ilvl="8" w:tplc="A46C51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50933"/>
    <w:multiLevelType w:val="hybridMultilevel"/>
    <w:tmpl w:val="FFFFFFFF"/>
    <w:lvl w:ilvl="0" w:tplc="79C2A1F4">
      <w:start w:val="1"/>
      <w:numFmt w:val="decimal"/>
      <w:lvlText w:val="%1."/>
      <w:lvlJc w:val="left"/>
      <w:pPr>
        <w:ind w:left="720" w:hanging="360"/>
      </w:pPr>
    </w:lvl>
    <w:lvl w:ilvl="1" w:tplc="BDB44DFA">
      <w:start w:val="1"/>
      <w:numFmt w:val="lowerLetter"/>
      <w:lvlText w:val="%2."/>
      <w:lvlJc w:val="left"/>
      <w:pPr>
        <w:ind w:left="1440" w:hanging="360"/>
      </w:pPr>
    </w:lvl>
    <w:lvl w:ilvl="2" w:tplc="BF640A36">
      <w:start w:val="1"/>
      <w:numFmt w:val="lowerRoman"/>
      <w:lvlText w:val="%3."/>
      <w:lvlJc w:val="right"/>
      <w:pPr>
        <w:ind w:left="2160" w:hanging="180"/>
      </w:pPr>
    </w:lvl>
    <w:lvl w:ilvl="3" w:tplc="32289396">
      <w:start w:val="1"/>
      <w:numFmt w:val="decimal"/>
      <w:lvlText w:val="%4."/>
      <w:lvlJc w:val="left"/>
      <w:pPr>
        <w:ind w:left="2880" w:hanging="360"/>
      </w:pPr>
    </w:lvl>
    <w:lvl w:ilvl="4" w:tplc="5F20BAFE">
      <w:start w:val="1"/>
      <w:numFmt w:val="lowerLetter"/>
      <w:lvlText w:val="%5."/>
      <w:lvlJc w:val="left"/>
      <w:pPr>
        <w:ind w:left="3600" w:hanging="360"/>
      </w:pPr>
    </w:lvl>
    <w:lvl w:ilvl="5" w:tplc="3C68D904">
      <w:start w:val="1"/>
      <w:numFmt w:val="lowerRoman"/>
      <w:lvlText w:val="%6."/>
      <w:lvlJc w:val="right"/>
      <w:pPr>
        <w:ind w:left="4320" w:hanging="180"/>
      </w:pPr>
    </w:lvl>
    <w:lvl w:ilvl="6" w:tplc="0E507804">
      <w:start w:val="1"/>
      <w:numFmt w:val="decimal"/>
      <w:lvlText w:val="%7."/>
      <w:lvlJc w:val="left"/>
      <w:pPr>
        <w:ind w:left="5040" w:hanging="360"/>
      </w:pPr>
    </w:lvl>
    <w:lvl w:ilvl="7" w:tplc="D1D2F5CA">
      <w:start w:val="1"/>
      <w:numFmt w:val="lowerLetter"/>
      <w:lvlText w:val="%8."/>
      <w:lvlJc w:val="left"/>
      <w:pPr>
        <w:ind w:left="5760" w:hanging="360"/>
      </w:pPr>
    </w:lvl>
    <w:lvl w:ilvl="8" w:tplc="C696E7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8BB93"/>
    <w:multiLevelType w:val="hybridMultilevel"/>
    <w:tmpl w:val="FFFFFFFF"/>
    <w:lvl w:ilvl="0" w:tplc="A6466240">
      <w:start w:val="1"/>
      <w:numFmt w:val="decimal"/>
      <w:lvlText w:val="%1."/>
      <w:lvlJc w:val="left"/>
      <w:pPr>
        <w:ind w:left="720" w:hanging="360"/>
      </w:pPr>
    </w:lvl>
    <w:lvl w:ilvl="1" w:tplc="BBB24FD6">
      <w:start w:val="1"/>
      <w:numFmt w:val="lowerLetter"/>
      <w:lvlText w:val="%2."/>
      <w:lvlJc w:val="left"/>
      <w:pPr>
        <w:ind w:left="1440" w:hanging="360"/>
      </w:pPr>
    </w:lvl>
    <w:lvl w:ilvl="2" w:tplc="5F10431E">
      <w:start w:val="1"/>
      <w:numFmt w:val="lowerRoman"/>
      <w:lvlText w:val="%3."/>
      <w:lvlJc w:val="right"/>
      <w:pPr>
        <w:ind w:left="2160" w:hanging="180"/>
      </w:pPr>
    </w:lvl>
    <w:lvl w:ilvl="3" w:tplc="4DA07F78">
      <w:start w:val="1"/>
      <w:numFmt w:val="decimal"/>
      <w:lvlText w:val="%4."/>
      <w:lvlJc w:val="left"/>
      <w:pPr>
        <w:ind w:left="2880" w:hanging="360"/>
      </w:pPr>
    </w:lvl>
    <w:lvl w:ilvl="4" w:tplc="AFC23F76">
      <w:start w:val="1"/>
      <w:numFmt w:val="lowerLetter"/>
      <w:lvlText w:val="%5."/>
      <w:lvlJc w:val="left"/>
      <w:pPr>
        <w:ind w:left="3600" w:hanging="360"/>
      </w:pPr>
    </w:lvl>
    <w:lvl w:ilvl="5" w:tplc="048A63C0">
      <w:start w:val="1"/>
      <w:numFmt w:val="lowerRoman"/>
      <w:lvlText w:val="%6."/>
      <w:lvlJc w:val="right"/>
      <w:pPr>
        <w:ind w:left="4320" w:hanging="180"/>
      </w:pPr>
    </w:lvl>
    <w:lvl w:ilvl="6" w:tplc="463E4488">
      <w:start w:val="1"/>
      <w:numFmt w:val="decimal"/>
      <w:lvlText w:val="%7."/>
      <w:lvlJc w:val="left"/>
      <w:pPr>
        <w:ind w:left="5040" w:hanging="360"/>
      </w:pPr>
    </w:lvl>
    <w:lvl w:ilvl="7" w:tplc="7B284CD8">
      <w:start w:val="1"/>
      <w:numFmt w:val="lowerLetter"/>
      <w:lvlText w:val="%8."/>
      <w:lvlJc w:val="left"/>
      <w:pPr>
        <w:ind w:left="5760" w:hanging="360"/>
      </w:pPr>
    </w:lvl>
    <w:lvl w:ilvl="8" w:tplc="4F4EC4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83AE"/>
    <w:multiLevelType w:val="hybridMultilevel"/>
    <w:tmpl w:val="FFFFFFFF"/>
    <w:lvl w:ilvl="0" w:tplc="377E57CE">
      <w:start w:val="1"/>
      <w:numFmt w:val="decimal"/>
      <w:lvlText w:val="%1."/>
      <w:lvlJc w:val="left"/>
      <w:pPr>
        <w:ind w:left="720" w:hanging="360"/>
      </w:pPr>
    </w:lvl>
    <w:lvl w:ilvl="1" w:tplc="13B452DA">
      <w:start w:val="1"/>
      <w:numFmt w:val="lowerLetter"/>
      <w:lvlText w:val="%2."/>
      <w:lvlJc w:val="left"/>
      <w:pPr>
        <w:ind w:left="1440" w:hanging="360"/>
      </w:pPr>
    </w:lvl>
    <w:lvl w:ilvl="2" w:tplc="0EA09024">
      <w:start w:val="1"/>
      <w:numFmt w:val="lowerRoman"/>
      <w:lvlText w:val="%3."/>
      <w:lvlJc w:val="right"/>
      <w:pPr>
        <w:ind w:left="2160" w:hanging="180"/>
      </w:pPr>
    </w:lvl>
    <w:lvl w:ilvl="3" w:tplc="563E0690">
      <w:start w:val="1"/>
      <w:numFmt w:val="decimal"/>
      <w:lvlText w:val="%4."/>
      <w:lvlJc w:val="left"/>
      <w:pPr>
        <w:ind w:left="2880" w:hanging="360"/>
      </w:pPr>
    </w:lvl>
    <w:lvl w:ilvl="4" w:tplc="1B4CB484">
      <w:start w:val="1"/>
      <w:numFmt w:val="lowerLetter"/>
      <w:lvlText w:val="%5."/>
      <w:lvlJc w:val="left"/>
      <w:pPr>
        <w:ind w:left="3600" w:hanging="360"/>
      </w:pPr>
    </w:lvl>
    <w:lvl w:ilvl="5" w:tplc="DBE8FCC2">
      <w:start w:val="1"/>
      <w:numFmt w:val="lowerRoman"/>
      <w:lvlText w:val="%6."/>
      <w:lvlJc w:val="right"/>
      <w:pPr>
        <w:ind w:left="4320" w:hanging="180"/>
      </w:pPr>
    </w:lvl>
    <w:lvl w:ilvl="6" w:tplc="37CE406E">
      <w:start w:val="1"/>
      <w:numFmt w:val="decimal"/>
      <w:lvlText w:val="%7."/>
      <w:lvlJc w:val="left"/>
      <w:pPr>
        <w:ind w:left="5040" w:hanging="360"/>
      </w:pPr>
    </w:lvl>
    <w:lvl w:ilvl="7" w:tplc="378C55E8">
      <w:start w:val="1"/>
      <w:numFmt w:val="lowerLetter"/>
      <w:lvlText w:val="%8."/>
      <w:lvlJc w:val="left"/>
      <w:pPr>
        <w:ind w:left="5760" w:hanging="360"/>
      </w:pPr>
    </w:lvl>
    <w:lvl w:ilvl="8" w:tplc="2B50F4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CF3F6"/>
    <w:multiLevelType w:val="hybridMultilevel"/>
    <w:tmpl w:val="FFFFFFFF"/>
    <w:lvl w:ilvl="0" w:tplc="F91085C6">
      <w:start w:val="1"/>
      <w:numFmt w:val="decimal"/>
      <w:lvlText w:val="%1."/>
      <w:lvlJc w:val="left"/>
      <w:pPr>
        <w:ind w:left="720" w:hanging="360"/>
      </w:pPr>
    </w:lvl>
    <w:lvl w:ilvl="1" w:tplc="73ACFF2A">
      <w:start w:val="1"/>
      <w:numFmt w:val="lowerLetter"/>
      <w:lvlText w:val="%2."/>
      <w:lvlJc w:val="left"/>
      <w:pPr>
        <w:ind w:left="1440" w:hanging="360"/>
      </w:pPr>
    </w:lvl>
    <w:lvl w:ilvl="2" w:tplc="7B9C72A2">
      <w:start w:val="1"/>
      <w:numFmt w:val="lowerRoman"/>
      <w:lvlText w:val="%3."/>
      <w:lvlJc w:val="right"/>
      <w:pPr>
        <w:ind w:left="2160" w:hanging="180"/>
      </w:pPr>
    </w:lvl>
    <w:lvl w:ilvl="3" w:tplc="421CA718">
      <w:start w:val="1"/>
      <w:numFmt w:val="decimal"/>
      <w:lvlText w:val="%4."/>
      <w:lvlJc w:val="left"/>
      <w:pPr>
        <w:ind w:left="2880" w:hanging="360"/>
      </w:pPr>
    </w:lvl>
    <w:lvl w:ilvl="4" w:tplc="B5609200">
      <w:start w:val="1"/>
      <w:numFmt w:val="lowerLetter"/>
      <w:lvlText w:val="%5."/>
      <w:lvlJc w:val="left"/>
      <w:pPr>
        <w:ind w:left="3600" w:hanging="360"/>
      </w:pPr>
    </w:lvl>
    <w:lvl w:ilvl="5" w:tplc="B080C584">
      <w:start w:val="1"/>
      <w:numFmt w:val="lowerRoman"/>
      <w:lvlText w:val="%6."/>
      <w:lvlJc w:val="right"/>
      <w:pPr>
        <w:ind w:left="4320" w:hanging="180"/>
      </w:pPr>
    </w:lvl>
    <w:lvl w:ilvl="6" w:tplc="F304A0EE">
      <w:start w:val="1"/>
      <w:numFmt w:val="decimal"/>
      <w:lvlText w:val="%7."/>
      <w:lvlJc w:val="left"/>
      <w:pPr>
        <w:ind w:left="5040" w:hanging="360"/>
      </w:pPr>
    </w:lvl>
    <w:lvl w:ilvl="7" w:tplc="619AB528">
      <w:start w:val="1"/>
      <w:numFmt w:val="lowerLetter"/>
      <w:lvlText w:val="%8."/>
      <w:lvlJc w:val="left"/>
      <w:pPr>
        <w:ind w:left="5760" w:hanging="360"/>
      </w:pPr>
    </w:lvl>
    <w:lvl w:ilvl="8" w:tplc="67C21A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7CF2A"/>
    <w:multiLevelType w:val="hybridMultilevel"/>
    <w:tmpl w:val="FFFFFFFF"/>
    <w:lvl w:ilvl="0" w:tplc="89B434C4">
      <w:start w:val="1"/>
      <w:numFmt w:val="decimal"/>
      <w:lvlText w:val="%1."/>
      <w:lvlJc w:val="left"/>
      <w:pPr>
        <w:ind w:left="720" w:hanging="360"/>
      </w:pPr>
    </w:lvl>
    <w:lvl w:ilvl="1" w:tplc="9C6412FC">
      <w:start w:val="1"/>
      <w:numFmt w:val="lowerLetter"/>
      <w:lvlText w:val="%2."/>
      <w:lvlJc w:val="left"/>
      <w:pPr>
        <w:ind w:left="1440" w:hanging="360"/>
      </w:pPr>
    </w:lvl>
    <w:lvl w:ilvl="2" w:tplc="BC14CA14">
      <w:start w:val="1"/>
      <w:numFmt w:val="lowerRoman"/>
      <w:lvlText w:val="%3."/>
      <w:lvlJc w:val="right"/>
      <w:pPr>
        <w:ind w:left="2160" w:hanging="180"/>
      </w:pPr>
    </w:lvl>
    <w:lvl w:ilvl="3" w:tplc="131C5828">
      <w:start w:val="1"/>
      <w:numFmt w:val="decimal"/>
      <w:lvlText w:val="%4."/>
      <w:lvlJc w:val="left"/>
      <w:pPr>
        <w:ind w:left="2880" w:hanging="360"/>
      </w:pPr>
    </w:lvl>
    <w:lvl w:ilvl="4" w:tplc="5C70B41A">
      <w:start w:val="1"/>
      <w:numFmt w:val="lowerLetter"/>
      <w:lvlText w:val="%5."/>
      <w:lvlJc w:val="left"/>
      <w:pPr>
        <w:ind w:left="3600" w:hanging="360"/>
      </w:pPr>
    </w:lvl>
    <w:lvl w:ilvl="5" w:tplc="FA263F60">
      <w:start w:val="1"/>
      <w:numFmt w:val="lowerRoman"/>
      <w:lvlText w:val="%6."/>
      <w:lvlJc w:val="right"/>
      <w:pPr>
        <w:ind w:left="4320" w:hanging="180"/>
      </w:pPr>
    </w:lvl>
    <w:lvl w:ilvl="6" w:tplc="94343B0A">
      <w:start w:val="1"/>
      <w:numFmt w:val="decimal"/>
      <w:lvlText w:val="%7."/>
      <w:lvlJc w:val="left"/>
      <w:pPr>
        <w:ind w:left="5040" w:hanging="360"/>
      </w:pPr>
    </w:lvl>
    <w:lvl w:ilvl="7" w:tplc="7CA2D376">
      <w:start w:val="1"/>
      <w:numFmt w:val="lowerLetter"/>
      <w:lvlText w:val="%8."/>
      <w:lvlJc w:val="left"/>
      <w:pPr>
        <w:ind w:left="5760" w:hanging="360"/>
      </w:pPr>
    </w:lvl>
    <w:lvl w:ilvl="8" w:tplc="D9B697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2780A"/>
    <w:multiLevelType w:val="hybridMultilevel"/>
    <w:tmpl w:val="FFFFFFFF"/>
    <w:lvl w:ilvl="0" w:tplc="9BEE5FD4">
      <w:start w:val="1"/>
      <w:numFmt w:val="decimal"/>
      <w:lvlText w:val="%1."/>
      <w:lvlJc w:val="left"/>
      <w:pPr>
        <w:ind w:left="720" w:hanging="360"/>
      </w:pPr>
    </w:lvl>
    <w:lvl w:ilvl="1" w:tplc="B6E02984">
      <w:start w:val="1"/>
      <w:numFmt w:val="lowerLetter"/>
      <w:lvlText w:val="%2."/>
      <w:lvlJc w:val="left"/>
      <w:pPr>
        <w:ind w:left="1440" w:hanging="360"/>
      </w:pPr>
    </w:lvl>
    <w:lvl w:ilvl="2" w:tplc="378A070E">
      <w:start w:val="1"/>
      <w:numFmt w:val="lowerRoman"/>
      <w:lvlText w:val="%3."/>
      <w:lvlJc w:val="right"/>
      <w:pPr>
        <w:ind w:left="2160" w:hanging="180"/>
      </w:pPr>
    </w:lvl>
    <w:lvl w:ilvl="3" w:tplc="216EF130">
      <w:start w:val="1"/>
      <w:numFmt w:val="decimal"/>
      <w:lvlText w:val="%4."/>
      <w:lvlJc w:val="left"/>
      <w:pPr>
        <w:ind w:left="2880" w:hanging="360"/>
      </w:pPr>
    </w:lvl>
    <w:lvl w:ilvl="4" w:tplc="730AC50E">
      <w:start w:val="1"/>
      <w:numFmt w:val="lowerLetter"/>
      <w:lvlText w:val="%5."/>
      <w:lvlJc w:val="left"/>
      <w:pPr>
        <w:ind w:left="3600" w:hanging="360"/>
      </w:pPr>
    </w:lvl>
    <w:lvl w:ilvl="5" w:tplc="4384824C">
      <w:start w:val="1"/>
      <w:numFmt w:val="lowerRoman"/>
      <w:lvlText w:val="%6."/>
      <w:lvlJc w:val="right"/>
      <w:pPr>
        <w:ind w:left="4320" w:hanging="180"/>
      </w:pPr>
    </w:lvl>
    <w:lvl w:ilvl="6" w:tplc="06C647AC">
      <w:start w:val="1"/>
      <w:numFmt w:val="decimal"/>
      <w:lvlText w:val="%7."/>
      <w:lvlJc w:val="left"/>
      <w:pPr>
        <w:ind w:left="5040" w:hanging="360"/>
      </w:pPr>
    </w:lvl>
    <w:lvl w:ilvl="7" w:tplc="E4CACF62">
      <w:start w:val="1"/>
      <w:numFmt w:val="lowerLetter"/>
      <w:lvlText w:val="%8."/>
      <w:lvlJc w:val="left"/>
      <w:pPr>
        <w:ind w:left="5760" w:hanging="360"/>
      </w:pPr>
    </w:lvl>
    <w:lvl w:ilvl="8" w:tplc="5928CE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A488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2569782">
      <w:start w:val="1"/>
      <w:numFmt w:val="lowerLetter"/>
      <w:lvlText w:val="%2."/>
      <w:lvlJc w:val="left"/>
      <w:pPr>
        <w:ind w:left="1440" w:hanging="360"/>
      </w:pPr>
    </w:lvl>
    <w:lvl w:ilvl="2" w:tplc="D0083D52">
      <w:start w:val="1"/>
      <w:numFmt w:val="lowerRoman"/>
      <w:lvlText w:val="%3."/>
      <w:lvlJc w:val="right"/>
      <w:pPr>
        <w:ind w:left="2160" w:hanging="180"/>
      </w:pPr>
    </w:lvl>
    <w:lvl w:ilvl="3" w:tplc="C3CAB4A6">
      <w:start w:val="1"/>
      <w:numFmt w:val="decimal"/>
      <w:lvlText w:val="%4."/>
      <w:lvlJc w:val="left"/>
      <w:pPr>
        <w:ind w:left="2880" w:hanging="360"/>
      </w:pPr>
    </w:lvl>
    <w:lvl w:ilvl="4" w:tplc="DE562794">
      <w:start w:val="1"/>
      <w:numFmt w:val="lowerLetter"/>
      <w:lvlText w:val="%5."/>
      <w:lvlJc w:val="left"/>
      <w:pPr>
        <w:ind w:left="3600" w:hanging="360"/>
      </w:pPr>
    </w:lvl>
    <w:lvl w:ilvl="5" w:tplc="A6CC4D72">
      <w:start w:val="1"/>
      <w:numFmt w:val="lowerRoman"/>
      <w:lvlText w:val="%6."/>
      <w:lvlJc w:val="right"/>
      <w:pPr>
        <w:ind w:left="4320" w:hanging="180"/>
      </w:pPr>
    </w:lvl>
    <w:lvl w:ilvl="6" w:tplc="761EF96A">
      <w:start w:val="1"/>
      <w:numFmt w:val="decimal"/>
      <w:lvlText w:val="%7."/>
      <w:lvlJc w:val="left"/>
      <w:pPr>
        <w:ind w:left="5040" w:hanging="360"/>
      </w:pPr>
    </w:lvl>
    <w:lvl w:ilvl="7" w:tplc="11265E42">
      <w:start w:val="1"/>
      <w:numFmt w:val="lowerLetter"/>
      <w:lvlText w:val="%8."/>
      <w:lvlJc w:val="left"/>
      <w:pPr>
        <w:ind w:left="5760" w:hanging="360"/>
      </w:pPr>
    </w:lvl>
    <w:lvl w:ilvl="8" w:tplc="83943270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53515">
    <w:abstractNumId w:val="1"/>
  </w:num>
  <w:num w:numId="2" w16cid:durableId="1014041387">
    <w:abstractNumId w:val="5"/>
  </w:num>
  <w:num w:numId="3" w16cid:durableId="592708388">
    <w:abstractNumId w:val="4"/>
  </w:num>
  <w:num w:numId="4" w16cid:durableId="701782517">
    <w:abstractNumId w:val="9"/>
  </w:num>
  <w:num w:numId="5" w16cid:durableId="1018507317">
    <w:abstractNumId w:val="3"/>
  </w:num>
  <w:num w:numId="6" w16cid:durableId="1216552792">
    <w:abstractNumId w:val="8"/>
  </w:num>
  <w:num w:numId="7" w16cid:durableId="346295657">
    <w:abstractNumId w:val="7"/>
  </w:num>
  <w:num w:numId="8" w16cid:durableId="1075206070">
    <w:abstractNumId w:val="0"/>
  </w:num>
  <w:num w:numId="9" w16cid:durableId="1280186895">
    <w:abstractNumId w:val="2"/>
  </w:num>
  <w:num w:numId="10" w16cid:durableId="77601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45B68C"/>
    <w:rsid w:val="00181170"/>
    <w:rsid w:val="001A2AB6"/>
    <w:rsid w:val="001D0667"/>
    <w:rsid w:val="00225AE7"/>
    <w:rsid w:val="0024688E"/>
    <w:rsid w:val="002F36F3"/>
    <w:rsid w:val="00316980"/>
    <w:rsid w:val="00346449"/>
    <w:rsid w:val="004B3854"/>
    <w:rsid w:val="00524753"/>
    <w:rsid w:val="0057125F"/>
    <w:rsid w:val="006638BC"/>
    <w:rsid w:val="00693DBD"/>
    <w:rsid w:val="006D7A6F"/>
    <w:rsid w:val="007C2104"/>
    <w:rsid w:val="008264F7"/>
    <w:rsid w:val="008E27F8"/>
    <w:rsid w:val="009065B0"/>
    <w:rsid w:val="00955D6C"/>
    <w:rsid w:val="0096125D"/>
    <w:rsid w:val="00972957"/>
    <w:rsid w:val="00AD2F2C"/>
    <w:rsid w:val="00B07A71"/>
    <w:rsid w:val="00B31C12"/>
    <w:rsid w:val="00B75A00"/>
    <w:rsid w:val="00E2706F"/>
    <w:rsid w:val="00FA489F"/>
    <w:rsid w:val="010C314C"/>
    <w:rsid w:val="03738C7B"/>
    <w:rsid w:val="0374BB6B"/>
    <w:rsid w:val="03FB7D11"/>
    <w:rsid w:val="040309FF"/>
    <w:rsid w:val="0423C715"/>
    <w:rsid w:val="04D86B1B"/>
    <w:rsid w:val="05DFA26F"/>
    <w:rsid w:val="0615AF05"/>
    <w:rsid w:val="062D808C"/>
    <w:rsid w:val="06A4615F"/>
    <w:rsid w:val="07672078"/>
    <w:rsid w:val="08D67B22"/>
    <w:rsid w:val="08EB0E29"/>
    <w:rsid w:val="0A724B83"/>
    <w:rsid w:val="0C1E1DE8"/>
    <w:rsid w:val="1053562C"/>
    <w:rsid w:val="12608D2E"/>
    <w:rsid w:val="127D5D68"/>
    <w:rsid w:val="15B4FE2A"/>
    <w:rsid w:val="1750CE8B"/>
    <w:rsid w:val="186E708E"/>
    <w:rsid w:val="18C72392"/>
    <w:rsid w:val="1A886F4D"/>
    <w:rsid w:val="1A92134D"/>
    <w:rsid w:val="1CDBF45C"/>
    <w:rsid w:val="1E77C4BD"/>
    <w:rsid w:val="1E9AAAA5"/>
    <w:rsid w:val="201D52A9"/>
    <w:rsid w:val="2143FCD3"/>
    <w:rsid w:val="221B1EDF"/>
    <w:rsid w:val="2289C73E"/>
    <w:rsid w:val="2354F36B"/>
    <w:rsid w:val="24F0C3CC"/>
    <w:rsid w:val="25FE4599"/>
    <w:rsid w:val="268C942D"/>
    <w:rsid w:val="275F4015"/>
    <w:rsid w:val="2A1575B2"/>
    <w:rsid w:val="2AD1B6BC"/>
    <w:rsid w:val="2B600550"/>
    <w:rsid w:val="2BB09977"/>
    <w:rsid w:val="2E293E71"/>
    <w:rsid w:val="2FC50ED2"/>
    <w:rsid w:val="30337673"/>
    <w:rsid w:val="30D98BA3"/>
    <w:rsid w:val="323124C6"/>
    <w:rsid w:val="331CFFDD"/>
    <w:rsid w:val="336B1735"/>
    <w:rsid w:val="347F5798"/>
    <w:rsid w:val="36AAA57D"/>
    <w:rsid w:val="3706FD66"/>
    <w:rsid w:val="384A064B"/>
    <w:rsid w:val="38964DB5"/>
    <w:rsid w:val="391BFDF5"/>
    <w:rsid w:val="3953F7AB"/>
    <w:rsid w:val="3AD7DF47"/>
    <w:rsid w:val="3C39CBDE"/>
    <w:rsid w:val="3CDF01A6"/>
    <w:rsid w:val="3D157322"/>
    <w:rsid w:val="44BDB387"/>
    <w:rsid w:val="499124AA"/>
    <w:rsid w:val="4A890A8B"/>
    <w:rsid w:val="4C5E26DE"/>
    <w:rsid w:val="4D8090B6"/>
    <w:rsid w:val="4E00E7D6"/>
    <w:rsid w:val="4E1BE038"/>
    <w:rsid w:val="4E45B68C"/>
    <w:rsid w:val="4F16F83E"/>
    <w:rsid w:val="4FEC13D6"/>
    <w:rsid w:val="50B2C89F"/>
    <w:rsid w:val="5304F2F8"/>
    <w:rsid w:val="545700FD"/>
    <w:rsid w:val="57233913"/>
    <w:rsid w:val="59DC8E1E"/>
    <w:rsid w:val="5D93D56B"/>
    <w:rsid w:val="5EE2500D"/>
    <w:rsid w:val="5FBC998C"/>
    <w:rsid w:val="6062AEBC"/>
    <w:rsid w:val="62F43A4E"/>
    <w:rsid w:val="662BDB10"/>
    <w:rsid w:val="667966AA"/>
    <w:rsid w:val="67CFB732"/>
    <w:rsid w:val="6815370B"/>
    <w:rsid w:val="6AFF4C33"/>
    <w:rsid w:val="73B91994"/>
    <w:rsid w:val="74781AAB"/>
    <w:rsid w:val="74F27A7B"/>
    <w:rsid w:val="752496D1"/>
    <w:rsid w:val="76704ECE"/>
    <w:rsid w:val="76E7A908"/>
    <w:rsid w:val="78BF427F"/>
    <w:rsid w:val="7ADEB10F"/>
    <w:rsid w:val="7B8B2D35"/>
    <w:rsid w:val="7D94E6AC"/>
    <w:rsid w:val="7F590DCB"/>
    <w:rsid w:val="7F70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5B68C"/>
  <w15:chartTrackingRefBased/>
  <w15:docId w15:val="{54F60875-DE79-4898-BBD8-6B898CE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כותרת עליונה תו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שחר ארז</dc:creator>
  <cp:keywords/>
  <dc:description/>
  <cp:lastModifiedBy>Shahar Erez</cp:lastModifiedBy>
  <cp:revision>13</cp:revision>
  <dcterms:created xsi:type="dcterms:W3CDTF">2024-03-31T17:26:00Z</dcterms:created>
  <dcterms:modified xsi:type="dcterms:W3CDTF">2024-04-04T09:03:00Z</dcterms:modified>
</cp:coreProperties>
</file>