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DBAB" w14:textId="6C801509" w:rsidR="00051F42" w:rsidRPr="00EA601D" w:rsidRDefault="00051F42" w:rsidP="00EA601D">
      <w:pPr>
        <w:spacing w:after="24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A601D">
        <w:rPr>
          <w:rFonts w:ascii="David" w:hAnsi="David" w:cs="David"/>
          <w:b/>
          <w:bCs/>
          <w:sz w:val="28"/>
          <w:szCs w:val="28"/>
          <w:rtl/>
        </w:rPr>
        <w:t>שנת שירות שותפה- דף מידע להורים</w:t>
      </w:r>
      <w:r w:rsidR="00894D0D" w:rsidRPr="00EA60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="00894D0D" w:rsidRPr="00EA601D">
        <w:rPr>
          <w:rFonts w:ascii="David" w:hAnsi="David" w:cs="David" w:hint="cs"/>
          <w:b/>
          <w:bCs/>
          <w:sz w:val="28"/>
          <w:szCs w:val="28"/>
          <w:rtl/>
        </w:rPr>
        <w:t>ולמתמיינים.ות</w:t>
      </w:r>
      <w:proofErr w:type="spellEnd"/>
    </w:p>
    <w:p w14:paraId="28521A0C" w14:textId="3734A29F" w:rsidR="00051F42" w:rsidRPr="00EA601D" w:rsidRDefault="00051F42" w:rsidP="00EA601D">
      <w:pPr>
        <w:spacing w:after="240" w:line="360" w:lineRule="auto"/>
        <w:jc w:val="both"/>
        <w:rPr>
          <w:rFonts w:ascii="David" w:hAnsi="David" w:cs="David"/>
          <w:rtl/>
        </w:rPr>
      </w:pPr>
      <w:r w:rsidRPr="00EA601D">
        <w:rPr>
          <w:rFonts w:ascii="David" w:hAnsi="David" w:cs="David"/>
          <w:rtl/>
        </w:rPr>
        <w:t>תנועת הצופים דוגלת במתן הזדמנות שווה לכל חניכיה לצאת לשנת השירות. כחלק בלתי נפרד מ</w:t>
      </w:r>
      <w:r w:rsidRPr="00EA601D">
        <w:rPr>
          <w:rFonts w:ascii="David" w:hAnsi="David" w:cs="David" w:hint="cs"/>
          <w:rtl/>
        </w:rPr>
        <w:t>תהליך זה,</w:t>
      </w:r>
      <w:r w:rsidRPr="00EA601D">
        <w:rPr>
          <w:rFonts w:ascii="David" w:hAnsi="David" w:cs="David"/>
          <w:rtl/>
        </w:rPr>
        <w:t xml:space="preserve"> אנו שואפים לקיים את הרעיון הערכי של "צופים לכל" </w:t>
      </w:r>
      <w:r w:rsidRPr="00EA601D">
        <w:rPr>
          <w:rFonts w:ascii="David" w:hAnsi="David" w:cs="David" w:hint="cs"/>
          <w:rtl/>
        </w:rPr>
        <w:t xml:space="preserve">בקומונות ובמגוון האנושי המרכיב אותן. על כן מסלול </w:t>
      </w:r>
      <w:r w:rsidR="00EA601D">
        <w:rPr>
          <w:rFonts w:ascii="David" w:hAnsi="David" w:cs="David" w:hint="cs"/>
          <w:rtl/>
        </w:rPr>
        <w:t>'</w:t>
      </w:r>
      <w:r w:rsidRPr="00EA601D">
        <w:rPr>
          <w:rFonts w:ascii="David" w:hAnsi="David" w:cs="David" w:hint="cs"/>
          <w:rtl/>
        </w:rPr>
        <w:t>קומונות שותפות</w:t>
      </w:r>
      <w:r w:rsidR="00EA601D">
        <w:rPr>
          <w:rFonts w:ascii="David" w:hAnsi="David" w:cs="David" w:hint="cs"/>
          <w:rtl/>
        </w:rPr>
        <w:t>'</w:t>
      </w:r>
      <w:r w:rsidRPr="00EA601D">
        <w:rPr>
          <w:rFonts w:ascii="David" w:hAnsi="David" w:cs="David" w:hint="cs"/>
          <w:rtl/>
        </w:rPr>
        <w:t xml:space="preserve"> </w:t>
      </w:r>
      <w:r w:rsidRPr="00EA601D">
        <w:rPr>
          <w:rFonts w:ascii="David" w:hAnsi="David" w:cs="David"/>
          <w:rtl/>
        </w:rPr>
        <w:t>הינן קומונות בהן משתלבים/</w:t>
      </w:r>
      <w:proofErr w:type="spellStart"/>
      <w:r w:rsidRPr="00EA601D">
        <w:rPr>
          <w:rFonts w:ascii="David" w:hAnsi="David" w:cs="David"/>
          <w:rtl/>
        </w:rPr>
        <w:t>ות</w:t>
      </w:r>
      <w:proofErr w:type="spellEnd"/>
      <w:r w:rsidRPr="00EA601D">
        <w:rPr>
          <w:rFonts w:ascii="David" w:hAnsi="David" w:cs="David"/>
          <w:rtl/>
        </w:rPr>
        <w:t xml:space="preserve"> חברי </w:t>
      </w:r>
      <w:proofErr w:type="spellStart"/>
      <w:r w:rsidRPr="00EA601D">
        <w:rPr>
          <w:rFonts w:ascii="David" w:hAnsi="David" w:cs="David"/>
          <w:rtl/>
        </w:rPr>
        <w:t>ש"ש</w:t>
      </w:r>
      <w:proofErr w:type="spellEnd"/>
      <w:r w:rsidRPr="00EA601D">
        <w:rPr>
          <w:rFonts w:ascii="David" w:hAnsi="David" w:cs="David"/>
          <w:rtl/>
        </w:rPr>
        <w:t xml:space="preserve"> עם ובלי מגבלה, המוציאים לפועל את המשימה של הגרעין ביישוב/שכונה בה הם משובצים</w:t>
      </w:r>
      <w:r w:rsidRPr="00EA601D">
        <w:rPr>
          <w:rFonts w:ascii="David" w:hAnsi="David" w:cs="David" w:hint="cs"/>
          <w:rtl/>
        </w:rPr>
        <w:t xml:space="preserve"> ויקיימו חיי קומונה משותפים</w:t>
      </w:r>
      <w:r w:rsidRPr="00EA601D">
        <w:rPr>
          <w:rFonts w:ascii="David" w:hAnsi="David" w:cs="David"/>
          <w:rtl/>
        </w:rPr>
        <w:t>.</w:t>
      </w:r>
      <w:r w:rsidRPr="00EA601D">
        <w:rPr>
          <w:rFonts w:ascii="David" w:hAnsi="David" w:cs="David" w:hint="cs"/>
          <w:rtl/>
        </w:rPr>
        <w:t xml:space="preserve"> </w:t>
      </w:r>
    </w:p>
    <w:p w14:paraId="70BDF98D" w14:textId="7B260FB5" w:rsidR="00051F42" w:rsidRPr="00EA601D" w:rsidRDefault="00051F42" w:rsidP="00EA601D">
      <w:pPr>
        <w:spacing w:after="240" w:line="360" w:lineRule="auto"/>
        <w:jc w:val="both"/>
        <w:rPr>
          <w:rFonts w:ascii="David" w:hAnsi="David" w:cs="David"/>
          <w:rtl/>
        </w:rPr>
      </w:pPr>
      <w:r w:rsidRPr="00EA601D">
        <w:rPr>
          <w:rFonts w:ascii="David" w:hAnsi="David" w:cs="David"/>
          <w:rtl/>
        </w:rPr>
        <w:t xml:space="preserve">חשוב להכיר את העובדה כי מסלול זה אינו נפרד </w:t>
      </w:r>
      <w:proofErr w:type="spellStart"/>
      <w:r w:rsidRPr="00EA601D">
        <w:rPr>
          <w:rFonts w:ascii="David" w:hAnsi="David" w:cs="David"/>
          <w:rtl/>
        </w:rPr>
        <w:t>מש"ש</w:t>
      </w:r>
      <w:proofErr w:type="spellEnd"/>
      <w:r w:rsidRPr="00EA601D">
        <w:rPr>
          <w:rFonts w:ascii="David" w:hAnsi="David" w:cs="David"/>
          <w:rtl/>
        </w:rPr>
        <w:t xml:space="preserve"> של תנועת הצופים</w:t>
      </w:r>
      <w:r w:rsidR="00EA601D">
        <w:rPr>
          <w:rFonts w:ascii="David" w:hAnsi="David" w:cs="David" w:hint="cs"/>
          <w:rtl/>
        </w:rPr>
        <w:t>.</w:t>
      </w:r>
      <w:r w:rsidRPr="00EA601D">
        <w:rPr>
          <w:rFonts w:ascii="David" w:hAnsi="David" w:cs="David"/>
          <w:rtl/>
        </w:rPr>
        <w:t xml:space="preserve"> השמיניסטים/</w:t>
      </w:r>
      <w:proofErr w:type="spellStart"/>
      <w:r w:rsidRPr="00EA601D">
        <w:rPr>
          <w:rFonts w:ascii="David" w:hAnsi="David" w:cs="David"/>
          <w:rtl/>
        </w:rPr>
        <w:t>ות</w:t>
      </w:r>
      <w:proofErr w:type="spellEnd"/>
      <w:r w:rsidRPr="00EA601D">
        <w:rPr>
          <w:rFonts w:ascii="David" w:hAnsi="David" w:cs="David"/>
          <w:rtl/>
        </w:rPr>
        <w:t xml:space="preserve"> שיתקבלו לש"ש זו ישתבצו לקומונות ברחבי הארץ, בה כלל חברי הקומונה הצהירו כי הם מעוניינים/</w:t>
      </w:r>
      <w:proofErr w:type="spellStart"/>
      <w:r w:rsidRPr="00EA601D">
        <w:rPr>
          <w:rFonts w:ascii="David" w:hAnsi="David" w:cs="David"/>
          <w:rtl/>
        </w:rPr>
        <w:t>ות</w:t>
      </w:r>
      <w:proofErr w:type="spellEnd"/>
      <w:r w:rsidRPr="00EA601D">
        <w:rPr>
          <w:rFonts w:ascii="David" w:hAnsi="David" w:cs="David"/>
          <w:rtl/>
        </w:rPr>
        <w:t xml:space="preserve"> להיות בקומונה שותפה. הייחוד של התהליך המכין ושנת השירות עצמה במסלול זה היא שהיא מותאמת יותר לצרכי החניך/ה, בליווי צמוד יותר של רכז/ת הגשמה ורכז/ת צופים לכל בהנהגה, אשר מנסה לייצר קרקע מתאימה שתיתן את המענה לצרכים של כלל חברי הקומונה, על מנת להצליח במשימה המשותפת ולקיים חיי קומונה טובים ופורים.</w:t>
      </w:r>
    </w:p>
    <w:p w14:paraId="3C141D8A" w14:textId="15AF1CFC" w:rsidR="00051F42" w:rsidRPr="00EA601D" w:rsidRDefault="00051F42" w:rsidP="00EA601D">
      <w:pPr>
        <w:spacing w:after="240" w:line="360" w:lineRule="auto"/>
        <w:jc w:val="both"/>
        <w:rPr>
          <w:rFonts w:ascii="David" w:hAnsi="David" w:cs="David"/>
          <w:rtl/>
        </w:rPr>
      </w:pPr>
      <w:r w:rsidRPr="00EA601D">
        <w:rPr>
          <w:rFonts w:ascii="David" w:hAnsi="David" w:cs="David" w:hint="cs"/>
          <w:rtl/>
        </w:rPr>
        <w:t>שנת השירות בצופים מיועדת לשמיניסט/</w:t>
      </w:r>
      <w:proofErr w:type="spellStart"/>
      <w:r w:rsidRPr="00EA601D">
        <w:rPr>
          <w:rFonts w:ascii="David" w:hAnsi="David" w:cs="David" w:hint="cs"/>
          <w:rtl/>
        </w:rPr>
        <w:t>ית</w:t>
      </w:r>
      <w:proofErr w:type="spellEnd"/>
      <w:r w:rsidRPr="00EA601D">
        <w:rPr>
          <w:rFonts w:ascii="David" w:hAnsi="David" w:cs="David" w:hint="cs"/>
          <w:rtl/>
        </w:rPr>
        <w:t xml:space="preserve"> שמעוניינים להמשיך ולהגשים את ערכי התנועה ולעשות עבודה משמעותית עבור הקהילה גם לאחר סיום שנת י"ב, ומוכנים/</w:t>
      </w:r>
      <w:proofErr w:type="spellStart"/>
      <w:r w:rsidRPr="00EA601D">
        <w:rPr>
          <w:rFonts w:ascii="David" w:hAnsi="David" w:cs="David" w:hint="cs"/>
          <w:rtl/>
        </w:rPr>
        <w:t>ות</w:t>
      </w:r>
      <w:proofErr w:type="spellEnd"/>
      <w:r w:rsidRPr="00EA601D">
        <w:rPr>
          <w:rFonts w:ascii="David" w:hAnsi="David" w:cs="David" w:hint="cs"/>
          <w:rtl/>
        </w:rPr>
        <w:t xml:space="preserve"> להתנסות בחיים עצמאיים יחד עם קבוצת צעירים/</w:t>
      </w:r>
      <w:proofErr w:type="spellStart"/>
      <w:r w:rsidRPr="00EA601D">
        <w:rPr>
          <w:rFonts w:ascii="David" w:hAnsi="David" w:cs="David" w:hint="cs"/>
          <w:rtl/>
        </w:rPr>
        <w:t>ות</w:t>
      </w:r>
      <w:proofErr w:type="spellEnd"/>
      <w:r w:rsidRPr="00EA601D">
        <w:rPr>
          <w:rFonts w:ascii="David" w:hAnsi="David" w:cs="David" w:hint="cs"/>
          <w:rtl/>
        </w:rPr>
        <w:t xml:space="preserve"> בני/</w:t>
      </w:r>
      <w:proofErr w:type="spellStart"/>
      <w:r w:rsidRPr="00EA601D">
        <w:rPr>
          <w:rFonts w:ascii="David" w:hAnsi="David" w:cs="David" w:hint="cs"/>
          <w:rtl/>
        </w:rPr>
        <w:t>ות</w:t>
      </w:r>
      <w:proofErr w:type="spellEnd"/>
      <w:r w:rsidRPr="00EA601D">
        <w:rPr>
          <w:rFonts w:ascii="David" w:hAnsi="David" w:cs="David" w:hint="cs"/>
          <w:rtl/>
        </w:rPr>
        <w:t xml:space="preserve"> גילם/ן. </w:t>
      </w:r>
    </w:p>
    <w:p w14:paraId="431B8318" w14:textId="305A9F22" w:rsidR="00051F42" w:rsidRPr="00EA601D" w:rsidRDefault="00051F42" w:rsidP="00EA601D">
      <w:pPr>
        <w:spacing w:after="240" w:line="360" w:lineRule="auto"/>
        <w:jc w:val="both"/>
        <w:rPr>
          <w:rFonts w:ascii="David" w:hAnsi="David" w:cs="David"/>
          <w:rtl/>
        </w:rPr>
      </w:pPr>
      <w:r w:rsidRPr="00EA601D">
        <w:rPr>
          <w:rFonts w:ascii="David" w:hAnsi="David" w:cs="David"/>
          <w:rtl/>
        </w:rPr>
        <w:t>על מנת שנצליח כמה שיותר בנתיבי ה</w:t>
      </w:r>
      <w:r w:rsidRPr="00EA601D">
        <w:rPr>
          <w:rFonts w:ascii="David" w:hAnsi="David" w:cs="David" w:hint="cs"/>
          <w:rtl/>
        </w:rPr>
        <w:t>ה</w:t>
      </w:r>
      <w:r w:rsidRPr="00EA601D">
        <w:rPr>
          <w:rFonts w:ascii="David" w:hAnsi="David" w:cs="David"/>
          <w:rtl/>
        </w:rPr>
        <w:t>שתלבות השונים ישנם כמה תנאי בסיס אשר חייבים להתקיים</w:t>
      </w:r>
      <w:r w:rsidRPr="00EA601D">
        <w:rPr>
          <w:rFonts w:ascii="David" w:hAnsi="David" w:cs="David" w:hint="cs"/>
          <w:rtl/>
        </w:rPr>
        <w:t>,</w:t>
      </w:r>
      <w:r w:rsidRPr="00EA601D">
        <w:rPr>
          <w:rFonts w:ascii="David" w:hAnsi="David" w:cs="David"/>
          <w:rtl/>
        </w:rPr>
        <w:t xml:space="preserve"> ואותם אנו שואפים לבחון לאורך תהליך המיון:</w:t>
      </w:r>
    </w:p>
    <w:p w14:paraId="1DEB498A" w14:textId="4F8FD2CC" w:rsidR="00051F42" w:rsidRPr="00EA601D" w:rsidRDefault="00051F42" w:rsidP="00EA601D">
      <w:pPr>
        <w:pStyle w:val="a8"/>
        <w:numPr>
          <w:ilvl w:val="0"/>
          <w:numId w:val="10"/>
        </w:numPr>
        <w:spacing w:after="24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A601D">
        <w:rPr>
          <w:rFonts w:ascii="David" w:hAnsi="David" w:cs="David"/>
          <w:b/>
          <w:bCs/>
          <w:sz w:val="24"/>
          <w:szCs w:val="24"/>
          <w:u w:val="single"/>
          <w:rtl/>
        </w:rPr>
        <w:t>יכולת סנגור עצמי-</w:t>
      </w:r>
      <w:r w:rsidR="00EA601D" w:rsidRPr="00EA601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EA601D">
        <w:rPr>
          <w:rFonts w:ascii="David" w:hAnsi="David" w:cs="David"/>
          <w:sz w:val="24"/>
          <w:szCs w:val="24"/>
          <w:rtl/>
        </w:rPr>
        <w:t xml:space="preserve">האם </w:t>
      </w:r>
      <w:proofErr w:type="spellStart"/>
      <w:r w:rsidRPr="00EA601D">
        <w:rPr>
          <w:rFonts w:ascii="David" w:hAnsi="David" w:cs="David"/>
          <w:sz w:val="24"/>
          <w:szCs w:val="24"/>
          <w:rtl/>
        </w:rPr>
        <w:t>החני</w:t>
      </w:r>
      <w:r w:rsidRPr="00EA601D">
        <w:rPr>
          <w:rFonts w:ascii="David" w:hAnsi="David" w:cs="David" w:hint="cs"/>
          <w:sz w:val="24"/>
          <w:szCs w:val="24"/>
          <w:rtl/>
        </w:rPr>
        <w:t>כ</w:t>
      </w:r>
      <w:proofErr w:type="spellEnd"/>
      <w:r w:rsidRPr="00EA601D">
        <w:rPr>
          <w:rFonts w:ascii="David" w:hAnsi="David" w:cs="David" w:hint="cs"/>
          <w:sz w:val="24"/>
          <w:szCs w:val="24"/>
          <w:rtl/>
        </w:rPr>
        <w:t>/ה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A601D">
        <w:rPr>
          <w:rFonts w:ascii="David" w:hAnsi="David" w:cs="David"/>
          <w:sz w:val="24"/>
          <w:szCs w:val="24"/>
          <w:rtl/>
        </w:rPr>
        <w:t>משת</w:t>
      </w:r>
      <w:r w:rsidRPr="00EA601D">
        <w:rPr>
          <w:rFonts w:ascii="David" w:hAnsi="David" w:cs="David" w:hint="cs"/>
          <w:sz w:val="24"/>
          <w:szCs w:val="24"/>
          <w:rtl/>
        </w:rPr>
        <w:t>פ</w:t>
      </w:r>
      <w:proofErr w:type="spellEnd"/>
      <w:r w:rsidRPr="00EA601D">
        <w:rPr>
          <w:rFonts w:ascii="David" w:hAnsi="David" w:cs="David" w:hint="cs"/>
          <w:sz w:val="24"/>
          <w:szCs w:val="24"/>
          <w:rtl/>
        </w:rPr>
        <w:t>/ת</w:t>
      </w:r>
      <w:r w:rsidRPr="00EA601D">
        <w:rPr>
          <w:rFonts w:ascii="David" w:hAnsi="David" w:cs="David"/>
          <w:sz w:val="24"/>
          <w:szCs w:val="24"/>
          <w:rtl/>
        </w:rPr>
        <w:t xml:space="preserve"> ויודע</w:t>
      </w:r>
      <w:r w:rsidRPr="00EA601D">
        <w:rPr>
          <w:rFonts w:ascii="David" w:hAnsi="David" w:cs="David" w:hint="cs"/>
          <w:sz w:val="24"/>
          <w:szCs w:val="24"/>
          <w:rtl/>
        </w:rPr>
        <w:t>/ת</w:t>
      </w:r>
      <w:r w:rsidRPr="00EA601D">
        <w:rPr>
          <w:rFonts w:ascii="David" w:hAnsi="David" w:cs="David"/>
          <w:sz w:val="24"/>
          <w:szCs w:val="24"/>
          <w:rtl/>
        </w:rPr>
        <w:t xml:space="preserve"> לדבר על הצרכים, הקשיים, המגבלות, </w:t>
      </w:r>
      <w:r w:rsidRPr="00EA601D">
        <w:rPr>
          <w:rFonts w:ascii="David" w:hAnsi="David" w:cs="David" w:hint="cs"/>
          <w:sz w:val="24"/>
          <w:szCs w:val="24"/>
          <w:rtl/>
        </w:rPr>
        <w:t>היכולות והחוזקות</w:t>
      </w:r>
      <w:r w:rsidRPr="00EA601D">
        <w:rPr>
          <w:rFonts w:ascii="David" w:hAnsi="David" w:cs="David"/>
          <w:sz w:val="24"/>
          <w:szCs w:val="24"/>
          <w:rtl/>
        </w:rPr>
        <w:t xml:space="preserve">. נרצה לבחון האם </w:t>
      </w:r>
      <w:r w:rsidRPr="00EA601D">
        <w:rPr>
          <w:rFonts w:ascii="David" w:hAnsi="David" w:cs="David" w:hint="cs"/>
          <w:sz w:val="24"/>
          <w:szCs w:val="24"/>
          <w:rtl/>
        </w:rPr>
        <w:t>הוא/היא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A601D">
        <w:rPr>
          <w:rFonts w:ascii="David" w:hAnsi="David" w:cs="David"/>
          <w:sz w:val="24"/>
          <w:szCs w:val="24"/>
          <w:rtl/>
        </w:rPr>
        <w:t>משת</w:t>
      </w:r>
      <w:r w:rsidRPr="00EA601D">
        <w:rPr>
          <w:rFonts w:ascii="David" w:hAnsi="David" w:cs="David" w:hint="cs"/>
          <w:sz w:val="24"/>
          <w:szCs w:val="24"/>
          <w:rtl/>
        </w:rPr>
        <w:t>פ</w:t>
      </w:r>
      <w:proofErr w:type="spellEnd"/>
      <w:r w:rsidRPr="00EA601D">
        <w:rPr>
          <w:rFonts w:ascii="David" w:hAnsi="David" w:cs="David" w:hint="cs"/>
          <w:sz w:val="24"/>
          <w:szCs w:val="24"/>
          <w:rtl/>
        </w:rPr>
        <w:t>/ת</w:t>
      </w:r>
      <w:r w:rsidRPr="00EA601D">
        <w:rPr>
          <w:rFonts w:ascii="David" w:hAnsi="David" w:cs="David"/>
          <w:sz w:val="24"/>
          <w:szCs w:val="24"/>
          <w:rtl/>
        </w:rPr>
        <w:t xml:space="preserve"> את חברי הקבוצה\מדרי</w:t>
      </w:r>
      <w:r w:rsidRPr="00EA601D">
        <w:rPr>
          <w:rFonts w:ascii="David" w:hAnsi="David" w:cs="David" w:hint="cs"/>
          <w:sz w:val="24"/>
          <w:szCs w:val="24"/>
          <w:rtl/>
        </w:rPr>
        <w:t>כה</w:t>
      </w:r>
      <w:r w:rsidRPr="00EA601D">
        <w:rPr>
          <w:rFonts w:ascii="David" w:hAnsi="David" w:cs="David"/>
          <w:sz w:val="24"/>
          <w:szCs w:val="24"/>
          <w:rtl/>
        </w:rPr>
        <w:t>\מבוגר אחר בצרכיו</w:t>
      </w:r>
      <w:r w:rsidRPr="00EA601D">
        <w:rPr>
          <w:rFonts w:ascii="David" w:hAnsi="David" w:cs="David" w:hint="cs"/>
          <w:sz w:val="24"/>
          <w:szCs w:val="24"/>
          <w:rtl/>
        </w:rPr>
        <w:t>/ה</w:t>
      </w:r>
      <w:r w:rsidRPr="00EA601D">
        <w:rPr>
          <w:rFonts w:ascii="David" w:hAnsi="David" w:cs="David"/>
          <w:sz w:val="24"/>
          <w:szCs w:val="24"/>
          <w:rtl/>
        </w:rPr>
        <w:t xml:space="preserve"> בכדי להצליח.</w:t>
      </w:r>
    </w:p>
    <w:p w14:paraId="14B33BB1" w14:textId="01B3C2D9" w:rsidR="00051F42" w:rsidRPr="00EA601D" w:rsidRDefault="00051F42" w:rsidP="00EA601D">
      <w:pPr>
        <w:pStyle w:val="a8"/>
        <w:numPr>
          <w:ilvl w:val="0"/>
          <w:numId w:val="10"/>
        </w:numPr>
        <w:spacing w:after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A601D">
        <w:rPr>
          <w:rFonts w:ascii="David" w:hAnsi="David" w:cs="David"/>
          <w:b/>
          <w:bCs/>
          <w:sz w:val="24"/>
          <w:szCs w:val="24"/>
          <w:u w:val="single"/>
          <w:rtl/>
        </w:rPr>
        <w:t>אינטראקציות חברתיות-</w:t>
      </w:r>
      <w:r w:rsidR="00EA601D" w:rsidRPr="00EA601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EA601D">
        <w:rPr>
          <w:rFonts w:ascii="David" w:hAnsi="David" w:cs="David"/>
          <w:sz w:val="24"/>
          <w:szCs w:val="24"/>
          <w:rtl/>
        </w:rPr>
        <w:t>נרצה לבדוק את התנהלותו</w:t>
      </w:r>
      <w:r w:rsidRPr="00EA601D">
        <w:rPr>
          <w:rFonts w:ascii="David" w:hAnsi="David" w:cs="David" w:hint="cs"/>
          <w:sz w:val="24"/>
          <w:szCs w:val="24"/>
          <w:rtl/>
        </w:rPr>
        <w:t>/</w:t>
      </w:r>
      <w:r w:rsidRPr="00EA601D">
        <w:rPr>
          <w:rFonts w:ascii="David" w:hAnsi="David" w:cs="David"/>
          <w:sz w:val="24"/>
          <w:szCs w:val="24"/>
          <w:rtl/>
        </w:rPr>
        <w:t>ה של החניך</w:t>
      </w:r>
      <w:r w:rsidRPr="00EA601D">
        <w:rPr>
          <w:rFonts w:ascii="David" w:hAnsi="David" w:cs="David" w:hint="cs"/>
          <w:sz w:val="24"/>
          <w:szCs w:val="24"/>
          <w:rtl/>
        </w:rPr>
        <w:t>/</w:t>
      </w:r>
      <w:r w:rsidRPr="00EA601D">
        <w:rPr>
          <w:rFonts w:ascii="David" w:hAnsi="David" w:cs="David"/>
          <w:sz w:val="24"/>
          <w:szCs w:val="24"/>
          <w:rtl/>
        </w:rPr>
        <w:t>ה בקבוצה בתחום האינטראקציות והתקשורת. האם החניך</w:t>
      </w:r>
      <w:r w:rsidRPr="00EA601D">
        <w:rPr>
          <w:rFonts w:ascii="David" w:hAnsi="David" w:cs="David" w:hint="cs"/>
          <w:sz w:val="24"/>
          <w:szCs w:val="24"/>
          <w:rtl/>
        </w:rPr>
        <w:t>/</w:t>
      </w:r>
      <w:r w:rsidRPr="00EA601D">
        <w:rPr>
          <w:rFonts w:ascii="David" w:hAnsi="David" w:cs="David"/>
          <w:sz w:val="24"/>
          <w:szCs w:val="24"/>
          <w:rtl/>
        </w:rPr>
        <w:t>ה מצליח</w:t>
      </w:r>
      <w:r w:rsidRPr="00EA601D">
        <w:rPr>
          <w:rFonts w:ascii="David" w:hAnsi="David" w:cs="David" w:hint="cs"/>
          <w:sz w:val="24"/>
          <w:szCs w:val="24"/>
          <w:rtl/>
        </w:rPr>
        <w:t>/</w:t>
      </w:r>
      <w:r w:rsidRPr="00EA601D">
        <w:rPr>
          <w:rFonts w:ascii="David" w:hAnsi="David" w:cs="David"/>
          <w:sz w:val="24"/>
          <w:szCs w:val="24"/>
          <w:rtl/>
        </w:rPr>
        <w:t>ה להתנהל בקבוצה, משתלב</w:t>
      </w:r>
      <w:r w:rsidRPr="00EA601D">
        <w:rPr>
          <w:rFonts w:ascii="David" w:hAnsi="David" w:cs="David" w:hint="cs"/>
          <w:sz w:val="24"/>
          <w:szCs w:val="24"/>
          <w:rtl/>
        </w:rPr>
        <w:t>/</w:t>
      </w:r>
      <w:r w:rsidRPr="00EA601D">
        <w:rPr>
          <w:rFonts w:ascii="David" w:hAnsi="David" w:cs="David"/>
          <w:sz w:val="24"/>
          <w:szCs w:val="24"/>
          <w:rtl/>
        </w:rPr>
        <w:t xml:space="preserve">ת בתקשורת הקבוצתית והבין אישית המתקיימת במהלך היחידות ובזמן החופשי. </w:t>
      </w:r>
    </w:p>
    <w:p w14:paraId="1AEBBD42" w14:textId="2F0A099B" w:rsidR="00051F42" w:rsidRPr="00EA601D" w:rsidRDefault="00051F42" w:rsidP="00EA601D">
      <w:pPr>
        <w:pStyle w:val="a8"/>
        <w:numPr>
          <w:ilvl w:val="0"/>
          <w:numId w:val="10"/>
        </w:numPr>
        <w:spacing w:after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A601D">
        <w:rPr>
          <w:rFonts w:ascii="David" w:hAnsi="David" w:cs="David"/>
          <w:b/>
          <w:bCs/>
          <w:sz w:val="24"/>
          <w:szCs w:val="24"/>
          <w:u w:val="single"/>
          <w:rtl/>
        </w:rPr>
        <w:t>תרומה לשנת שירות -</w:t>
      </w:r>
      <w:r w:rsidR="00EA601D" w:rsidRPr="00EA601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EA601D">
        <w:rPr>
          <w:rFonts w:ascii="David" w:hAnsi="David" w:cs="David"/>
          <w:sz w:val="24"/>
          <w:szCs w:val="24"/>
          <w:rtl/>
        </w:rPr>
        <w:t>מטרת היציאה לשנת שירות הינה תרומה</w:t>
      </w:r>
      <w:r w:rsidRPr="00EA601D">
        <w:rPr>
          <w:rFonts w:ascii="David" w:hAnsi="David" w:cs="David" w:hint="cs"/>
          <w:sz w:val="24"/>
          <w:szCs w:val="24"/>
          <w:rtl/>
        </w:rPr>
        <w:t xml:space="preserve"> לקהילה ולמשימה המוגדרת</w:t>
      </w:r>
      <w:r w:rsidRPr="00EA601D">
        <w:rPr>
          <w:rFonts w:ascii="David" w:hAnsi="David" w:cs="David"/>
          <w:sz w:val="24"/>
          <w:szCs w:val="24"/>
          <w:rtl/>
        </w:rPr>
        <w:t xml:space="preserve">, </w:t>
      </w:r>
      <w:r w:rsidRPr="00EA601D">
        <w:rPr>
          <w:rFonts w:ascii="David" w:hAnsi="David" w:cs="David" w:hint="cs"/>
          <w:sz w:val="24"/>
          <w:szCs w:val="24"/>
          <w:rtl/>
        </w:rPr>
        <w:t>ו</w:t>
      </w:r>
      <w:r w:rsidRPr="00EA601D">
        <w:rPr>
          <w:rFonts w:ascii="David" w:hAnsi="David" w:cs="David"/>
          <w:sz w:val="24"/>
          <w:szCs w:val="24"/>
          <w:rtl/>
        </w:rPr>
        <w:t xml:space="preserve">גם כאן </w:t>
      </w:r>
      <w:r w:rsidRPr="00EA601D">
        <w:rPr>
          <w:rFonts w:ascii="David" w:hAnsi="David" w:cs="David" w:hint="cs"/>
          <w:sz w:val="24"/>
          <w:szCs w:val="24"/>
          <w:rtl/>
        </w:rPr>
        <w:t>נרצה לבחון</w:t>
      </w:r>
      <w:r w:rsidRPr="00EA601D">
        <w:rPr>
          <w:rFonts w:ascii="David" w:hAnsi="David" w:cs="David"/>
          <w:sz w:val="24"/>
          <w:szCs w:val="24"/>
          <w:rtl/>
        </w:rPr>
        <w:t xml:space="preserve"> האם החניך</w:t>
      </w:r>
      <w:r w:rsidRPr="00EA601D">
        <w:rPr>
          <w:rFonts w:ascii="David" w:hAnsi="David" w:cs="David" w:hint="cs"/>
          <w:sz w:val="24"/>
          <w:szCs w:val="24"/>
          <w:rtl/>
        </w:rPr>
        <w:t>/</w:t>
      </w:r>
      <w:r w:rsidRPr="00EA601D">
        <w:rPr>
          <w:rFonts w:ascii="David" w:hAnsi="David" w:cs="David"/>
          <w:sz w:val="24"/>
          <w:szCs w:val="24"/>
          <w:rtl/>
        </w:rPr>
        <w:t>ה יכול</w:t>
      </w:r>
      <w:r w:rsidRPr="00EA601D">
        <w:rPr>
          <w:rFonts w:ascii="David" w:hAnsi="David" w:cs="David" w:hint="cs"/>
          <w:sz w:val="24"/>
          <w:szCs w:val="24"/>
          <w:rtl/>
        </w:rPr>
        <w:t>/</w:t>
      </w:r>
      <w:r w:rsidRPr="00EA601D">
        <w:rPr>
          <w:rFonts w:ascii="David" w:hAnsi="David" w:cs="David"/>
          <w:sz w:val="24"/>
          <w:szCs w:val="24"/>
          <w:rtl/>
        </w:rPr>
        <w:t>ה לתרום במהלך השנת שירות,</w:t>
      </w:r>
      <w:r w:rsidRPr="00EA601D">
        <w:rPr>
          <w:rFonts w:ascii="David" w:hAnsi="David" w:cs="David" w:hint="cs"/>
          <w:sz w:val="24"/>
          <w:szCs w:val="24"/>
          <w:rtl/>
        </w:rPr>
        <w:t xml:space="preserve"> </w:t>
      </w:r>
      <w:r w:rsidRPr="00EA601D">
        <w:rPr>
          <w:rFonts w:ascii="David" w:hAnsi="David" w:cs="David"/>
          <w:sz w:val="24"/>
          <w:szCs w:val="24"/>
          <w:rtl/>
        </w:rPr>
        <w:t>ננסה להבין מה הערך המוסף אשר מביא</w:t>
      </w:r>
      <w:r w:rsidRPr="00EA601D">
        <w:rPr>
          <w:rFonts w:ascii="David" w:hAnsi="David" w:cs="David" w:hint="cs"/>
          <w:sz w:val="24"/>
          <w:szCs w:val="24"/>
          <w:rtl/>
        </w:rPr>
        <w:t>/ה</w:t>
      </w:r>
      <w:r w:rsidRPr="00EA601D">
        <w:rPr>
          <w:rFonts w:ascii="David" w:hAnsi="David" w:cs="David"/>
          <w:sz w:val="24"/>
          <w:szCs w:val="24"/>
          <w:rtl/>
        </w:rPr>
        <w:t xml:space="preserve"> עמו</w:t>
      </w:r>
      <w:r w:rsidRPr="00EA601D">
        <w:rPr>
          <w:rFonts w:ascii="David" w:hAnsi="David" w:cs="David" w:hint="cs"/>
          <w:sz w:val="24"/>
          <w:szCs w:val="24"/>
          <w:rtl/>
        </w:rPr>
        <w:t>/ה</w:t>
      </w:r>
      <w:r w:rsidRPr="00EA601D">
        <w:rPr>
          <w:rFonts w:ascii="David" w:hAnsi="David" w:cs="David"/>
          <w:sz w:val="24"/>
          <w:szCs w:val="24"/>
          <w:rtl/>
        </w:rPr>
        <w:t xml:space="preserve"> ומה היכולות המייחדות אותו</w:t>
      </w:r>
      <w:r w:rsidRPr="00EA601D">
        <w:rPr>
          <w:rFonts w:ascii="David" w:hAnsi="David" w:cs="David" w:hint="cs"/>
          <w:sz w:val="24"/>
          <w:szCs w:val="24"/>
          <w:rtl/>
        </w:rPr>
        <w:t>/ה</w:t>
      </w:r>
      <w:r w:rsidRPr="00EA601D">
        <w:rPr>
          <w:rFonts w:ascii="David" w:hAnsi="David" w:cs="David"/>
          <w:sz w:val="24"/>
          <w:szCs w:val="24"/>
          <w:rtl/>
        </w:rPr>
        <w:t>. כמו כן נשאף לדעת מדוע הוא מעוניין</w:t>
      </w:r>
      <w:r w:rsidRPr="00EA601D">
        <w:rPr>
          <w:rFonts w:ascii="David" w:hAnsi="David" w:cs="David" w:hint="cs"/>
          <w:sz w:val="24"/>
          <w:szCs w:val="24"/>
          <w:rtl/>
        </w:rPr>
        <w:t>/ת</w:t>
      </w:r>
      <w:r w:rsidRPr="00EA601D">
        <w:rPr>
          <w:rFonts w:ascii="David" w:hAnsi="David" w:cs="David"/>
          <w:sz w:val="24"/>
          <w:szCs w:val="24"/>
          <w:rtl/>
        </w:rPr>
        <w:t xml:space="preserve"> לצאת לשנת שירות, האם מחובר</w:t>
      </w:r>
      <w:r w:rsidRPr="00EA601D">
        <w:rPr>
          <w:rFonts w:ascii="David" w:hAnsi="David" w:cs="David" w:hint="cs"/>
          <w:sz w:val="24"/>
          <w:szCs w:val="24"/>
          <w:rtl/>
        </w:rPr>
        <w:t>/ת</w:t>
      </w:r>
      <w:r w:rsidRPr="00EA601D">
        <w:rPr>
          <w:rFonts w:ascii="David" w:hAnsi="David" w:cs="David"/>
          <w:sz w:val="24"/>
          <w:szCs w:val="24"/>
          <w:rtl/>
        </w:rPr>
        <w:t xml:space="preserve"> ערכית לתנועה ולתהליך ההגשמה במידת הניתן. כמו כן, נרצה ל</w:t>
      </w:r>
      <w:r w:rsidRPr="00EA601D">
        <w:rPr>
          <w:rFonts w:ascii="David" w:hAnsi="David" w:cs="David" w:hint="cs"/>
          <w:sz w:val="24"/>
          <w:szCs w:val="24"/>
          <w:rtl/>
        </w:rPr>
        <w:t xml:space="preserve">דעת מה התפקידים שביצע/ה בשבט ומה הניסיון שמביא/ה עימה. 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</w:p>
    <w:p w14:paraId="0F3F5C75" w14:textId="77777777" w:rsidR="00EA601D" w:rsidRDefault="00EA601D" w:rsidP="00EA601D">
      <w:pPr>
        <w:spacing w:after="240" w:line="360" w:lineRule="auto"/>
        <w:jc w:val="center"/>
        <w:rPr>
          <w:rFonts w:ascii="David" w:hAnsi="David" w:cs="David"/>
          <w:u w:val="single"/>
          <w:rtl/>
        </w:rPr>
      </w:pPr>
    </w:p>
    <w:p w14:paraId="55B4F8B1" w14:textId="77777777" w:rsidR="00EA601D" w:rsidRDefault="00EA601D" w:rsidP="00EA601D">
      <w:pPr>
        <w:spacing w:after="240" w:line="360" w:lineRule="auto"/>
        <w:jc w:val="center"/>
        <w:rPr>
          <w:rFonts w:ascii="David" w:hAnsi="David" w:cs="David"/>
          <w:u w:val="single"/>
          <w:rtl/>
        </w:rPr>
      </w:pPr>
    </w:p>
    <w:p w14:paraId="3EEE6D54" w14:textId="77777777" w:rsidR="00EA601D" w:rsidRDefault="00EA601D" w:rsidP="00EA601D">
      <w:pPr>
        <w:spacing w:after="240" w:line="360" w:lineRule="auto"/>
        <w:jc w:val="center"/>
        <w:rPr>
          <w:rFonts w:ascii="David" w:hAnsi="David" w:cs="David"/>
          <w:u w:val="single"/>
          <w:rtl/>
        </w:rPr>
      </w:pPr>
    </w:p>
    <w:p w14:paraId="60C85009" w14:textId="016E9418" w:rsidR="00051F42" w:rsidRPr="00EA601D" w:rsidRDefault="00051F42" w:rsidP="00EA601D">
      <w:pPr>
        <w:spacing w:after="240" w:line="360" w:lineRule="auto"/>
        <w:rPr>
          <w:rFonts w:ascii="David" w:hAnsi="David" w:cs="David"/>
          <w:b/>
          <w:bCs/>
          <w:rtl/>
        </w:rPr>
      </w:pPr>
      <w:r w:rsidRPr="00EA601D">
        <w:rPr>
          <w:rFonts w:ascii="David" w:hAnsi="David" w:cs="David" w:hint="cs"/>
          <w:b/>
          <w:bCs/>
          <w:rtl/>
        </w:rPr>
        <w:lastRenderedPageBreak/>
        <w:t>תהליך</w:t>
      </w:r>
      <w:r w:rsidRPr="00EA601D">
        <w:rPr>
          <w:rFonts w:ascii="David" w:hAnsi="David" w:cs="David"/>
          <w:b/>
          <w:bCs/>
          <w:rtl/>
        </w:rPr>
        <w:t xml:space="preserve"> </w:t>
      </w:r>
      <w:r w:rsidRPr="00EA601D">
        <w:rPr>
          <w:rFonts w:ascii="David" w:hAnsi="David" w:cs="David" w:hint="cs"/>
          <w:b/>
          <w:bCs/>
          <w:rtl/>
        </w:rPr>
        <w:t>המיון</w:t>
      </w:r>
      <w:r w:rsidRPr="00EA601D">
        <w:rPr>
          <w:rFonts w:ascii="David" w:hAnsi="David" w:cs="David"/>
          <w:b/>
          <w:bCs/>
          <w:rtl/>
        </w:rPr>
        <w:t xml:space="preserve"> </w:t>
      </w:r>
      <w:r w:rsidRPr="00EA601D">
        <w:rPr>
          <w:rFonts w:ascii="David" w:hAnsi="David" w:cs="David" w:hint="cs"/>
          <w:b/>
          <w:bCs/>
          <w:rtl/>
        </w:rPr>
        <w:t>ונקודות</w:t>
      </w:r>
      <w:r w:rsidRPr="00EA601D">
        <w:rPr>
          <w:rFonts w:ascii="David" w:hAnsi="David" w:cs="David"/>
          <w:b/>
          <w:bCs/>
          <w:rtl/>
        </w:rPr>
        <w:t xml:space="preserve"> </w:t>
      </w:r>
      <w:r w:rsidRPr="00EA601D">
        <w:rPr>
          <w:rFonts w:ascii="David" w:hAnsi="David" w:cs="David" w:hint="cs"/>
          <w:b/>
          <w:bCs/>
          <w:rtl/>
        </w:rPr>
        <w:t>ציון</w:t>
      </w:r>
      <w:r w:rsidRPr="00EA601D">
        <w:rPr>
          <w:rFonts w:ascii="David" w:hAnsi="David" w:cs="David"/>
          <w:b/>
          <w:bCs/>
          <w:rtl/>
        </w:rPr>
        <w:t xml:space="preserve"> </w:t>
      </w:r>
      <w:r w:rsidRPr="00EA601D">
        <w:rPr>
          <w:rFonts w:ascii="David" w:hAnsi="David" w:cs="David" w:hint="cs"/>
          <w:b/>
          <w:bCs/>
          <w:rtl/>
        </w:rPr>
        <w:t>חשובות</w:t>
      </w:r>
      <w:r w:rsidR="00EA601D" w:rsidRPr="00EA601D">
        <w:rPr>
          <w:rFonts w:ascii="David" w:hAnsi="David" w:cs="David" w:hint="cs"/>
          <w:b/>
          <w:bCs/>
          <w:rtl/>
        </w:rPr>
        <w:t>:</w:t>
      </w:r>
    </w:p>
    <w:p w14:paraId="7FB358E9" w14:textId="36A862CD" w:rsidR="00051F42" w:rsidRPr="000B6290" w:rsidRDefault="00051F42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 w:hint="cs"/>
          <w:sz w:val="24"/>
          <w:szCs w:val="24"/>
          <w:rtl/>
        </w:rPr>
      </w:pPr>
      <w:r w:rsidRPr="000B6290">
        <w:rPr>
          <w:rFonts w:ascii="David" w:hAnsi="David" w:cs="David" w:hint="cs"/>
          <w:sz w:val="24"/>
          <w:szCs w:val="24"/>
          <w:u w:val="single"/>
          <w:rtl/>
        </w:rPr>
        <w:t>אירוע</w:t>
      </w:r>
      <w:r w:rsidRPr="000B6290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u w:val="single"/>
          <w:rtl/>
        </w:rPr>
        <w:t>חשיפה</w:t>
      </w:r>
      <w:r w:rsidRPr="000B6290">
        <w:rPr>
          <w:rFonts w:ascii="David" w:hAnsi="David" w:cs="David"/>
          <w:sz w:val="24"/>
          <w:szCs w:val="24"/>
          <w:rtl/>
        </w:rPr>
        <w:t xml:space="preserve">- </w:t>
      </w:r>
      <w:r w:rsidRPr="000B6290">
        <w:rPr>
          <w:rFonts w:ascii="David" w:hAnsi="David" w:cs="David" w:hint="cs"/>
          <w:sz w:val="24"/>
          <w:szCs w:val="24"/>
          <w:rtl/>
        </w:rPr>
        <w:t>היכרות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עם</w:t>
      </w:r>
      <w:r w:rsidR="000B6290">
        <w:rPr>
          <w:rFonts w:ascii="David" w:hAnsi="David" w:cs="David" w:hint="cs"/>
          <w:sz w:val="24"/>
          <w:szCs w:val="24"/>
          <w:rtl/>
        </w:rPr>
        <w:t xml:space="preserve"> גרעיני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שנת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השרות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בתנועה</w:t>
      </w:r>
    </w:p>
    <w:p w14:paraId="1E66D536" w14:textId="22EB297F" w:rsidR="00051F42" w:rsidRPr="000B6290" w:rsidRDefault="00051F42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/>
          <w:sz w:val="24"/>
          <w:szCs w:val="24"/>
        </w:rPr>
      </w:pPr>
      <w:r w:rsidRPr="000B6290">
        <w:rPr>
          <w:rFonts w:ascii="David" w:hAnsi="David" w:cs="David" w:hint="cs"/>
          <w:sz w:val="24"/>
          <w:szCs w:val="24"/>
          <w:u w:val="single"/>
          <w:rtl/>
        </w:rPr>
        <w:t>חתימה</w:t>
      </w:r>
      <w:r w:rsidRPr="000B6290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u w:val="single"/>
          <w:rtl/>
        </w:rPr>
        <w:t>ראשונית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באתר ומילוי שאלון להגשת מועמדות</w:t>
      </w:r>
      <w:r w:rsidRPr="000B6290">
        <w:rPr>
          <w:rFonts w:ascii="David" w:hAnsi="David" w:cs="David"/>
          <w:sz w:val="24"/>
          <w:szCs w:val="24"/>
          <w:rtl/>
        </w:rPr>
        <w:t xml:space="preserve">- </w:t>
      </w:r>
      <w:r w:rsidRPr="000B6290">
        <w:rPr>
          <w:rFonts w:ascii="David" w:hAnsi="David" w:cs="David" w:hint="cs"/>
          <w:sz w:val="24"/>
          <w:szCs w:val="24"/>
          <w:rtl/>
        </w:rPr>
        <w:t>הבעת הרצון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לצאת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לתהליך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מיון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לשנת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 xml:space="preserve">שירות. </w:t>
      </w:r>
    </w:p>
    <w:p w14:paraId="32A3B2BF" w14:textId="7B6D9B4D" w:rsidR="000B6290" w:rsidRDefault="000B6290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/>
          <w:sz w:val="24"/>
          <w:szCs w:val="24"/>
        </w:rPr>
      </w:pPr>
      <w:r w:rsidRPr="000B6290">
        <w:rPr>
          <w:rFonts w:ascii="David" w:hAnsi="David" w:cs="David" w:hint="cs"/>
          <w:sz w:val="24"/>
          <w:szCs w:val="24"/>
          <w:u w:val="single"/>
          <w:rtl/>
        </w:rPr>
        <w:t>פגישה עם רכזת צופים לכל</w:t>
      </w:r>
      <w:r w:rsidRPr="000B6290">
        <w:rPr>
          <w:rFonts w:ascii="David" w:hAnsi="David" w:cs="David" w:hint="cs"/>
          <w:sz w:val="24"/>
          <w:szCs w:val="24"/>
          <w:rtl/>
        </w:rPr>
        <w:t xml:space="preserve"> של ההנהגה</w:t>
      </w:r>
      <w:r>
        <w:rPr>
          <w:rFonts w:ascii="David" w:hAnsi="David" w:cs="David" w:hint="cs"/>
          <w:sz w:val="24"/>
          <w:szCs w:val="24"/>
          <w:rtl/>
        </w:rPr>
        <w:t xml:space="preserve">- שיחה ראשונית והסבר על שנת שירות ועל המסלול </w:t>
      </w:r>
    </w:p>
    <w:p w14:paraId="36EBD4E8" w14:textId="0E96BEB3" w:rsidR="000B6290" w:rsidRPr="000B6290" w:rsidRDefault="000B6290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/>
          <w:sz w:val="24"/>
          <w:szCs w:val="24"/>
          <w:rtl/>
        </w:rPr>
      </w:pPr>
      <w:r w:rsidRPr="000B6290">
        <w:rPr>
          <w:rFonts w:ascii="David" w:hAnsi="David" w:cs="David" w:hint="cs"/>
          <w:sz w:val="24"/>
          <w:szCs w:val="24"/>
          <w:rtl/>
        </w:rPr>
        <w:t>שיחה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עם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הורים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ועם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נציגות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מטעם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התנועה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הסבר על המסלול של קומונות שותפות וכן קבלת מידע על התאמות שצריכות להיות</w:t>
      </w:r>
    </w:p>
    <w:p w14:paraId="6A0E481D" w14:textId="2D5B553F" w:rsidR="00051F42" w:rsidRPr="000B6290" w:rsidRDefault="000B6290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/>
          <w:sz w:val="24"/>
          <w:szCs w:val="24"/>
          <w:rtl/>
        </w:rPr>
      </w:pPr>
      <w:r w:rsidRPr="000B6290">
        <w:rPr>
          <w:rFonts w:ascii="David" w:hAnsi="David" w:cs="David" w:hint="cs"/>
          <w:sz w:val="24"/>
          <w:szCs w:val="24"/>
          <w:u w:val="single"/>
          <w:rtl/>
        </w:rPr>
        <w:t xml:space="preserve">שליחת </w:t>
      </w:r>
      <w:proofErr w:type="spellStart"/>
      <w:r w:rsidR="00051F42" w:rsidRPr="000B6290">
        <w:rPr>
          <w:rFonts w:ascii="David" w:hAnsi="David" w:cs="David" w:hint="cs"/>
          <w:sz w:val="24"/>
          <w:szCs w:val="24"/>
          <w:u w:val="single"/>
          <w:rtl/>
        </w:rPr>
        <w:t>חוו</w:t>
      </w:r>
      <w:r w:rsidR="00051F42" w:rsidRPr="000B6290">
        <w:rPr>
          <w:rFonts w:ascii="David" w:hAnsi="David" w:cs="David"/>
          <w:sz w:val="24"/>
          <w:szCs w:val="24"/>
          <w:u w:val="single"/>
          <w:rtl/>
        </w:rPr>
        <w:t>"</w:t>
      </w:r>
      <w:r w:rsidR="00051F42" w:rsidRPr="000B6290">
        <w:rPr>
          <w:rFonts w:ascii="David" w:hAnsi="David" w:cs="David" w:hint="cs"/>
          <w:sz w:val="24"/>
          <w:szCs w:val="24"/>
          <w:u w:val="single"/>
          <w:rtl/>
        </w:rPr>
        <w:t>ד</w:t>
      </w:r>
      <w:proofErr w:type="spellEnd"/>
      <w:r w:rsidR="00051F42" w:rsidRPr="000B6290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051F42" w:rsidRPr="000B6290">
        <w:rPr>
          <w:rFonts w:ascii="David" w:hAnsi="David" w:cs="David" w:hint="cs"/>
          <w:sz w:val="24"/>
          <w:szCs w:val="24"/>
          <w:u w:val="single"/>
          <w:rtl/>
        </w:rPr>
        <w:t>חיצוני</w:t>
      </w:r>
      <w:r w:rsidRPr="000B6290">
        <w:rPr>
          <w:rFonts w:ascii="David" w:hAnsi="David" w:cs="David" w:hint="cs"/>
          <w:sz w:val="24"/>
          <w:szCs w:val="24"/>
          <w:rtl/>
        </w:rPr>
        <w:t>-</w:t>
      </w:r>
      <w:r w:rsidR="00051F42" w:rsidRPr="000B6290">
        <w:rPr>
          <w:rFonts w:ascii="David" w:hAnsi="David" w:cs="David"/>
          <w:sz w:val="24"/>
          <w:szCs w:val="24"/>
          <w:rtl/>
        </w:rPr>
        <w:t xml:space="preserve"> </w:t>
      </w:r>
      <w:r w:rsidR="00051F42" w:rsidRPr="000B6290">
        <w:rPr>
          <w:rFonts w:ascii="David" w:hAnsi="David" w:cs="David" w:hint="cs"/>
          <w:sz w:val="24"/>
          <w:szCs w:val="24"/>
          <w:rtl/>
        </w:rPr>
        <w:t>מעו</w:t>
      </w:r>
      <w:r w:rsidR="00051F42" w:rsidRPr="000B6290">
        <w:rPr>
          <w:rFonts w:ascii="David" w:hAnsi="David" w:cs="David"/>
          <w:sz w:val="24"/>
          <w:szCs w:val="24"/>
          <w:rtl/>
        </w:rPr>
        <w:t>"</w:t>
      </w:r>
      <w:r w:rsidR="00051F42" w:rsidRPr="000B6290">
        <w:rPr>
          <w:rFonts w:ascii="David" w:hAnsi="David" w:cs="David" w:hint="cs"/>
          <w:sz w:val="24"/>
          <w:szCs w:val="24"/>
          <w:rtl/>
        </w:rPr>
        <w:t>ס</w:t>
      </w:r>
      <w:r w:rsidR="00051F42" w:rsidRPr="000B6290">
        <w:rPr>
          <w:rFonts w:ascii="David" w:hAnsi="David" w:cs="David"/>
          <w:sz w:val="24"/>
          <w:szCs w:val="24"/>
          <w:rtl/>
        </w:rPr>
        <w:t>\</w:t>
      </w:r>
      <w:r w:rsidR="00051F42" w:rsidRPr="000B6290">
        <w:rPr>
          <w:rFonts w:ascii="David" w:hAnsi="David" w:cs="David" w:hint="cs"/>
          <w:sz w:val="24"/>
          <w:szCs w:val="24"/>
          <w:rtl/>
        </w:rPr>
        <w:t>מחנכת</w:t>
      </w:r>
      <w:r w:rsidR="00051F42" w:rsidRPr="000B6290">
        <w:rPr>
          <w:rFonts w:ascii="David" w:hAnsi="David" w:cs="David"/>
          <w:sz w:val="24"/>
          <w:szCs w:val="24"/>
          <w:rtl/>
        </w:rPr>
        <w:t xml:space="preserve">\ </w:t>
      </w:r>
      <w:r w:rsidR="00051F42" w:rsidRPr="000B6290">
        <w:rPr>
          <w:rFonts w:ascii="David" w:hAnsi="David" w:cs="David" w:hint="cs"/>
          <w:sz w:val="24"/>
          <w:szCs w:val="24"/>
          <w:rtl/>
        </w:rPr>
        <w:t>יועצת</w:t>
      </w:r>
      <w:r w:rsidR="00051F42" w:rsidRPr="000B6290">
        <w:rPr>
          <w:rFonts w:ascii="David" w:hAnsi="David" w:cs="David"/>
          <w:sz w:val="24"/>
          <w:szCs w:val="24"/>
          <w:rtl/>
        </w:rPr>
        <w:t xml:space="preserve">\ </w:t>
      </w:r>
      <w:r w:rsidR="00051F42" w:rsidRPr="000B6290">
        <w:rPr>
          <w:rFonts w:ascii="David" w:hAnsi="David" w:cs="David" w:hint="cs"/>
          <w:sz w:val="24"/>
          <w:szCs w:val="24"/>
          <w:rtl/>
        </w:rPr>
        <w:t>כל</w:t>
      </w:r>
      <w:r w:rsidR="00051F42" w:rsidRPr="000B6290">
        <w:rPr>
          <w:rFonts w:ascii="David" w:hAnsi="David" w:cs="David"/>
          <w:sz w:val="24"/>
          <w:szCs w:val="24"/>
          <w:rtl/>
        </w:rPr>
        <w:t xml:space="preserve"> </w:t>
      </w:r>
      <w:r w:rsidR="00051F42" w:rsidRPr="000B6290">
        <w:rPr>
          <w:rFonts w:ascii="David" w:hAnsi="David" w:cs="David" w:hint="cs"/>
          <w:sz w:val="24"/>
          <w:szCs w:val="24"/>
          <w:rtl/>
        </w:rPr>
        <w:t>דמות</w:t>
      </w:r>
      <w:r w:rsidR="00051F42" w:rsidRPr="000B6290">
        <w:rPr>
          <w:rFonts w:ascii="David" w:hAnsi="David" w:cs="David"/>
          <w:sz w:val="24"/>
          <w:szCs w:val="24"/>
          <w:rtl/>
        </w:rPr>
        <w:t xml:space="preserve"> </w:t>
      </w:r>
      <w:r w:rsidR="00051F42" w:rsidRPr="000B6290">
        <w:rPr>
          <w:rFonts w:ascii="David" w:hAnsi="David" w:cs="David" w:hint="cs"/>
          <w:sz w:val="24"/>
          <w:szCs w:val="24"/>
          <w:rtl/>
        </w:rPr>
        <w:t>טיפולית</w:t>
      </w:r>
      <w:r w:rsidR="00051F42" w:rsidRPr="000B6290">
        <w:rPr>
          <w:rFonts w:ascii="David" w:hAnsi="David" w:cs="David"/>
          <w:sz w:val="24"/>
          <w:szCs w:val="24"/>
          <w:rtl/>
        </w:rPr>
        <w:t xml:space="preserve"> </w:t>
      </w:r>
      <w:r w:rsidR="00051F42" w:rsidRPr="000B6290">
        <w:rPr>
          <w:rFonts w:ascii="David" w:hAnsi="David" w:cs="David" w:hint="cs"/>
          <w:sz w:val="24"/>
          <w:szCs w:val="24"/>
          <w:rtl/>
        </w:rPr>
        <w:t>רלוונטית</w:t>
      </w:r>
      <w:r w:rsidR="00051F42" w:rsidRPr="000B6290">
        <w:rPr>
          <w:rFonts w:ascii="David" w:hAnsi="David" w:cs="David"/>
          <w:sz w:val="24"/>
          <w:szCs w:val="24"/>
          <w:rtl/>
        </w:rPr>
        <w:t xml:space="preserve"> </w:t>
      </w:r>
      <w:r w:rsidR="00051F42" w:rsidRPr="000B6290">
        <w:rPr>
          <w:rFonts w:ascii="David" w:hAnsi="David" w:cs="David" w:hint="cs"/>
          <w:sz w:val="24"/>
          <w:szCs w:val="24"/>
          <w:rtl/>
        </w:rPr>
        <w:t>אחרת</w:t>
      </w:r>
    </w:p>
    <w:p w14:paraId="40F17606" w14:textId="4C00A8D0" w:rsidR="00051F42" w:rsidRPr="000B6290" w:rsidRDefault="00051F42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/>
          <w:sz w:val="24"/>
          <w:szCs w:val="24"/>
          <w:u w:val="single"/>
          <w:rtl/>
        </w:rPr>
      </w:pPr>
      <w:r w:rsidRPr="000B6290">
        <w:rPr>
          <w:rFonts w:ascii="David" w:hAnsi="David" w:cs="David" w:hint="cs"/>
          <w:sz w:val="24"/>
          <w:szCs w:val="24"/>
          <w:u w:val="single"/>
          <w:rtl/>
        </w:rPr>
        <w:t>ראיון</w:t>
      </w:r>
      <w:r w:rsidRPr="000B6290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u w:val="single"/>
          <w:rtl/>
        </w:rPr>
        <w:t>אישי</w:t>
      </w:r>
      <w:r w:rsidRPr="000B6290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u w:val="single"/>
          <w:rtl/>
        </w:rPr>
        <w:t>בהנהגה</w:t>
      </w:r>
    </w:p>
    <w:p w14:paraId="442C03E7" w14:textId="64E994CC" w:rsidR="00051F42" w:rsidRPr="000B6290" w:rsidRDefault="000B6290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/>
          <w:sz w:val="24"/>
          <w:szCs w:val="24"/>
          <w:u w:val="single"/>
          <w:rtl/>
        </w:rPr>
      </w:pPr>
      <w:r w:rsidRPr="000B6290">
        <w:rPr>
          <w:rFonts w:ascii="David" w:hAnsi="David" w:cs="David" w:hint="cs"/>
          <w:sz w:val="24"/>
          <w:szCs w:val="24"/>
          <w:u w:val="single"/>
          <w:rtl/>
        </w:rPr>
        <w:t xml:space="preserve">סמינר מיון תנועתי </w:t>
      </w:r>
      <w:r>
        <w:rPr>
          <w:rFonts w:ascii="David" w:hAnsi="David" w:cs="David"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סמינר של יומיים </w:t>
      </w:r>
    </w:p>
    <w:p w14:paraId="679E9A4B" w14:textId="43B466C2" w:rsidR="00051F42" w:rsidRPr="000B6290" w:rsidRDefault="00051F42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/>
          <w:sz w:val="24"/>
          <w:szCs w:val="24"/>
          <w:rtl/>
        </w:rPr>
      </w:pPr>
      <w:r w:rsidRPr="000B6290">
        <w:rPr>
          <w:rFonts w:ascii="David" w:hAnsi="David" w:cs="David" w:hint="cs"/>
          <w:sz w:val="24"/>
          <w:szCs w:val="24"/>
          <w:u w:val="single"/>
          <w:rtl/>
        </w:rPr>
        <w:t>קבלת</w:t>
      </w:r>
      <w:r w:rsidRPr="000B6290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u w:val="single"/>
          <w:rtl/>
        </w:rPr>
        <w:t>החלטה</w:t>
      </w:r>
      <w:r w:rsidRPr="000B6290">
        <w:rPr>
          <w:rFonts w:ascii="David" w:hAnsi="David" w:cs="David" w:hint="cs"/>
          <w:sz w:val="24"/>
          <w:szCs w:val="24"/>
          <w:rtl/>
        </w:rPr>
        <w:t xml:space="preserve"> האם </w:t>
      </w:r>
      <w:proofErr w:type="spellStart"/>
      <w:r w:rsidRPr="000B6290">
        <w:rPr>
          <w:rFonts w:ascii="David" w:hAnsi="David" w:cs="David" w:hint="cs"/>
          <w:sz w:val="24"/>
          <w:szCs w:val="24"/>
          <w:rtl/>
        </w:rPr>
        <w:t>החניכ.ה</w:t>
      </w:r>
      <w:proofErr w:type="spellEnd"/>
      <w:r w:rsidRPr="000B6290">
        <w:rPr>
          <w:rFonts w:ascii="David" w:hAnsi="David" w:cs="David"/>
          <w:sz w:val="24"/>
          <w:szCs w:val="24"/>
          <w:rtl/>
        </w:rPr>
        <w:t xml:space="preserve"> </w:t>
      </w:r>
      <w:r w:rsidRPr="000B6290">
        <w:rPr>
          <w:rFonts w:ascii="David" w:hAnsi="David" w:cs="David" w:hint="cs"/>
          <w:sz w:val="24"/>
          <w:szCs w:val="24"/>
          <w:rtl/>
        </w:rPr>
        <w:t>עובר/ת את שלב המיון ומתאים לש"ש או לא, ויידוע</w:t>
      </w:r>
      <w:r w:rsidRPr="000B6290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B6290">
        <w:rPr>
          <w:rFonts w:ascii="David" w:hAnsi="David" w:cs="David" w:hint="cs"/>
          <w:sz w:val="24"/>
          <w:szCs w:val="24"/>
          <w:rtl/>
        </w:rPr>
        <w:t>החניכ.ה</w:t>
      </w:r>
      <w:proofErr w:type="spellEnd"/>
      <w:r w:rsidRPr="000B6290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B82032E" w14:textId="77777777" w:rsidR="000B6290" w:rsidRDefault="00051F42" w:rsidP="000B6290">
      <w:pPr>
        <w:pStyle w:val="a8"/>
        <w:numPr>
          <w:ilvl w:val="1"/>
          <w:numId w:val="12"/>
        </w:numPr>
        <w:spacing w:after="240" w:line="360" w:lineRule="auto"/>
        <w:ind w:left="425"/>
        <w:rPr>
          <w:rFonts w:ascii="David" w:hAnsi="David" w:cs="David"/>
        </w:rPr>
      </w:pPr>
      <w:r w:rsidRPr="000B6290">
        <w:rPr>
          <w:rFonts w:ascii="David" w:hAnsi="David" w:cs="David" w:hint="cs"/>
          <w:sz w:val="24"/>
          <w:szCs w:val="24"/>
          <w:rtl/>
        </w:rPr>
        <w:t>תהליך קליטה-</w:t>
      </w:r>
      <w:r w:rsidRPr="00EA601D">
        <w:rPr>
          <w:rFonts w:ascii="David" w:hAnsi="David" w:cs="David" w:hint="cs"/>
          <w:sz w:val="24"/>
          <w:szCs w:val="24"/>
          <w:rtl/>
        </w:rPr>
        <w:t xml:space="preserve"> במידה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A601D">
        <w:rPr>
          <w:rFonts w:ascii="David" w:hAnsi="David" w:cs="David" w:hint="cs"/>
          <w:sz w:val="24"/>
          <w:szCs w:val="24"/>
          <w:rtl/>
        </w:rPr>
        <w:t>והחניכ</w:t>
      </w:r>
      <w:r w:rsidRPr="00EA601D">
        <w:rPr>
          <w:rFonts w:ascii="David" w:hAnsi="David" w:cs="David"/>
          <w:sz w:val="24"/>
          <w:szCs w:val="24"/>
          <w:rtl/>
        </w:rPr>
        <w:t>.</w:t>
      </w:r>
      <w:r w:rsidRPr="00EA601D">
        <w:rPr>
          <w:rFonts w:ascii="David" w:hAnsi="David" w:cs="David" w:hint="cs"/>
          <w:sz w:val="24"/>
          <w:szCs w:val="24"/>
          <w:rtl/>
        </w:rPr>
        <w:t>ה</w:t>
      </w:r>
      <w:proofErr w:type="spellEnd"/>
      <w:r w:rsidRPr="00EA601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A601D">
        <w:rPr>
          <w:rFonts w:ascii="David" w:hAnsi="David" w:cs="David" w:hint="cs"/>
          <w:sz w:val="24"/>
          <w:szCs w:val="24"/>
          <w:rtl/>
        </w:rPr>
        <w:t>מתקבל</w:t>
      </w:r>
      <w:r w:rsidRPr="00EA601D">
        <w:rPr>
          <w:rFonts w:ascii="David" w:hAnsi="David" w:cs="David"/>
          <w:sz w:val="24"/>
          <w:szCs w:val="24"/>
          <w:rtl/>
        </w:rPr>
        <w:t>.</w:t>
      </w:r>
      <w:r w:rsidRPr="00EA601D">
        <w:rPr>
          <w:rFonts w:ascii="David" w:hAnsi="David" w:cs="David" w:hint="cs"/>
          <w:sz w:val="24"/>
          <w:szCs w:val="24"/>
          <w:rtl/>
        </w:rPr>
        <w:t>ת</w:t>
      </w:r>
      <w:proofErr w:type="spellEnd"/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לשנת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שירות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מתחיל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תהליך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קליטה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שעשוי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להשתנות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בהתאם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לצורך</w:t>
      </w:r>
      <w:r w:rsidRPr="00EA601D">
        <w:rPr>
          <w:rFonts w:ascii="David" w:hAnsi="David" w:cs="David"/>
          <w:sz w:val="24"/>
          <w:szCs w:val="24"/>
          <w:rtl/>
        </w:rPr>
        <w:t xml:space="preserve">. </w:t>
      </w:r>
      <w:r w:rsidRPr="00EA601D">
        <w:rPr>
          <w:rFonts w:ascii="David" w:hAnsi="David" w:cs="David" w:hint="cs"/>
          <w:sz w:val="24"/>
          <w:szCs w:val="24"/>
          <w:rtl/>
        </w:rPr>
        <w:t>בבסיסו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הוא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כולל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שני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סמינרי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גרעין</w:t>
      </w:r>
      <w:r w:rsidRPr="00EA601D">
        <w:rPr>
          <w:rFonts w:ascii="David" w:hAnsi="David" w:cs="David"/>
          <w:sz w:val="24"/>
          <w:szCs w:val="24"/>
          <w:rtl/>
        </w:rPr>
        <w:t xml:space="preserve">, </w:t>
      </w:r>
      <w:r w:rsidRPr="00EA601D">
        <w:rPr>
          <w:rFonts w:ascii="David" w:hAnsi="David" w:cs="David" w:hint="cs"/>
          <w:sz w:val="24"/>
          <w:szCs w:val="24"/>
          <w:rtl/>
        </w:rPr>
        <w:t xml:space="preserve">היכרות עם </w:t>
      </w:r>
      <w:proofErr w:type="spellStart"/>
      <w:r w:rsidRPr="00EA601D">
        <w:rPr>
          <w:rFonts w:ascii="David" w:hAnsi="David" w:cs="David" w:hint="cs"/>
          <w:sz w:val="24"/>
          <w:szCs w:val="24"/>
          <w:rtl/>
        </w:rPr>
        <w:t>חברי.ות</w:t>
      </w:r>
      <w:proofErr w:type="spellEnd"/>
      <w:r w:rsidRPr="00EA601D">
        <w:rPr>
          <w:rFonts w:ascii="David" w:hAnsi="David" w:cs="David" w:hint="cs"/>
          <w:sz w:val="24"/>
          <w:szCs w:val="24"/>
          <w:rtl/>
        </w:rPr>
        <w:t xml:space="preserve"> הקומונה, שיחות אישיות</w:t>
      </w:r>
      <w:r w:rsidRPr="00EA601D">
        <w:rPr>
          <w:rFonts w:ascii="David" w:hAnsi="David" w:cs="David"/>
          <w:sz w:val="24"/>
          <w:szCs w:val="24"/>
          <w:rtl/>
        </w:rPr>
        <w:t xml:space="preserve"> </w:t>
      </w:r>
      <w:r w:rsidRPr="00EA601D">
        <w:rPr>
          <w:rFonts w:ascii="David" w:hAnsi="David" w:cs="David" w:hint="cs"/>
          <w:sz w:val="24"/>
          <w:szCs w:val="24"/>
          <w:rtl/>
        </w:rPr>
        <w:t>וחפיפה עם הקומונה</w:t>
      </w:r>
      <w:r w:rsidRPr="00EA601D">
        <w:rPr>
          <w:rFonts w:ascii="David" w:hAnsi="David" w:cs="David" w:hint="cs"/>
          <w:rtl/>
        </w:rPr>
        <w:t xml:space="preserve"> המסיימת</w:t>
      </w:r>
      <w:r w:rsidRPr="00EA601D">
        <w:rPr>
          <w:rFonts w:ascii="David" w:hAnsi="David" w:cs="David"/>
          <w:rtl/>
        </w:rPr>
        <w:t>.</w:t>
      </w:r>
    </w:p>
    <w:p w14:paraId="63D1905B" w14:textId="68B45FBC" w:rsidR="00051F42" w:rsidRPr="000B6290" w:rsidRDefault="000B6290" w:rsidP="000B6290">
      <w:pPr>
        <w:spacing w:after="240" w:line="360" w:lineRule="auto"/>
        <w:ind w:left="65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במידה</w:t>
      </w:r>
      <w:r w:rsidR="00051F42" w:rsidRPr="000B6290">
        <w:rPr>
          <w:rFonts w:ascii="David" w:hAnsi="David" w:cs="David"/>
          <w:rtl/>
        </w:rPr>
        <w:t xml:space="preserve"> </w:t>
      </w:r>
      <w:proofErr w:type="spellStart"/>
      <w:r w:rsidR="00051F42" w:rsidRPr="000B6290">
        <w:rPr>
          <w:rFonts w:ascii="David" w:hAnsi="David" w:cs="David" w:hint="cs"/>
          <w:rtl/>
        </w:rPr>
        <w:t>והחניכ</w:t>
      </w:r>
      <w:r w:rsidR="00051F42" w:rsidRPr="000B6290">
        <w:rPr>
          <w:rFonts w:ascii="David" w:hAnsi="David" w:cs="David"/>
          <w:rtl/>
        </w:rPr>
        <w:t>.</w:t>
      </w:r>
      <w:r w:rsidR="00051F42" w:rsidRPr="000B6290">
        <w:rPr>
          <w:rFonts w:ascii="David" w:hAnsi="David" w:cs="David" w:hint="cs"/>
          <w:rtl/>
        </w:rPr>
        <w:t>ה</w:t>
      </w:r>
      <w:proofErr w:type="spellEnd"/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מתקבל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לשנת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שירות</w:t>
      </w:r>
      <w:r w:rsidR="00051F42" w:rsidRPr="000B6290">
        <w:rPr>
          <w:rFonts w:ascii="David" w:hAnsi="David" w:cs="David"/>
          <w:rtl/>
        </w:rPr>
        <w:t xml:space="preserve">, </w:t>
      </w:r>
      <w:r w:rsidR="00051F42" w:rsidRPr="000B6290">
        <w:rPr>
          <w:rFonts w:ascii="David" w:hAnsi="David" w:cs="David" w:hint="cs"/>
          <w:rtl/>
        </w:rPr>
        <w:t>מתקיים תהליך של בניית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המשימה</w:t>
      </w:r>
      <w:r w:rsidR="00051F42" w:rsidRPr="000B6290">
        <w:rPr>
          <w:rFonts w:ascii="David" w:hAnsi="David" w:cs="David"/>
          <w:rtl/>
        </w:rPr>
        <w:t xml:space="preserve">, </w:t>
      </w:r>
      <w:proofErr w:type="spellStart"/>
      <w:r w:rsidR="00051F42" w:rsidRPr="000B6290">
        <w:rPr>
          <w:rFonts w:ascii="David" w:hAnsi="David" w:cs="David" w:hint="cs"/>
          <w:rtl/>
        </w:rPr>
        <w:t>הלו"ז</w:t>
      </w:r>
      <w:proofErr w:type="spellEnd"/>
      <w:r w:rsidR="00051F42" w:rsidRPr="000B6290">
        <w:rPr>
          <w:rFonts w:ascii="David" w:hAnsi="David" w:cs="David" w:hint="cs"/>
          <w:rtl/>
        </w:rPr>
        <w:t xml:space="preserve"> השבועי של </w:t>
      </w:r>
      <w:proofErr w:type="spellStart"/>
      <w:r w:rsidR="00051F42" w:rsidRPr="000B6290">
        <w:rPr>
          <w:rFonts w:ascii="David" w:hAnsi="David" w:cs="David" w:hint="cs"/>
          <w:rtl/>
        </w:rPr>
        <w:t>החניכ.ה</w:t>
      </w:r>
      <w:proofErr w:type="spellEnd"/>
      <w:r w:rsidR="00051F42" w:rsidRPr="000B6290">
        <w:rPr>
          <w:rFonts w:ascii="David" w:hAnsi="David" w:cs="David"/>
          <w:rtl/>
        </w:rPr>
        <w:t xml:space="preserve">, </w:t>
      </w:r>
      <w:r w:rsidR="00051F42" w:rsidRPr="000B6290">
        <w:rPr>
          <w:rFonts w:ascii="David" w:hAnsi="David" w:cs="David" w:hint="cs"/>
          <w:rtl/>
        </w:rPr>
        <w:t>תפקידים שתבצע</w:t>
      </w:r>
      <w:r w:rsidR="00051F42" w:rsidRPr="000B6290">
        <w:rPr>
          <w:rFonts w:ascii="David" w:hAnsi="David" w:cs="David"/>
          <w:rtl/>
        </w:rPr>
        <w:t xml:space="preserve"> </w:t>
      </w:r>
      <w:proofErr w:type="spellStart"/>
      <w:r w:rsidR="00051F42" w:rsidRPr="000B6290">
        <w:rPr>
          <w:rFonts w:ascii="David" w:hAnsi="David" w:cs="David" w:hint="cs"/>
          <w:rtl/>
        </w:rPr>
        <w:t>וכו</w:t>
      </w:r>
      <w:proofErr w:type="spellEnd"/>
      <w:r w:rsidR="00051F42" w:rsidRPr="000B6290">
        <w:rPr>
          <w:rFonts w:ascii="David" w:hAnsi="David" w:cs="David"/>
          <w:rtl/>
        </w:rPr>
        <w:t>'</w:t>
      </w:r>
      <w:r w:rsidR="00051F42" w:rsidRPr="000B6290">
        <w:rPr>
          <w:rFonts w:ascii="David" w:hAnsi="David" w:cs="David" w:hint="cs"/>
          <w:rtl/>
        </w:rPr>
        <w:t>. כלל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ההחלטות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יתבצעו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בשיתוף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מלא</w:t>
      </w:r>
      <w:r w:rsidR="00051F42" w:rsidRPr="000B6290">
        <w:rPr>
          <w:rFonts w:ascii="David" w:hAnsi="David" w:cs="David"/>
          <w:rtl/>
        </w:rPr>
        <w:t xml:space="preserve"> </w:t>
      </w:r>
      <w:r w:rsidR="00051F42" w:rsidRPr="000B6290">
        <w:rPr>
          <w:rFonts w:ascii="David" w:hAnsi="David" w:cs="David" w:hint="cs"/>
          <w:rtl/>
        </w:rPr>
        <w:t>של</w:t>
      </w:r>
      <w:r w:rsidR="00051F42" w:rsidRPr="000B6290">
        <w:rPr>
          <w:rFonts w:ascii="David" w:hAnsi="David" w:cs="David"/>
          <w:rtl/>
        </w:rPr>
        <w:t xml:space="preserve"> </w:t>
      </w:r>
      <w:proofErr w:type="spellStart"/>
      <w:r w:rsidR="00051F42" w:rsidRPr="000B6290">
        <w:rPr>
          <w:rFonts w:ascii="David" w:hAnsi="David" w:cs="David" w:hint="cs"/>
          <w:rtl/>
        </w:rPr>
        <w:t>החניכ</w:t>
      </w:r>
      <w:r w:rsidR="00051F42" w:rsidRPr="000B6290">
        <w:rPr>
          <w:rFonts w:ascii="David" w:hAnsi="David" w:cs="David"/>
          <w:rtl/>
        </w:rPr>
        <w:t>.</w:t>
      </w:r>
      <w:r w:rsidR="00051F42" w:rsidRPr="000B6290">
        <w:rPr>
          <w:rFonts w:ascii="David" w:hAnsi="David" w:cs="David" w:hint="cs"/>
          <w:rtl/>
        </w:rPr>
        <w:t>ה</w:t>
      </w:r>
      <w:proofErr w:type="spellEnd"/>
      <w:r w:rsidR="00051F42" w:rsidRPr="000B6290">
        <w:rPr>
          <w:rFonts w:ascii="David" w:hAnsi="David" w:cs="David" w:hint="cs"/>
          <w:rtl/>
        </w:rPr>
        <w:t xml:space="preserve"> ובהתאם לצרכי המסגרת. </w:t>
      </w:r>
    </w:p>
    <w:p w14:paraId="799BD49D" w14:textId="0AE5B233" w:rsidR="00051F42" w:rsidRPr="00EA601D" w:rsidRDefault="00051F42" w:rsidP="00EA601D">
      <w:pPr>
        <w:spacing w:after="240" w:line="360" w:lineRule="auto"/>
        <w:jc w:val="both"/>
        <w:rPr>
          <w:rFonts w:ascii="David" w:hAnsi="David" w:cs="David"/>
        </w:rPr>
      </w:pPr>
      <w:r w:rsidRPr="00EA601D">
        <w:rPr>
          <w:rFonts w:ascii="David" w:hAnsi="David" w:cs="David"/>
          <w:rtl/>
        </w:rPr>
        <w:t>*</w:t>
      </w:r>
      <w:r w:rsidRPr="00EA601D">
        <w:rPr>
          <w:rFonts w:ascii="David" w:hAnsi="David" w:cs="David" w:hint="cs"/>
          <w:rtl/>
        </w:rPr>
        <w:t>חשוב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לציין</w:t>
      </w:r>
      <w:r w:rsidRPr="00EA601D">
        <w:rPr>
          <w:rFonts w:ascii="David" w:hAnsi="David" w:cs="David"/>
          <w:rtl/>
        </w:rPr>
        <w:t xml:space="preserve"> </w:t>
      </w:r>
      <w:proofErr w:type="spellStart"/>
      <w:r w:rsidRPr="00EA601D">
        <w:rPr>
          <w:rFonts w:ascii="David" w:hAnsi="David" w:cs="David" w:hint="cs"/>
          <w:rtl/>
        </w:rPr>
        <w:t>שהמועמד</w:t>
      </w:r>
      <w:r w:rsidRPr="00EA601D">
        <w:rPr>
          <w:rFonts w:ascii="David" w:hAnsi="David" w:cs="David"/>
          <w:rtl/>
        </w:rPr>
        <w:t>.</w:t>
      </w:r>
      <w:r w:rsidRPr="00EA601D">
        <w:rPr>
          <w:rFonts w:ascii="David" w:hAnsi="David" w:cs="David" w:hint="cs"/>
          <w:rtl/>
        </w:rPr>
        <w:t>ת</w:t>
      </w:r>
      <w:proofErr w:type="spellEnd"/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מתמיין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ככלל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המתמיינים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ובאותו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תהליך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מיון</w:t>
      </w:r>
      <w:r w:rsidRPr="00EA601D">
        <w:rPr>
          <w:rFonts w:ascii="David" w:hAnsi="David" w:cs="David"/>
          <w:rtl/>
        </w:rPr>
        <w:t xml:space="preserve">, </w:t>
      </w:r>
      <w:r w:rsidRPr="00EA601D">
        <w:rPr>
          <w:rFonts w:ascii="David" w:hAnsi="David" w:cs="David" w:hint="cs"/>
          <w:rtl/>
        </w:rPr>
        <w:t>ובמידת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הצורך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מתבצעות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ההתאמות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הנדרשות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וכמו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כן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הכנה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לקראת</w:t>
      </w:r>
      <w:r w:rsidRPr="00EA601D">
        <w:rPr>
          <w:rFonts w:ascii="David" w:hAnsi="David" w:cs="David"/>
          <w:rtl/>
        </w:rPr>
        <w:t xml:space="preserve"> </w:t>
      </w:r>
      <w:r w:rsidRPr="00EA601D">
        <w:rPr>
          <w:rFonts w:ascii="David" w:hAnsi="David" w:cs="David" w:hint="cs"/>
          <w:rtl/>
        </w:rPr>
        <w:t>המיונים</w:t>
      </w:r>
      <w:r w:rsidRPr="00EA601D">
        <w:rPr>
          <w:rFonts w:ascii="David" w:hAnsi="David" w:cs="David"/>
          <w:rtl/>
        </w:rPr>
        <w:t>.</w:t>
      </w:r>
    </w:p>
    <w:p w14:paraId="0FFDC116" w14:textId="77777777" w:rsidR="00C02AFD" w:rsidRPr="00EA601D" w:rsidRDefault="00C02AFD" w:rsidP="00EA601D">
      <w:pPr>
        <w:spacing w:after="240" w:line="360" w:lineRule="auto"/>
        <w:rPr>
          <w:rFonts w:asciiTheme="majorHAnsi" w:hAnsiTheme="majorHAnsi" w:cstheme="majorHAnsi"/>
        </w:rPr>
      </w:pPr>
    </w:p>
    <w:sectPr w:rsidR="00C02AFD" w:rsidRPr="00EA601D" w:rsidSect="00EA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9B27" w14:textId="77777777" w:rsidR="00863C1D" w:rsidRDefault="00863C1D" w:rsidP="008377D1">
      <w:r>
        <w:separator/>
      </w:r>
    </w:p>
  </w:endnote>
  <w:endnote w:type="continuationSeparator" w:id="0">
    <w:p w14:paraId="1D183D45" w14:textId="77777777" w:rsidR="00863C1D" w:rsidRDefault="00863C1D" w:rsidP="0083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">
    <w:charset w:val="B2"/>
    <w:family w:val="roman"/>
    <w:pitch w:val="variable"/>
    <w:sig w:usb0="8000202F" w:usb1="8000A04A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8419" w14:textId="77777777" w:rsidR="002B2728" w:rsidRDefault="002B2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54B" w14:textId="2801CF0F" w:rsidR="008377D1" w:rsidRDefault="002B2728">
    <w:pPr>
      <w:pStyle w:val="a5"/>
      <w:rPr>
        <w:rFonts w:hint="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74038" wp14:editId="687146BE">
              <wp:simplePos x="0" y="0"/>
              <wp:positionH relativeFrom="margin">
                <wp:align>center</wp:align>
              </wp:positionH>
              <wp:positionV relativeFrom="paragraph">
                <wp:posOffset>-193773</wp:posOffset>
              </wp:positionV>
              <wp:extent cx="6619240" cy="1035050"/>
              <wp:effectExtent l="0" t="0" r="0" b="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9240" cy="1035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7EE458" w14:textId="77777777" w:rsidR="002B2728" w:rsidRDefault="002B2728" w:rsidP="002B2728">
                          <w:pPr>
                            <w:pBdr>
                              <w:bottom w:val="single" w:sz="12" w:space="1" w:color="auto"/>
                            </w:pBdr>
                            <w:spacing w:after="200"/>
                            <w:jc w:val="center"/>
                            <w:rPr>
                              <w:rFonts w:ascii="Gisha" w:eastAsia="Calibri" w:hAnsi="Gisha" w:cs="Gisha"/>
                              <w:b/>
                              <w:bCs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40ADDBB" w14:textId="77777777" w:rsidR="002B2728" w:rsidRPr="00D70AE5" w:rsidRDefault="002B2728" w:rsidP="002B2728">
                          <w:pPr>
                            <w:spacing w:after="200"/>
                            <w:jc w:val="center"/>
                            <w:rPr>
                              <w:rFonts w:ascii="Gisha" w:eastAsia="Calibri" w:hAnsi="Gisha" w:cs="Gisha"/>
                              <w:color w:val="7F7F7F"/>
                              <w:spacing w:val="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sha" w:eastAsia="Calibri" w:hAnsi="Gisha" w:cs="Gisha" w:hint="cs"/>
                              <w:b/>
                              <w:bCs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>ת</w:t>
                          </w:r>
                          <w:r w:rsidRPr="00D70AE5">
                            <w:rPr>
                              <w:rFonts w:ascii="Gisha" w:eastAsia="Calibri" w:hAnsi="Gisha" w:cs="Gisha"/>
                              <w:b/>
                              <w:bCs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>נועת הצופים העבריים בישראל</w:t>
                          </w:r>
                          <w:r w:rsidRPr="00D70AE5">
                            <w:rPr>
                              <w:rFonts w:ascii="Gisha" w:eastAsia="Calibri" w:hAnsi="Gisha" w:cs="Gisha" w:hint="cs"/>
                              <w:b/>
                              <w:bCs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 xml:space="preserve"> (</w:t>
                          </w:r>
                          <w:proofErr w:type="spellStart"/>
                          <w:r w:rsidRPr="00D70AE5">
                            <w:rPr>
                              <w:rFonts w:ascii="Gisha" w:eastAsia="Calibri" w:hAnsi="Gisha" w:cs="Gisha" w:hint="cs"/>
                              <w:b/>
                              <w:bCs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>ע"ר</w:t>
                          </w:r>
                          <w:proofErr w:type="spellEnd"/>
                          <w:r w:rsidRPr="00D70AE5">
                            <w:rPr>
                              <w:rFonts w:ascii="Gisha" w:eastAsia="Calibri" w:hAnsi="Gisha" w:cs="Gisha" w:hint="cs"/>
                              <w:b/>
                              <w:bCs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>)</w:t>
                          </w:r>
                          <w:r w:rsidRPr="00D70AE5">
                            <w:rPr>
                              <w:rFonts w:ascii="Gisha" w:eastAsia="Calibri" w:hAnsi="Gisha" w:cs="Gisha"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 xml:space="preserve"> | </w:t>
                          </w:r>
                          <w:r w:rsidRPr="00D70AE5">
                            <w:rPr>
                              <w:rFonts w:ascii="Gisha" w:eastAsia="Calibri" w:hAnsi="Gisha" w:cs="Gisha"/>
                              <w:color w:val="7F7F7F"/>
                              <w:spacing w:val="6"/>
                              <w:sz w:val="20"/>
                              <w:szCs w:val="20"/>
                            </w:rPr>
                            <w:t>www.zofim.org.il</w:t>
                          </w:r>
                        </w:p>
                        <w:p w14:paraId="5FE94000" w14:textId="77777777" w:rsidR="002B2728" w:rsidRPr="00D70AE5" w:rsidRDefault="002B2728" w:rsidP="002B2728">
                          <w:pPr>
                            <w:spacing w:after="120"/>
                            <w:jc w:val="center"/>
                            <w:rPr>
                              <w:rFonts w:ascii="Gisha" w:eastAsia="Calibri" w:hAnsi="Gisha" w:cs="Gisha"/>
                              <w:color w:val="7F7F7F"/>
                              <w:spacing w:val="6"/>
                              <w:sz w:val="20"/>
                              <w:szCs w:val="20"/>
                            </w:rPr>
                          </w:pPr>
                          <w:r w:rsidRPr="00D70AE5">
                            <w:rPr>
                              <w:rFonts w:ascii="Gisha" w:eastAsia="Calibri" w:hAnsi="Gisha" w:cs="Gisha"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 xml:space="preserve">לוחמי </w:t>
                          </w:r>
                          <w:proofErr w:type="spellStart"/>
                          <w:r w:rsidRPr="00D70AE5">
                            <w:rPr>
                              <w:rFonts w:ascii="Gisha" w:eastAsia="Calibri" w:hAnsi="Gisha" w:cs="Gisha"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>גליפולי</w:t>
                          </w:r>
                          <w:proofErr w:type="spellEnd"/>
                          <w:r w:rsidRPr="00D70AE5">
                            <w:rPr>
                              <w:rFonts w:ascii="Gisha" w:eastAsia="Calibri" w:hAnsi="Gisha" w:cs="Gisha"/>
                              <w:color w:val="7F7F7F"/>
                              <w:spacing w:val="6"/>
                              <w:sz w:val="20"/>
                              <w:szCs w:val="20"/>
                              <w:rtl/>
                            </w:rPr>
                            <w:t xml:space="preserve"> 49 ת.ד 9023 תל אביב 67068 </w:t>
                          </w:r>
                        </w:p>
                        <w:p w14:paraId="12491D97" w14:textId="77777777" w:rsidR="002B2728" w:rsidRPr="001029F2" w:rsidRDefault="002B2728" w:rsidP="002B2728">
                          <w:pPr>
                            <w:jc w:val="center"/>
                            <w:rPr>
                              <w:rFonts w:cs="Guttman Hatzvi"/>
                              <w:noProof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74038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0;margin-top:-15.25pt;width:521.2pt;height:8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L4FgIAAC0EAAAOAAAAZHJzL2Uyb0RvYy54bWysU8lu2zAQvRfoPxC815Jc200Ey4GbwEUB&#10;IwngFDnTFGkJoDgsSVtyv75DSl6Q9hTkwmXecJb3hvO7rlHkIKyrQRc0G6WUCM2hrPWuoL9eVl9u&#10;KHGe6ZIp0KKgR+Ho3eLzp3lrcjGGClQpLMEg2uWtKWjlvcmTxPFKNMyNwAiNoATbMI9Xu0tKy1qM&#10;3qhknKazpAVbGgtcOIfWhx6kixhfSsH9k5ROeKIKirX5uNq4bsOaLOYs31lmqpoPZbB3VNGwWmPS&#10;c6gH5hnZ2/qfUE3NLTiQfsShSUDKmovYA3aTpW+62VTMiNgLkuPMmSb3cWH542Fjni3x3XfoUMBA&#10;SGtc7tAY+umkbcKOlRLEkcLjmTbRecLROJtlt+MJQhyxLP06TaeR2OTy3FjnfwhoSDgU1KIukS52&#10;WDuPKdH15BKyaVjVSkVtlCYtpsCg8cEZwRdK48NLseHku203dLCF8oiNWeg1d4avaky+Zs4/M4si&#10;Y8E4uP4JF6kAk8BwoqQC++d/9uCP3CNKSYtDU1D3e8+soET91KjKbTYJPPh4mUy/jfFir5HtNaL3&#10;zT3gXGb4RQyPx+Dv1ckqLTSvON/LkBUhpjnmLqg/He99P8r4P7hYLqMTzpVhfq03hofQgc5A7Uv3&#10;yqwZ+Pco3SOcxovlb2TofXshlnsPso4aBYJ7VgfecSajdMP/CUN/fY9el1+++AsAAP//AwBQSwME&#10;FAAGAAgAAAAhADbaq1zhAAAACQEAAA8AAABkcnMvZG93bnJldi54bWxMj8FOwzAQRO9I/IO1SNxa&#10;m7RBVYhTVZEqJASHll64beJtEhGvQ+y2ga/HPcFtVrOaeZOvJ9uLM42+c6zhYa5AENfOdNxoOLxv&#10;ZysQPiAb7B2Thm/ysC5ub3LMjLvwjs770IgYwj5DDW0IQyalr1uy6OduII7e0Y0WQzzHRpoRLzHc&#10;9jJR6lFa7Dg2tDhQ2VL9uT9ZDS/l9g13VWJXP335/HrcDF+Hj1Tr+7tp8wQi0BT+nuGKH9GhiEyV&#10;O7HxotcQhwQNs4VKQVxttUyWIKqoFkkKssjl/wXFLwAAAP//AwBQSwECLQAUAAYACAAAACEAtoM4&#10;kv4AAADhAQAAEwAAAAAAAAAAAAAAAAAAAAAAW0NvbnRlbnRfVHlwZXNdLnhtbFBLAQItABQABgAI&#10;AAAAIQA4/SH/1gAAAJQBAAALAAAAAAAAAAAAAAAAAC8BAABfcmVscy8ucmVsc1BLAQItABQABgAI&#10;AAAAIQDw+rL4FgIAAC0EAAAOAAAAAAAAAAAAAAAAAC4CAABkcnMvZTJvRG9jLnhtbFBLAQItABQA&#10;BgAIAAAAIQA22qtc4QAAAAkBAAAPAAAAAAAAAAAAAAAAAHAEAABkcnMvZG93bnJldi54bWxQSwUG&#10;AAAAAAQABADzAAAAfgUAAAAA&#10;" filled="f" stroked="f" strokeweight=".5pt">
              <v:textbox>
                <w:txbxContent>
                  <w:p w14:paraId="597EE458" w14:textId="77777777" w:rsidR="002B2728" w:rsidRDefault="002B2728" w:rsidP="002B2728">
                    <w:pPr>
                      <w:pBdr>
                        <w:bottom w:val="single" w:sz="12" w:space="1" w:color="auto"/>
                      </w:pBdr>
                      <w:spacing w:after="200"/>
                      <w:jc w:val="center"/>
                      <w:rPr>
                        <w:rFonts w:ascii="Gisha" w:eastAsia="Calibri" w:hAnsi="Gisha" w:cs="Gisha"/>
                        <w:b/>
                        <w:bCs/>
                        <w:color w:val="7F7F7F"/>
                        <w:spacing w:val="6"/>
                        <w:sz w:val="20"/>
                        <w:szCs w:val="20"/>
                        <w:rtl/>
                      </w:rPr>
                    </w:pPr>
                  </w:p>
                  <w:p w14:paraId="740ADDBB" w14:textId="77777777" w:rsidR="002B2728" w:rsidRPr="00D70AE5" w:rsidRDefault="002B2728" w:rsidP="002B2728">
                    <w:pPr>
                      <w:spacing w:after="200"/>
                      <w:jc w:val="center"/>
                      <w:rPr>
                        <w:rFonts w:ascii="Gisha" w:eastAsia="Calibri" w:hAnsi="Gisha" w:cs="Gisha"/>
                        <w:color w:val="7F7F7F"/>
                        <w:spacing w:val="6"/>
                        <w:sz w:val="20"/>
                        <w:szCs w:val="20"/>
                      </w:rPr>
                    </w:pPr>
                    <w:r>
                      <w:rPr>
                        <w:rFonts w:ascii="Gisha" w:eastAsia="Calibri" w:hAnsi="Gisha" w:cs="Gisha" w:hint="cs"/>
                        <w:b/>
                        <w:bCs/>
                        <w:color w:val="7F7F7F"/>
                        <w:spacing w:val="6"/>
                        <w:sz w:val="20"/>
                        <w:szCs w:val="20"/>
                        <w:rtl/>
                      </w:rPr>
                      <w:t>ת</w:t>
                    </w:r>
                    <w:r w:rsidRPr="00D70AE5">
                      <w:rPr>
                        <w:rFonts w:ascii="Gisha" w:eastAsia="Calibri" w:hAnsi="Gisha" w:cs="Gisha"/>
                        <w:b/>
                        <w:bCs/>
                        <w:color w:val="7F7F7F"/>
                        <w:spacing w:val="6"/>
                        <w:sz w:val="20"/>
                        <w:szCs w:val="20"/>
                        <w:rtl/>
                      </w:rPr>
                      <w:t>נועת הצופים העבריים בישראל</w:t>
                    </w:r>
                    <w:r w:rsidRPr="00D70AE5">
                      <w:rPr>
                        <w:rFonts w:ascii="Gisha" w:eastAsia="Calibri" w:hAnsi="Gisha" w:cs="Gisha" w:hint="cs"/>
                        <w:b/>
                        <w:bCs/>
                        <w:color w:val="7F7F7F"/>
                        <w:spacing w:val="6"/>
                        <w:sz w:val="20"/>
                        <w:szCs w:val="20"/>
                        <w:rtl/>
                      </w:rPr>
                      <w:t xml:space="preserve"> (</w:t>
                    </w:r>
                    <w:proofErr w:type="spellStart"/>
                    <w:r w:rsidRPr="00D70AE5">
                      <w:rPr>
                        <w:rFonts w:ascii="Gisha" w:eastAsia="Calibri" w:hAnsi="Gisha" w:cs="Gisha" w:hint="cs"/>
                        <w:b/>
                        <w:bCs/>
                        <w:color w:val="7F7F7F"/>
                        <w:spacing w:val="6"/>
                        <w:sz w:val="20"/>
                        <w:szCs w:val="20"/>
                        <w:rtl/>
                      </w:rPr>
                      <w:t>ע"ר</w:t>
                    </w:r>
                    <w:proofErr w:type="spellEnd"/>
                    <w:r w:rsidRPr="00D70AE5">
                      <w:rPr>
                        <w:rFonts w:ascii="Gisha" w:eastAsia="Calibri" w:hAnsi="Gisha" w:cs="Gisha" w:hint="cs"/>
                        <w:b/>
                        <w:bCs/>
                        <w:color w:val="7F7F7F"/>
                        <w:spacing w:val="6"/>
                        <w:sz w:val="20"/>
                        <w:szCs w:val="20"/>
                        <w:rtl/>
                      </w:rPr>
                      <w:t>)</w:t>
                    </w:r>
                    <w:r w:rsidRPr="00D70AE5">
                      <w:rPr>
                        <w:rFonts w:ascii="Gisha" w:eastAsia="Calibri" w:hAnsi="Gisha" w:cs="Gisha"/>
                        <w:color w:val="7F7F7F"/>
                        <w:spacing w:val="6"/>
                        <w:sz w:val="20"/>
                        <w:szCs w:val="20"/>
                        <w:rtl/>
                      </w:rPr>
                      <w:t xml:space="preserve"> | </w:t>
                    </w:r>
                    <w:r w:rsidRPr="00D70AE5">
                      <w:rPr>
                        <w:rFonts w:ascii="Gisha" w:eastAsia="Calibri" w:hAnsi="Gisha" w:cs="Gisha"/>
                        <w:color w:val="7F7F7F"/>
                        <w:spacing w:val="6"/>
                        <w:sz w:val="20"/>
                        <w:szCs w:val="20"/>
                      </w:rPr>
                      <w:t>www.zofim.org.il</w:t>
                    </w:r>
                  </w:p>
                  <w:p w14:paraId="5FE94000" w14:textId="77777777" w:rsidR="002B2728" w:rsidRPr="00D70AE5" w:rsidRDefault="002B2728" w:rsidP="002B2728">
                    <w:pPr>
                      <w:spacing w:after="120"/>
                      <w:jc w:val="center"/>
                      <w:rPr>
                        <w:rFonts w:ascii="Gisha" w:eastAsia="Calibri" w:hAnsi="Gisha" w:cs="Gisha"/>
                        <w:color w:val="7F7F7F"/>
                        <w:spacing w:val="6"/>
                        <w:sz w:val="20"/>
                        <w:szCs w:val="20"/>
                      </w:rPr>
                    </w:pPr>
                    <w:r w:rsidRPr="00D70AE5">
                      <w:rPr>
                        <w:rFonts w:ascii="Gisha" w:eastAsia="Calibri" w:hAnsi="Gisha" w:cs="Gisha"/>
                        <w:color w:val="7F7F7F"/>
                        <w:spacing w:val="6"/>
                        <w:sz w:val="20"/>
                        <w:szCs w:val="20"/>
                        <w:rtl/>
                      </w:rPr>
                      <w:t xml:space="preserve">לוחמי </w:t>
                    </w:r>
                    <w:proofErr w:type="spellStart"/>
                    <w:r w:rsidRPr="00D70AE5">
                      <w:rPr>
                        <w:rFonts w:ascii="Gisha" w:eastAsia="Calibri" w:hAnsi="Gisha" w:cs="Gisha"/>
                        <w:color w:val="7F7F7F"/>
                        <w:spacing w:val="6"/>
                        <w:sz w:val="20"/>
                        <w:szCs w:val="20"/>
                        <w:rtl/>
                      </w:rPr>
                      <w:t>גליפולי</w:t>
                    </w:r>
                    <w:proofErr w:type="spellEnd"/>
                    <w:r w:rsidRPr="00D70AE5">
                      <w:rPr>
                        <w:rFonts w:ascii="Gisha" w:eastAsia="Calibri" w:hAnsi="Gisha" w:cs="Gisha"/>
                        <w:color w:val="7F7F7F"/>
                        <w:spacing w:val="6"/>
                        <w:sz w:val="20"/>
                        <w:szCs w:val="20"/>
                        <w:rtl/>
                      </w:rPr>
                      <w:t xml:space="preserve"> 49 ת.ד 9023 תל אביב 67068 </w:t>
                    </w:r>
                  </w:p>
                  <w:p w14:paraId="12491D97" w14:textId="77777777" w:rsidR="002B2728" w:rsidRPr="001029F2" w:rsidRDefault="002B2728" w:rsidP="002B2728">
                    <w:pPr>
                      <w:jc w:val="center"/>
                      <w:rPr>
                        <w:rFonts w:cs="Guttman Hatzvi"/>
                        <w:noProof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0BAEFEA" w14:textId="5B13F744" w:rsidR="008377D1" w:rsidRDefault="008377D1" w:rsidP="002B2728">
    <w:pPr>
      <w:pStyle w:val="a5"/>
      <w:jc w:val="center"/>
      <w:rPr>
        <w:rFonts w:hint="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573B" w14:textId="77777777" w:rsidR="002B2728" w:rsidRDefault="002B2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1A8D" w14:textId="77777777" w:rsidR="00863C1D" w:rsidRDefault="00863C1D" w:rsidP="008377D1">
      <w:r>
        <w:separator/>
      </w:r>
    </w:p>
  </w:footnote>
  <w:footnote w:type="continuationSeparator" w:id="0">
    <w:p w14:paraId="3F029AC3" w14:textId="77777777" w:rsidR="00863C1D" w:rsidRDefault="00863C1D" w:rsidP="0083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DC85" w14:textId="77777777" w:rsidR="002B2728" w:rsidRDefault="002B2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402A" w14:textId="793A71FA" w:rsidR="008377D1" w:rsidRDefault="00EA601D" w:rsidP="00EA601D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371E4" wp14:editId="739E1A64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8032750" cy="1460378"/>
          <wp:effectExtent l="0" t="0" r="6350" b="6985"/>
          <wp:wrapNone/>
          <wp:docPr id="27" name="תמונה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1" b="86355"/>
                  <a:stretch/>
                </pic:blipFill>
                <pic:spPr bwMode="auto">
                  <a:xfrm>
                    <a:off x="0" y="0"/>
                    <a:ext cx="8032750" cy="1460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8BD0" w14:textId="77777777" w:rsidR="002B2728" w:rsidRDefault="002B27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847"/>
    <w:multiLevelType w:val="hybridMultilevel"/>
    <w:tmpl w:val="2E04CC6E"/>
    <w:lvl w:ilvl="0" w:tplc="2162F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236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0B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4B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2C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C9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A5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EC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4D4"/>
    <w:multiLevelType w:val="multilevel"/>
    <w:tmpl w:val="6D60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3095F"/>
    <w:multiLevelType w:val="hybridMultilevel"/>
    <w:tmpl w:val="7614404A"/>
    <w:lvl w:ilvl="0" w:tplc="E430B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8DB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0C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E19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E8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07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67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08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A1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2DA"/>
    <w:multiLevelType w:val="hybridMultilevel"/>
    <w:tmpl w:val="D354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E82"/>
    <w:multiLevelType w:val="hybridMultilevel"/>
    <w:tmpl w:val="8ADEC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8185C"/>
    <w:multiLevelType w:val="hybridMultilevel"/>
    <w:tmpl w:val="9CCCB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4546F"/>
    <w:multiLevelType w:val="hybridMultilevel"/>
    <w:tmpl w:val="FE00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602D4"/>
    <w:multiLevelType w:val="hybridMultilevel"/>
    <w:tmpl w:val="59F2249E"/>
    <w:lvl w:ilvl="0" w:tplc="E430B2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362D0"/>
    <w:multiLevelType w:val="multilevel"/>
    <w:tmpl w:val="213664E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45D69DD"/>
    <w:multiLevelType w:val="hybridMultilevel"/>
    <w:tmpl w:val="7FE88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15797"/>
    <w:multiLevelType w:val="hybridMultilevel"/>
    <w:tmpl w:val="05364DEE"/>
    <w:lvl w:ilvl="0" w:tplc="1A186E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81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A8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8A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4D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08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844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85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C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57E8"/>
    <w:multiLevelType w:val="hybridMultilevel"/>
    <w:tmpl w:val="3E1E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88350">
    <w:abstractNumId w:val="8"/>
  </w:num>
  <w:num w:numId="2" w16cid:durableId="852114509">
    <w:abstractNumId w:val="1"/>
  </w:num>
  <w:num w:numId="3" w16cid:durableId="384448982">
    <w:abstractNumId w:val="6"/>
  </w:num>
  <w:num w:numId="4" w16cid:durableId="208105096">
    <w:abstractNumId w:val="2"/>
  </w:num>
  <w:num w:numId="5" w16cid:durableId="831915705">
    <w:abstractNumId w:val="0"/>
  </w:num>
  <w:num w:numId="6" w16cid:durableId="633145555">
    <w:abstractNumId w:val="7"/>
  </w:num>
  <w:num w:numId="7" w16cid:durableId="808477455">
    <w:abstractNumId w:val="4"/>
  </w:num>
  <w:num w:numId="8" w16cid:durableId="192808553">
    <w:abstractNumId w:val="10"/>
  </w:num>
  <w:num w:numId="9" w16cid:durableId="291401157">
    <w:abstractNumId w:val="3"/>
  </w:num>
  <w:num w:numId="10" w16cid:durableId="843517694">
    <w:abstractNumId w:val="5"/>
  </w:num>
  <w:num w:numId="11" w16cid:durableId="411515290">
    <w:abstractNumId w:val="11"/>
  </w:num>
  <w:num w:numId="12" w16cid:durableId="163055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0"/>
    <w:rsid w:val="00051F42"/>
    <w:rsid w:val="00072720"/>
    <w:rsid w:val="000B6290"/>
    <w:rsid w:val="000D2413"/>
    <w:rsid w:val="0017235E"/>
    <w:rsid w:val="00175DC2"/>
    <w:rsid w:val="001A38AA"/>
    <w:rsid w:val="001E2916"/>
    <w:rsid w:val="002223B9"/>
    <w:rsid w:val="00262AF7"/>
    <w:rsid w:val="00264E24"/>
    <w:rsid w:val="002B2728"/>
    <w:rsid w:val="003A1E79"/>
    <w:rsid w:val="00447AEF"/>
    <w:rsid w:val="005164EB"/>
    <w:rsid w:val="005457EB"/>
    <w:rsid w:val="005911C5"/>
    <w:rsid w:val="005A7802"/>
    <w:rsid w:val="005B5AB5"/>
    <w:rsid w:val="007057EE"/>
    <w:rsid w:val="00793506"/>
    <w:rsid w:val="007A7251"/>
    <w:rsid w:val="007C0088"/>
    <w:rsid w:val="0082311A"/>
    <w:rsid w:val="008377D1"/>
    <w:rsid w:val="00863C1D"/>
    <w:rsid w:val="00894D0D"/>
    <w:rsid w:val="008D52A5"/>
    <w:rsid w:val="008E0779"/>
    <w:rsid w:val="00994F65"/>
    <w:rsid w:val="009B60D6"/>
    <w:rsid w:val="009F6195"/>
    <w:rsid w:val="00A22726"/>
    <w:rsid w:val="00A462A1"/>
    <w:rsid w:val="00A509A5"/>
    <w:rsid w:val="00A50F65"/>
    <w:rsid w:val="00A57967"/>
    <w:rsid w:val="00A942A8"/>
    <w:rsid w:val="00AD7C6D"/>
    <w:rsid w:val="00BA5D95"/>
    <w:rsid w:val="00BB207C"/>
    <w:rsid w:val="00BD1D51"/>
    <w:rsid w:val="00C02AFD"/>
    <w:rsid w:val="00C07FCF"/>
    <w:rsid w:val="00D42BA1"/>
    <w:rsid w:val="00D73794"/>
    <w:rsid w:val="00DF21E1"/>
    <w:rsid w:val="00DF28E8"/>
    <w:rsid w:val="00EA601D"/>
    <w:rsid w:val="00F430DA"/>
    <w:rsid w:val="00F455E9"/>
    <w:rsid w:val="00F5235E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D8D4"/>
  <w15:chartTrackingRefBased/>
  <w15:docId w15:val="{BAFD2472-0B95-BD48-B40E-731BFD2B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D42BA1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072720"/>
    <w:pPr>
      <w:autoSpaceDE w:val="0"/>
      <w:autoSpaceDN w:val="0"/>
      <w:adjustRightInd w:val="0"/>
      <w:spacing w:line="288" w:lineRule="auto"/>
      <w:textAlignment w:val="center"/>
    </w:pPr>
    <w:rPr>
      <w:rFonts w:ascii="Adobe" w:hAnsi="Adobe" w:cs="Adobe"/>
      <w:color w:val="000000"/>
    </w:rPr>
  </w:style>
  <w:style w:type="paragraph" w:styleId="a3">
    <w:name w:val="header"/>
    <w:basedOn w:val="a"/>
    <w:link w:val="a4"/>
    <w:uiPriority w:val="99"/>
    <w:unhideWhenUsed/>
    <w:rsid w:val="008377D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377D1"/>
  </w:style>
  <w:style w:type="paragraph" w:styleId="a5">
    <w:name w:val="footer"/>
    <w:basedOn w:val="a"/>
    <w:link w:val="a6"/>
    <w:uiPriority w:val="99"/>
    <w:unhideWhenUsed/>
    <w:rsid w:val="008377D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377D1"/>
  </w:style>
  <w:style w:type="character" w:customStyle="1" w:styleId="10">
    <w:name w:val="כותרת 1 תו"/>
    <w:basedOn w:val="a0"/>
    <w:link w:val="1"/>
    <w:uiPriority w:val="9"/>
    <w:rsid w:val="00D42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D42BA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42BA1"/>
    <w:rPr>
      <w:b/>
      <w:bCs/>
    </w:rPr>
  </w:style>
  <w:style w:type="paragraph" w:styleId="a8">
    <w:name w:val="List Paragraph"/>
    <w:basedOn w:val="a"/>
    <w:uiPriority w:val="34"/>
    <w:qFormat/>
    <w:rsid w:val="007057E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705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3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47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17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1A5E-34E4-4889-B7AE-A66C4192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2519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לירן קשטרי</cp:lastModifiedBy>
  <cp:revision>5</cp:revision>
  <cp:lastPrinted>2021-11-02T16:59:00Z</cp:lastPrinted>
  <dcterms:created xsi:type="dcterms:W3CDTF">2022-10-12T07:33:00Z</dcterms:created>
  <dcterms:modified xsi:type="dcterms:W3CDTF">2022-10-23T12:30:00Z</dcterms:modified>
</cp:coreProperties>
</file>