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6C" w:rsidRDefault="00922E6C" w:rsidP="00922E6C">
      <w:pPr>
        <w:spacing w:line="360" w:lineRule="auto"/>
        <w:ind w:left="26"/>
      </w:pPr>
      <w:r>
        <w:rPr>
          <w:rFonts w:hint="cs"/>
          <w:b/>
          <w:bCs/>
          <w:sz w:val="28"/>
          <w:szCs w:val="28"/>
          <w:rtl/>
        </w:rPr>
        <w:t xml:space="preserve">סוגי חרדות 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>קיימים שלושה סוגי חרדות מרכזיים: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Default="00922E6C" w:rsidP="00922E6C">
      <w:pPr>
        <w:spacing w:line="360" w:lineRule="auto"/>
        <w:ind w:left="26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חרדה מציאותית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 xml:space="preserve">פחד ממצבים </w:t>
      </w:r>
      <w:proofErr w:type="spellStart"/>
      <w:r>
        <w:rPr>
          <w:rFonts w:hint="cs"/>
          <w:rtl/>
        </w:rPr>
        <w:t>אובייקטיבייים</w:t>
      </w:r>
      <w:proofErr w:type="spellEnd"/>
      <w:r>
        <w:rPr>
          <w:rFonts w:hint="cs"/>
          <w:rtl/>
        </w:rPr>
        <w:t xml:space="preserve"> וקונקרטיים.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 xml:space="preserve">חרדות ממצבים כלכליים, </w:t>
      </w:r>
      <w:proofErr w:type="spellStart"/>
      <w:r>
        <w:rPr>
          <w:rFonts w:hint="cs"/>
          <w:rtl/>
        </w:rPr>
        <w:t>בטחוניים</w:t>
      </w:r>
      <w:proofErr w:type="spellEnd"/>
      <w:r>
        <w:rPr>
          <w:rFonts w:hint="cs"/>
          <w:rtl/>
        </w:rPr>
        <w:t>, ממחלות, ממוות.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Default="00922E6C" w:rsidP="00922E6C">
      <w:pPr>
        <w:spacing w:line="360" w:lineRule="auto"/>
        <w:ind w:left="26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חרדה נוירוטיות</w:t>
      </w:r>
    </w:p>
    <w:p w:rsidR="00922E6C" w:rsidRDefault="00922E6C" w:rsidP="00922E6C">
      <w:pPr>
        <w:spacing w:line="360" w:lineRule="auto"/>
        <w:ind w:left="26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הקונפליקט המתמיד בין האיד לאגו.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>עצם המחשבה שנעשה משהו שיגרום לנו לאבד שליטה מלחיצה אותנו.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>אנשים נזקקים לשליטה בחייהם אך ככל שאדם הוא בעל צורך גבוה יותר בשליטה הוא חווה חוויה נוירוטית גדולה יותר.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Default="00922E6C" w:rsidP="00922E6C">
      <w:pPr>
        <w:spacing w:line="360" w:lineRule="auto"/>
        <w:ind w:left="26"/>
        <w:rPr>
          <w:rFonts w:hint="cs"/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u w:val="single"/>
          <w:rtl/>
        </w:rPr>
        <w:t>חרדה מוסרית</w:t>
      </w:r>
    </w:p>
    <w:p w:rsidR="00922E6C" w:rsidRDefault="00922E6C" w:rsidP="00922E6C">
      <w:pPr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הקונפליקט בין האגו לסופר אגו</w:t>
      </w:r>
      <w:r>
        <w:rPr>
          <w:rFonts w:hint="cs"/>
          <w:rtl/>
        </w:rPr>
        <w:t>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  <w:r>
        <w:rPr>
          <w:rFonts w:hint="cs"/>
          <w:rtl/>
        </w:rPr>
        <w:t>עצם המחשבה שאנו עושים משהו שנוגד את הקוד המוסרי שלנו גורמת לנו לחרדה.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p w:rsidR="00922E6C" w:rsidRPr="00922E6C" w:rsidRDefault="00922E6C" w:rsidP="00922E6C">
      <w:pPr>
        <w:spacing w:line="360" w:lineRule="auto"/>
        <w:ind w:left="26"/>
        <w:rPr>
          <w:rFonts w:hint="cs"/>
          <w:b/>
          <w:bCs/>
          <w:rtl/>
        </w:rPr>
      </w:pPr>
      <w:r w:rsidRPr="00922E6C">
        <w:rPr>
          <w:rFonts w:hint="cs"/>
          <w:b/>
          <w:bCs/>
          <w:rtl/>
        </w:rPr>
        <w:t xml:space="preserve">כמה דרכי התמודדות : </w:t>
      </w:r>
    </w:p>
    <w:p w:rsidR="00922E6C" w:rsidRPr="00EF27F8" w:rsidRDefault="00922E6C" w:rsidP="00922E6C">
      <w:pPr>
        <w:spacing w:line="360" w:lineRule="auto"/>
        <w:rPr>
          <w:rFonts w:hint="cs"/>
          <w:rtl/>
        </w:rPr>
      </w:pPr>
    </w:p>
    <w:p w:rsidR="00922E6C" w:rsidRPr="002E685E" w:rsidRDefault="00922E6C" w:rsidP="00922E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1.</w:t>
      </w:r>
      <w:r w:rsidRPr="002E685E">
        <w:rPr>
          <w:b/>
          <w:bCs/>
          <w:rtl/>
        </w:rPr>
        <w:t>בוחן מציאות תקין</w:t>
      </w:r>
      <w:r w:rsidRPr="002E685E">
        <w:rPr>
          <w:b/>
          <w:bCs/>
          <w:rtl/>
        </w:rPr>
        <w:br/>
      </w:r>
    </w:p>
    <w:p w:rsidR="00922E6C" w:rsidRPr="00EF27F8" w:rsidRDefault="00922E6C" w:rsidP="00922E6C">
      <w:pPr>
        <w:spacing w:line="360" w:lineRule="auto"/>
        <w:rPr>
          <w:rtl/>
        </w:rPr>
      </w:pPr>
      <w:r w:rsidRPr="00EF27F8">
        <w:rPr>
          <w:rtl/>
        </w:rPr>
        <w:t>אדם במהלך חייו צריך ללמוד מיהו, מה יתרונותיו, מה חסרונותיו ולדעת לתעל את היתרונות למקום מגשים, מצמיח ולצמצם למינימום את החסרונות.</w:t>
      </w:r>
    </w:p>
    <w:p w:rsidR="00922E6C" w:rsidRPr="00EF27F8" w:rsidRDefault="00922E6C" w:rsidP="00922E6C">
      <w:pPr>
        <w:spacing w:line="360" w:lineRule="auto"/>
        <w:rPr>
          <w:rtl/>
        </w:rPr>
      </w:pPr>
      <w:r w:rsidRPr="00EF27F8">
        <w:rPr>
          <w:rtl/>
        </w:rPr>
        <w:t>אדם בריא במציאות יודע גם למה הוא נכשל.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b/>
          <w:bCs/>
          <w:rtl/>
        </w:rPr>
      </w:pPr>
      <w:r w:rsidRPr="00EF27F8">
        <w:rPr>
          <w:b/>
          <w:bCs/>
          <w:rtl/>
        </w:rPr>
        <w:t>ישנם שני מצבים פתולוגיים: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numPr>
          <w:ilvl w:val="0"/>
          <w:numId w:val="1"/>
        </w:numPr>
        <w:spacing w:line="360" w:lineRule="auto"/>
        <w:rPr>
          <w:rtl/>
        </w:rPr>
      </w:pPr>
      <w:r w:rsidRPr="00EF27F8">
        <w:rPr>
          <w:rtl/>
        </w:rPr>
        <w:t xml:space="preserve">אנשים </w:t>
      </w:r>
      <w:r>
        <w:rPr>
          <w:rFonts w:hint="cs"/>
          <w:rtl/>
        </w:rPr>
        <w:t xml:space="preserve"> בעלי </w:t>
      </w:r>
      <w:r w:rsidRPr="00EF27F8">
        <w:rPr>
          <w:rtl/>
        </w:rPr>
        <w:t>"הערכת חסר"</w:t>
      </w:r>
      <w:r>
        <w:rPr>
          <w:rFonts w:hint="cs"/>
          <w:rtl/>
        </w:rPr>
        <w:t>.</w:t>
      </w:r>
      <w:r w:rsidRPr="00EF27F8">
        <w:rPr>
          <w:rtl/>
        </w:rPr>
        <w:t xml:space="preserve"> אנשים שיש פער של</w:t>
      </w:r>
      <w:r>
        <w:rPr>
          <w:rFonts w:hint="cs"/>
          <w:rtl/>
        </w:rPr>
        <w:t>י</w:t>
      </w:r>
      <w:r w:rsidRPr="00EF27F8">
        <w:rPr>
          <w:rtl/>
        </w:rPr>
        <w:t>לי בין היכולות</w:t>
      </w:r>
      <w:r>
        <w:rPr>
          <w:rFonts w:hint="cs"/>
          <w:rtl/>
        </w:rPr>
        <w:t xml:space="preserve"> שלהם</w:t>
      </w:r>
      <w:r w:rsidRPr="00EF27F8">
        <w:rPr>
          <w:rtl/>
        </w:rPr>
        <w:t xml:space="preserve"> לערך העצמי </w:t>
      </w:r>
      <w:r>
        <w:rPr>
          <w:rFonts w:hint="cs"/>
          <w:rtl/>
        </w:rPr>
        <w:t xml:space="preserve">שלהם </w:t>
      </w:r>
      <w:r w:rsidRPr="00EF27F8">
        <w:rPr>
          <w:rtl/>
        </w:rPr>
        <w:t>כך שהם מפחיתים מערכם ואינם קוראים את המציאות נכון.</w:t>
      </w:r>
    </w:p>
    <w:p w:rsidR="00922E6C" w:rsidRPr="00EF27F8" w:rsidRDefault="00922E6C" w:rsidP="00922E6C">
      <w:pPr>
        <w:numPr>
          <w:ilvl w:val="0"/>
          <w:numId w:val="1"/>
        </w:numPr>
        <w:spacing w:line="360" w:lineRule="auto"/>
      </w:pPr>
      <w:r w:rsidRPr="00EF27F8">
        <w:rPr>
          <w:rtl/>
        </w:rPr>
        <w:t xml:space="preserve">הקצה השני, הערכת יתר </w:t>
      </w:r>
      <w:r>
        <w:rPr>
          <w:rFonts w:hint="cs"/>
          <w:rtl/>
        </w:rPr>
        <w:t xml:space="preserve"> - </w:t>
      </w:r>
      <w:r w:rsidRPr="00EF27F8">
        <w:rPr>
          <w:rtl/>
        </w:rPr>
        <w:t xml:space="preserve"> אנשים בעלי כישורים מוגבלים שבונים הערכת יתר שאינה מותאמת למציאות.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ind w:left="360"/>
        <w:rPr>
          <w:rtl/>
        </w:rPr>
      </w:pPr>
      <w:r w:rsidRPr="002E685E">
        <w:rPr>
          <w:rFonts w:hint="cs"/>
          <w:b/>
          <w:bCs/>
          <w:rtl/>
        </w:rPr>
        <w:t>2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2E685E">
        <w:rPr>
          <w:b/>
          <w:bCs/>
          <w:rtl/>
        </w:rPr>
        <w:t>יכולת שליטה על התנהגות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EF27F8">
        <w:rPr>
          <w:rtl/>
        </w:rPr>
        <w:t xml:space="preserve">אנשים </w:t>
      </w:r>
      <w:r w:rsidRPr="00EF27F8">
        <w:rPr>
          <w:rFonts w:hint="cs"/>
          <w:rtl/>
        </w:rPr>
        <w:t>נורמא</w:t>
      </w:r>
      <w:r>
        <w:rPr>
          <w:rFonts w:hint="cs"/>
          <w:rtl/>
        </w:rPr>
        <w:t>ל</w:t>
      </w:r>
      <w:r w:rsidRPr="00EF27F8">
        <w:rPr>
          <w:rFonts w:hint="cs"/>
          <w:rtl/>
        </w:rPr>
        <w:t>יי</w:t>
      </w:r>
      <w:r w:rsidRPr="00EF27F8">
        <w:rPr>
          <w:rFonts w:hint="eastAsia"/>
          <w:rtl/>
        </w:rPr>
        <w:t>ם</w:t>
      </w:r>
      <w:r w:rsidRPr="00EF27F8">
        <w:rPr>
          <w:rtl/>
        </w:rPr>
        <w:t xml:space="preserve"> הם אנשים שמרשים לעצמם לאבד מדי פעם שליטה כי הם יודעים להחזיר לעצמם את השליטה.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Default="00922E6C" w:rsidP="00922E6C">
      <w:pPr>
        <w:spacing w:line="360" w:lineRule="auto"/>
        <w:rPr>
          <w:rFonts w:hint="cs"/>
          <w:b/>
          <w:bCs/>
          <w:rtl/>
        </w:rPr>
      </w:pPr>
      <w:r w:rsidRPr="00EF27F8">
        <w:rPr>
          <w:b/>
          <w:bCs/>
          <w:rtl/>
        </w:rPr>
        <w:t xml:space="preserve">שני מקרים פתולוגיים: </w:t>
      </w:r>
    </w:p>
    <w:p w:rsidR="00922E6C" w:rsidRPr="00EF27F8" w:rsidRDefault="00922E6C" w:rsidP="00922E6C">
      <w:pPr>
        <w:spacing w:line="360" w:lineRule="auto"/>
        <w:rPr>
          <w:rFonts w:hint="cs"/>
          <w:b/>
          <w:bCs/>
          <w:rtl/>
        </w:rPr>
      </w:pPr>
    </w:p>
    <w:p w:rsidR="00922E6C" w:rsidRPr="00EF27F8" w:rsidRDefault="00922E6C" w:rsidP="00922E6C">
      <w:pPr>
        <w:numPr>
          <w:ilvl w:val="0"/>
          <w:numId w:val="3"/>
        </w:numPr>
        <w:spacing w:line="360" w:lineRule="auto"/>
        <w:rPr>
          <w:rtl/>
        </w:rPr>
      </w:pPr>
      <w:r w:rsidRPr="00EF27F8">
        <w:rPr>
          <w:rtl/>
        </w:rPr>
        <w:t>אנשים שמאבדים שליטה כל הזמן.</w:t>
      </w:r>
    </w:p>
    <w:p w:rsidR="00922E6C" w:rsidRDefault="00922E6C" w:rsidP="00922E6C">
      <w:pPr>
        <w:numPr>
          <w:ilvl w:val="0"/>
          <w:numId w:val="3"/>
        </w:numPr>
        <w:spacing w:line="360" w:lineRule="auto"/>
        <w:rPr>
          <w:rFonts w:hint="cs"/>
        </w:rPr>
      </w:pPr>
      <w:r w:rsidRPr="00EF27F8">
        <w:rPr>
          <w:rtl/>
        </w:rPr>
        <w:t>אנשים אובססיביים לשליטה שמפחדים פחד מוות (לא מודע)</w:t>
      </w:r>
      <w:r>
        <w:rPr>
          <w:rFonts w:hint="cs"/>
          <w:rtl/>
        </w:rPr>
        <w:t xml:space="preserve"> לאבד שליטה.</w:t>
      </w:r>
    </w:p>
    <w:p w:rsidR="00922E6C" w:rsidRDefault="00922E6C" w:rsidP="00922E6C">
      <w:pPr>
        <w:spacing w:line="360" w:lineRule="auto"/>
        <w:ind w:left="720"/>
        <w:rPr>
          <w:rFonts w:hint="cs"/>
          <w:rtl/>
        </w:rPr>
      </w:pPr>
      <w:r>
        <w:rPr>
          <w:rFonts w:hint="cs"/>
          <w:rtl/>
        </w:rPr>
        <w:t xml:space="preserve">הם חשים </w:t>
      </w:r>
      <w:r w:rsidRPr="00EF27F8">
        <w:rPr>
          <w:rtl/>
        </w:rPr>
        <w:t>שאם הם יאבדו שליטה הם לא יוכלו להחזיר אותה</w:t>
      </w:r>
      <w:r>
        <w:rPr>
          <w:rFonts w:hint="cs"/>
          <w:rtl/>
        </w:rPr>
        <w:t>.</w:t>
      </w:r>
    </w:p>
    <w:p w:rsidR="00922E6C" w:rsidRPr="00EF27F8" w:rsidRDefault="00922E6C" w:rsidP="00922E6C">
      <w:pPr>
        <w:spacing w:line="360" w:lineRule="auto"/>
        <w:ind w:left="720"/>
        <w:rPr>
          <w:rFonts w:hint="cs"/>
        </w:rPr>
      </w:pP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2E685E">
        <w:rPr>
          <w:b/>
          <w:bCs/>
          <w:rtl/>
        </w:rPr>
        <w:t>3</w:t>
      </w:r>
      <w:r w:rsidRPr="00EF27F8">
        <w:rPr>
          <w:rtl/>
        </w:rPr>
        <w:t>.</w:t>
      </w:r>
      <w:r w:rsidRPr="00EF27F8">
        <w:rPr>
          <w:rtl/>
        </w:rPr>
        <w:tab/>
      </w:r>
      <w:r w:rsidRPr="002E685E">
        <w:rPr>
          <w:b/>
          <w:bCs/>
          <w:rtl/>
        </w:rPr>
        <w:t>מודעות אמיתית לרצונות ולרגשות שלנו</w:t>
      </w:r>
      <w:r w:rsidRPr="00EF27F8">
        <w:rPr>
          <w:rtl/>
        </w:rPr>
        <w:t xml:space="preserve"> 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EF27F8">
        <w:rPr>
          <w:rtl/>
        </w:rPr>
        <w:t>אדם צריך במהלך חייו לברר עם עצמו מה הוא רוצה ואיך הוא מרגיש, והוא צריך לבסס את ההפרדה בין הרצונות שלו והרצונות של הסביבה שבה הוא חי.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2E685E">
        <w:rPr>
          <w:b/>
          <w:bCs/>
          <w:rtl/>
        </w:rPr>
        <w:t>4</w:t>
      </w:r>
      <w:r w:rsidRPr="00EF27F8">
        <w:rPr>
          <w:rtl/>
        </w:rPr>
        <w:t>.</w:t>
      </w:r>
      <w:r w:rsidRPr="00EF27F8">
        <w:rPr>
          <w:rtl/>
        </w:rPr>
        <w:tab/>
      </w:r>
      <w:r w:rsidRPr="002E685E">
        <w:rPr>
          <w:b/>
          <w:bCs/>
          <w:rtl/>
        </w:rPr>
        <w:t>פרודוקטיביות - יצרנות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Fonts w:hint="cs"/>
          <w:rtl/>
        </w:rPr>
      </w:pPr>
      <w:r w:rsidRPr="00EF27F8">
        <w:rPr>
          <w:rtl/>
        </w:rPr>
        <w:t xml:space="preserve">אנשים שאינם אופטימיים אינם יודעים לראות טוב בסיטואציות קשות הם אנשים </w:t>
      </w:r>
      <w:r>
        <w:rPr>
          <w:rFonts w:hint="cs"/>
          <w:rtl/>
        </w:rPr>
        <w:t>ש</w:t>
      </w:r>
      <w:r w:rsidRPr="00EF27F8">
        <w:rPr>
          <w:rtl/>
        </w:rPr>
        <w:t xml:space="preserve">קרובים </w:t>
      </w:r>
      <w:r>
        <w:rPr>
          <w:rFonts w:hint="cs"/>
          <w:rtl/>
        </w:rPr>
        <w:t>לצד</w:t>
      </w:r>
      <w:r w:rsidRPr="00EF27F8">
        <w:rPr>
          <w:rtl/>
        </w:rPr>
        <w:t xml:space="preserve"> הלא נורמאלי</w:t>
      </w:r>
      <w:r>
        <w:rPr>
          <w:rFonts w:hint="cs"/>
          <w:rtl/>
        </w:rPr>
        <w:t xml:space="preserve"> על קו הרצף:</w:t>
      </w:r>
    </w:p>
    <w:p w:rsidR="00922E6C" w:rsidRPr="00EF27F8" w:rsidRDefault="00922E6C" w:rsidP="00922E6C">
      <w:pPr>
        <w:numPr>
          <w:ilvl w:val="0"/>
          <w:numId w:val="4"/>
        </w:numPr>
        <w:spacing w:line="360" w:lineRule="auto"/>
        <w:rPr>
          <w:rtl/>
        </w:rPr>
      </w:pPr>
      <w:r w:rsidRPr="00EF27F8">
        <w:rPr>
          <w:rtl/>
        </w:rPr>
        <w:t>הם סובלים מדיכאון כרוני</w:t>
      </w:r>
    </w:p>
    <w:p w:rsidR="00922E6C" w:rsidRPr="00EF27F8" w:rsidRDefault="00922E6C" w:rsidP="00922E6C">
      <w:pPr>
        <w:numPr>
          <w:ilvl w:val="0"/>
          <w:numId w:val="4"/>
        </w:numPr>
        <w:spacing w:line="360" w:lineRule="auto"/>
        <w:rPr>
          <w:rtl/>
        </w:rPr>
      </w:pPr>
      <w:r w:rsidRPr="00EF27F8">
        <w:rPr>
          <w:rtl/>
        </w:rPr>
        <w:t>הם סובלים מחוסר יכולת לקבלת החלטות</w:t>
      </w:r>
    </w:p>
    <w:p w:rsidR="00922E6C" w:rsidRPr="00EF27F8" w:rsidRDefault="00922E6C" w:rsidP="00922E6C">
      <w:pPr>
        <w:numPr>
          <w:ilvl w:val="0"/>
          <w:numId w:val="4"/>
        </w:numPr>
        <w:spacing w:line="360" w:lineRule="auto"/>
        <w:rPr>
          <w:rtl/>
        </w:rPr>
      </w:pPr>
      <w:r w:rsidRPr="00EF27F8">
        <w:rPr>
          <w:rtl/>
        </w:rPr>
        <w:t>קשיים בתפקוד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EF27F8">
        <w:rPr>
          <w:rtl/>
        </w:rPr>
        <w:t>אדם יצרני בריא בגופו בנפשו שרואה חיובי בכל סיטואציה הוא אדם באמת בריא יותר בנפשו.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 w:rsidRPr="002E685E">
        <w:rPr>
          <w:b/>
          <w:bCs/>
          <w:rtl/>
        </w:rPr>
        <w:t>5</w:t>
      </w:r>
      <w:r w:rsidRPr="00EF27F8">
        <w:rPr>
          <w:rtl/>
        </w:rPr>
        <w:t>.</w:t>
      </w:r>
      <w:r w:rsidRPr="00EF27F8">
        <w:rPr>
          <w:rtl/>
        </w:rPr>
        <w:tab/>
      </w:r>
      <w:proofErr w:type="spellStart"/>
      <w:r>
        <w:rPr>
          <w:rFonts w:hint="cs"/>
          <w:b/>
          <w:bCs/>
          <w:rtl/>
        </w:rPr>
        <w:t>פנקסאות</w:t>
      </w:r>
      <w:proofErr w:type="spellEnd"/>
      <w:r>
        <w:rPr>
          <w:rFonts w:hint="cs"/>
          <w:b/>
          <w:bCs/>
          <w:rtl/>
        </w:rPr>
        <w:t xml:space="preserve"> </w:t>
      </w:r>
      <w:r w:rsidRPr="00EF27F8">
        <w:rPr>
          <w:rtl/>
        </w:rPr>
        <w:t xml:space="preserve"> </w:t>
      </w:r>
    </w:p>
    <w:p w:rsidR="00922E6C" w:rsidRPr="00EF27F8" w:rsidRDefault="00922E6C" w:rsidP="00922E6C">
      <w:pPr>
        <w:spacing w:line="360" w:lineRule="auto"/>
        <w:rPr>
          <w:rtl/>
        </w:rPr>
      </w:pPr>
    </w:p>
    <w:p w:rsidR="00922E6C" w:rsidRPr="00EF27F8" w:rsidRDefault="00922E6C" w:rsidP="00922E6C">
      <w:pPr>
        <w:spacing w:line="360" w:lineRule="auto"/>
        <w:rPr>
          <w:rtl/>
        </w:rPr>
      </w:pPr>
      <w:r>
        <w:rPr>
          <w:rFonts w:hint="cs"/>
          <w:rtl/>
        </w:rPr>
        <w:t xml:space="preserve">היכולת לדעת גם לתת וגם לקבל ולעסוק בפחות </w:t>
      </w:r>
      <w:proofErr w:type="spellStart"/>
      <w:r>
        <w:rPr>
          <w:rFonts w:hint="cs"/>
          <w:rtl/>
        </w:rPr>
        <w:t>פנקסאות</w:t>
      </w:r>
      <w:proofErr w:type="spellEnd"/>
      <w:r>
        <w:rPr>
          <w:rFonts w:hint="cs"/>
          <w:rtl/>
        </w:rPr>
        <w:t xml:space="preserve"> בחיים </w:t>
      </w:r>
    </w:p>
    <w:p w:rsidR="00922E6C" w:rsidRDefault="00922E6C" w:rsidP="00922E6C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922E6C" w:rsidRDefault="00922E6C" w:rsidP="00922E6C">
      <w:pPr>
        <w:spacing w:line="360" w:lineRule="auto"/>
        <w:ind w:left="26"/>
        <w:rPr>
          <w:rFonts w:hint="cs"/>
          <w:rtl/>
        </w:rPr>
      </w:pPr>
    </w:p>
    <w:sectPr w:rsidR="00922E6C" w:rsidSect="00E24D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C2"/>
    <w:multiLevelType w:val="hybridMultilevel"/>
    <w:tmpl w:val="AED0F754"/>
    <w:lvl w:ilvl="0" w:tplc="136A45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E0B3C"/>
    <w:multiLevelType w:val="hybridMultilevel"/>
    <w:tmpl w:val="401CE15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793C25"/>
    <w:multiLevelType w:val="hybridMultilevel"/>
    <w:tmpl w:val="0C103FF8"/>
    <w:lvl w:ilvl="0" w:tplc="53960F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F4134B"/>
    <w:multiLevelType w:val="hybridMultilevel"/>
    <w:tmpl w:val="C946FD2C"/>
    <w:lvl w:ilvl="0" w:tplc="0F40563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E6C"/>
    <w:rsid w:val="00922E6C"/>
    <w:rsid w:val="00A96A90"/>
    <w:rsid w:val="00E2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Orchen</dc:creator>
  <cp:lastModifiedBy>Keren Orchen</cp:lastModifiedBy>
  <cp:revision>1</cp:revision>
  <dcterms:created xsi:type="dcterms:W3CDTF">2014-05-24T16:26:00Z</dcterms:created>
  <dcterms:modified xsi:type="dcterms:W3CDTF">2014-05-24T16:28:00Z</dcterms:modified>
</cp:coreProperties>
</file>