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C6D31E" w14:textId="77777777" w:rsidR="00342D10" w:rsidRPr="00D546EA" w:rsidRDefault="00342D10" w:rsidP="00342D10">
      <w:pPr>
        <w:jc w:val="center"/>
        <w:rPr>
          <w:rFonts w:ascii="David" w:hAnsi="David" w:cs="David"/>
          <w:b/>
          <w:bCs/>
          <w:color w:val="000000"/>
          <w:sz w:val="32"/>
          <w:szCs w:val="32"/>
          <w:rtl/>
        </w:rPr>
      </w:pPr>
      <w:bookmarkStart w:id="0" w:name="_Hlk107984010"/>
      <w:bookmarkEnd w:id="0"/>
      <w:r w:rsidRPr="00D546EA">
        <w:rPr>
          <w:rFonts w:ascii="David" w:hAnsi="David" w:cs="David" w:hint="cs"/>
          <w:b/>
          <w:bCs/>
          <w:color w:val="000000"/>
          <w:sz w:val="56"/>
          <w:szCs w:val="56"/>
          <w:shd w:val="clear" w:color="auto" w:fill="FFFFFF"/>
          <w:rtl/>
        </w:rPr>
        <w:t>"</w:t>
      </w:r>
      <w:r w:rsidRPr="00D546EA">
        <w:rPr>
          <w:rFonts w:ascii="David" w:hAnsi="David" w:cs="David"/>
          <w:b/>
          <w:bCs/>
          <w:color w:val="000000"/>
          <w:sz w:val="56"/>
          <w:szCs w:val="56"/>
          <w:shd w:val="clear" w:color="auto" w:fill="FFFFFF"/>
          <w:rtl/>
        </w:rPr>
        <w:t>תפקיד החינוך הוא ללמד את הילד לחשוב, ולא ללמדו מה לחשוב</w:t>
      </w:r>
      <w:r w:rsidRPr="00D546EA">
        <w:rPr>
          <w:rFonts w:ascii="David" w:hAnsi="David" w:cs="David"/>
          <w:b/>
          <w:bCs/>
          <w:color w:val="000000"/>
          <w:sz w:val="56"/>
          <w:szCs w:val="56"/>
          <w:shd w:val="clear" w:color="auto" w:fill="FFFFFF"/>
        </w:rPr>
        <w:t>".</w:t>
      </w:r>
      <w:r w:rsidRPr="00D546EA">
        <w:rPr>
          <w:rFonts w:ascii="David" w:hAnsi="David" w:cs="David"/>
          <w:b/>
          <w:bCs/>
          <w:color w:val="000000"/>
          <w:sz w:val="32"/>
          <w:szCs w:val="32"/>
          <w:rtl/>
        </w:rPr>
        <w:t xml:space="preserve"> </w:t>
      </w:r>
      <w:r w:rsidRPr="00D546EA">
        <w:rPr>
          <w:rFonts w:ascii="David" w:hAnsi="David" w:cs="David" w:hint="cs"/>
          <w:b/>
          <w:bCs/>
          <w:color w:val="000000"/>
          <w:sz w:val="32"/>
          <w:szCs w:val="32"/>
          <w:rtl/>
        </w:rPr>
        <w:t xml:space="preserve">          </w:t>
      </w:r>
      <w:r w:rsidRPr="00D546EA">
        <w:rPr>
          <w:rFonts w:ascii="David" w:hAnsi="David" w:cs="David"/>
          <w:b/>
          <w:bCs/>
          <w:color w:val="000000"/>
          <w:sz w:val="32"/>
          <w:szCs w:val="32"/>
          <w:rtl/>
        </w:rPr>
        <w:t>ג'ון דיואי</w:t>
      </w:r>
    </w:p>
    <w:p w14:paraId="2E9E1BE9" w14:textId="77777777" w:rsidR="00342D10" w:rsidRPr="002C6870" w:rsidRDefault="00342D10" w:rsidP="00342D10">
      <w:pPr>
        <w:rPr>
          <w:rFonts w:ascii="David" w:hAnsi="David" w:cs="David" w:hint="cs"/>
          <w:b/>
          <w:bCs/>
          <w:sz w:val="32"/>
          <w:szCs w:val="32"/>
          <w:rtl/>
        </w:rPr>
      </w:pPr>
    </w:p>
    <w:p w14:paraId="02A196B6" w14:textId="77777777" w:rsidR="00342D10" w:rsidRPr="002C6870" w:rsidRDefault="00342D10" w:rsidP="00342D10">
      <w:pPr>
        <w:rPr>
          <w:rFonts w:ascii="David" w:hAnsi="David" w:cs="David"/>
          <w:b/>
          <w:bCs/>
          <w:sz w:val="144"/>
          <w:szCs w:val="144"/>
        </w:rPr>
      </w:pPr>
      <w:r w:rsidRPr="002C6870">
        <w:rPr>
          <w:rFonts w:ascii="David" w:hAnsi="David" w:cs="David"/>
          <w:noProof/>
        </w:rPr>
        <mc:AlternateContent>
          <mc:Choice Requires="wps">
            <w:drawing>
              <wp:anchor distT="0" distB="0" distL="114300" distR="114300" simplePos="0" relativeHeight="251660288" behindDoc="1" locked="0" layoutInCell="1" allowOverlap="1" wp14:anchorId="35989A60" wp14:editId="3A671FBB">
                <wp:simplePos x="0" y="0"/>
                <wp:positionH relativeFrom="column">
                  <wp:posOffset>-121920</wp:posOffset>
                </wp:positionH>
                <wp:positionV relativeFrom="paragraph">
                  <wp:posOffset>398780</wp:posOffset>
                </wp:positionV>
                <wp:extent cx="5364480" cy="1066800"/>
                <wp:effectExtent l="11430" t="84455" r="81915" b="10795"/>
                <wp:wrapNone/>
                <wp:docPr id="7"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364480" cy="1066800"/>
                        </a:xfrm>
                        <a:prstGeom prst="rect">
                          <a:avLst/>
                        </a:prstGeom>
                      </wps:spPr>
                      <wps:txbx>
                        <w:txbxContent>
                          <w:p w14:paraId="380EC78D" w14:textId="77777777" w:rsidR="00342D10" w:rsidRPr="00342D10" w:rsidRDefault="00342D10" w:rsidP="00342D10">
                            <w:pPr>
                              <w:jc w:val="center"/>
                              <w:rPr>
                                <w:rFonts w:ascii="David" w:hAnsi="David" w:cs="David"/>
                                <w:b/>
                                <w:color w:val="70AD47"/>
                                <w:spacing w:val="10"/>
                                <w:sz w:val="24"/>
                                <w:szCs w:val="24"/>
                                <w14:glow w14:rad="38100">
                                  <w14:schemeClr w14:val="accent1">
                                    <w14:alpha w14:val="60000"/>
                                  </w14:schemeClr>
                                </w14:glow>
                                <w14:shadow w14:blurRad="50800" w14:dist="38100" w14:dir="18900000" w14:sx="100000" w14:sy="100000" w14:kx="0" w14:ky="0" w14:algn="bl">
                                  <w14:srgbClr w14:val="000000">
                                    <w14:alpha w14:val="60000"/>
                                  </w14:srgbClr>
                                </w14:shadow>
                                <w14:textOutline w14:w="9525" w14:cap="flat" w14:cmpd="sng" w14:algn="ctr">
                                  <w14:solidFill>
                                    <w14:schemeClr w14:val="accent6">
                                      <w14:lumMod w14:val="75000"/>
                                    </w14:schemeClr>
                                  </w14:solidFill>
                                  <w14:prstDash w14:val="solid"/>
                                  <w14:round/>
                                </w14:textOutline>
                                <w14:textFill>
                                  <w14:solidFill>
                                    <w14:srgbClr w14:val="70AD47">
                                      <w14:tint w14:val="1000"/>
                                    </w14:srgbClr>
                                  </w14:solidFill>
                                </w14:textFill>
                              </w:rPr>
                            </w:pPr>
                            <w:r w:rsidRPr="00342D10">
                              <w:rPr>
                                <w:rFonts w:ascii="David" w:hAnsi="David" w:cs="David"/>
                                <w:b/>
                                <w:bCs/>
                                <w:color w:val="70AD47"/>
                                <w:spacing w:val="10"/>
                                <w:sz w:val="72"/>
                                <w:szCs w:val="72"/>
                                <w:rtl/>
                                <w14:glow w14:rad="38100">
                                  <w14:schemeClr w14:val="accent1">
                                    <w14:alpha w14:val="60000"/>
                                  </w14:schemeClr>
                                </w14:glow>
                                <w14:shadow w14:blurRad="50800" w14:dist="38100" w14:dir="18900000" w14:sx="100000" w14:sy="100000" w14:kx="0" w14:ky="0" w14:algn="bl">
                                  <w14:srgbClr w14:val="000000">
                                    <w14:alpha w14:val="60000"/>
                                  </w14:srgbClr>
                                </w14:shadow>
                                <w14:textOutline w14:w="9525" w14:cap="flat" w14:cmpd="sng" w14:algn="ctr">
                                  <w14:solidFill>
                                    <w14:schemeClr w14:val="accent6">
                                      <w14:lumMod w14:val="75000"/>
                                    </w14:schemeClr>
                                  </w14:solidFill>
                                  <w14:prstDash w14:val="solid"/>
                                  <w14:round/>
                                </w14:textOutline>
                                <w14:textFill>
                                  <w14:solidFill>
                                    <w14:srgbClr w14:val="70AD47">
                                      <w14:tint w14:val="1000"/>
                                    </w14:srgbClr>
                                  </w14:solidFill>
                                </w14:textFill>
                              </w:rPr>
                              <w:t>יומן מסע</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35989A60" id="_x0000_t202" coordsize="21600,21600" o:spt="202" path="m,l,21600r21600,l21600,xe">
                <v:stroke joinstyle="miter"/>
                <v:path gradientshapeok="t" o:connecttype="rect"/>
              </v:shapetype>
              <v:shape id="WordArt 3" o:spid="_x0000_s1026" type="#_x0000_t202" style="position:absolute;left:0;text-align:left;margin-left:-9.6pt;margin-top:31.4pt;width:422.4pt;height:8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" filled="f" stroked="f">
                <o:lock v:ext="edit" shapetype="t"/>
                <v:textbox style="mso-fit-shape-to-text:t">
                  <w:txbxContent>
                    <w:p w14:paraId="380EC78D" w14:textId="77777777" w:rsidR="00342D10" w:rsidRPr="00342D10" w:rsidRDefault="00342D10" w:rsidP="00342D10">
                      <w:pPr>
                        <w:jc w:val="center"/>
                        <w:rPr>
                          <w:rFonts w:ascii="David" w:hAnsi="David" w:cs="David"/>
                          <w:b/>
                          <w:color w:val="70AD47"/>
                          <w:spacing w:val="10"/>
                          <w:sz w:val="24"/>
                          <w:szCs w:val="24"/>
                          <w14:glow w14:rad="38100">
                            <w14:schemeClr w14:val="accent1">
                              <w14:alpha w14:val="60000"/>
                            </w14:schemeClr>
                          </w14:glow>
                          <w14:shadow w14:blurRad="50800" w14:dist="38100" w14:dir="18900000" w14:sx="100000" w14:sy="100000" w14:kx="0" w14:ky="0" w14:algn="bl">
                            <w14:srgbClr w14:val="000000">
                              <w14:alpha w14:val="60000"/>
                            </w14:srgbClr>
                          </w14:shadow>
                          <w14:textOutline w14:w="9525" w14:cap="flat" w14:cmpd="sng" w14:algn="ctr">
                            <w14:solidFill>
                              <w14:schemeClr w14:val="accent6">
                                <w14:lumMod w14:val="75000"/>
                              </w14:schemeClr>
                            </w14:solidFill>
                            <w14:prstDash w14:val="solid"/>
                            <w14:round/>
                          </w14:textOutline>
                          <w14:textFill>
                            <w14:solidFill>
                              <w14:srgbClr w14:val="70AD47">
                                <w14:tint w14:val="1000"/>
                              </w14:srgbClr>
                            </w14:solidFill>
                          </w14:textFill>
                        </w:rPr>
                      </w:pPr>
                      <w:r w:rsidRPr="00342D10">
                        <w:rPr>
                          <w:rFonts w:ascii="David" w:hAnsi="David" w:cs="David"/>
                          <w:b/>
                          <w:bCs/>
                          <w:color w:val="70AD47"/>
                          <w:spacing w:val="10"/>
                          <w:sz w:val="72"/>
                          <w:szCs w:val="72"/>
                          <w:rtl/>
                          <w14:glow w14:rad="38100">
                            <w14:schemeClr w14:val="accent1">
                              <w14:alpha w14:val="60000"/>
                            </w14:schemeClr>
                          </w14:glow>
                          <w14:shadow w14:blurRad="50800" w14:dist="38100" w14:dir="18900000" w14:sx="100000" w14:sy="100000" w14:kx="0" w14:ky="0" w14:algn="bl">
                            <w14:srgbClr w14:val="000000">
                              <w14:alpha w14:val="60000"/>
                            </w14:srgbClr>
                          </w14:shadow>
                          <w14:textOutline w14:w="9525" w14:cap="flat" w14:cmpd="sng" w14:algn="ctr">
                            <w14:solidFill>
                              <w14:schemeClr w14:val="accent6">
                                <w14:lumMod w14:val="75000"/>
                              </w14:schemeClr>
                            </w14:solidFill>
                            <w14:prstDash w14:val="solid"/>
                            <w14:round/>
                          </w14:textOutline>
                          <w14:textFill>
                            <w14:solidFill>
                              <w14:srgbClr w14:val="70AD47">
                                <w14:tint w14:val="1000"/>
                              </w14:srgbClr>
                            </w14:solidFill>
                          </w14:textFill>
                        </w:rPr>
                        <w:t>יומן מסע</w:t>
                      </w:r>
                    </w:p>
                  </w:txbxContent>
                </v:textbox>
              </v:shape>
            </w:pict>
          </mc:Fallback>
        </mc:AlternateContent>
      </w:r>
    </w:p>
    <w:p w14:paraId="0C1F6829" w14:textId="77777777" w:rsidR="00342D10" w:rsidRPr="002C6870" w:rsidRDefault="00342D10" w:rsidP="00342D10">
      <w:pPr>
        <w:rPr>
          <w:rFonts w:ascii="David" w:hAnsi="David" w:cs="David"/>
          <w:b/>
          <w:bCs/>
          <w:sz w:val="144"/>
          <w:szCs w:val="144"/>
          <w:rtl/>
        </w:rPr>
      </w:pPr>
      <w:r>
        <w:rPr>
          <w:noProof/>
        </w:rPr>
        <w:drawing>
          <wp:anchor distT="0" distB="0" distL="114300" distR="114300" simplePos="0" relativeHeight="251662336" behindDoc="0" locked="0" layoutInCell="1" allowOverlap="1" wp14:anchorId="21390E05" wp14:editId="24DB9B6D">
            <wp:simplePos x="0" y="0"/>
            <wp:positionH relativeFrom="column">
              <wp:posOffset>-914400</wp:posOffset>
            </wp:positionH>
            <wp:positionV relativeFrom="paragraph">
              <wp:posOffset>847090</wp:posOffset>
            </wp:positionV>
            <wp:extent cx="5029200" cy="2581910"/>
            <wp:effectExtent l="0" t="0" r="0" b="0"/>
            <wp:wrapNone/>
            <wp:docPr id="6" name="Picture 5" descr="תמונה שמכילה טקסט, אוסף תמונות&#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תמונה שמכילה טקסט, אוסף תמונות&#10;&#10;התיאור נוצר באופן אוטומטי"/>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29200" cy="2581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6870">
        <w:rPr>
          <w:rFonts w:ascii="David" w:hAnsi="David" w:cs="David"/>
          <w:b/>
          <w:bCs/>
          <w:noProof/>
          <w:sz w:val="144"/>
          <w:szCs w:val="144"/>
          <w:rtl/>
        </w:rPr>
        <w:drawing>
          <wp:anchor distT="0" distB="0" distL="114300" distR="114300" simplePos="0" relativeHeight="251659264" behindDoc="1" locked="0" layoutInCell="1" allowOverlap="1" wp14:anchorId="17E674A0" wp14:editId="7F14D14C">
            <wp:simplePos x="0" y="0"/>
            <wp:positionH relativeFrom="column">
              <wp:posOffset>316230</wp:posOffset>
            </wp:positionH>
            <wp:positionV relativeFrom="paragraph">
              <wp:posOffset>300990</wp:posOffset>
            </wp:positionV>
            <wp:extent cx="4610100" cy="3543300"/>
            <wp:effectExtent l="0" t="0" r="0" b="0"/>
            <wp:wrapNone/>
            <wp:docPr id="5" name="תמונה 18" descr="לוגו המסע בצופי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8" descr="לוגו המסע בצופים"/>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10100" cy="3543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EBAE89" w14:textId="77777777" w:rsidR="00342D10" w:rsidRPr="002C6870" w:rsidRDefault="00342D10" w:rsidP="00342D10">
      <w:pPr>
        <w:rPr>
          <w:rFonts w:ascii="David" w:hAnsi="David" w:cs="David" w:hint="cs"/>
          <w:sz w:val="44"/>
          <w:szCs w:val="44"/>
          <w:rtl/>
        </w:rPr>
      </w:pPr>
    </w:p>
    <w:p w14:paraId="0B938CBD" w14:textId="77777777" w:rsidR="00342D10" w:rsidRPr="002C6870" w:rsidRDefault="00342D10" w:rsidP="00342D10">
      <w:pPr>
        <w:rPr>
          <w:rFonts w:ascii="David" w:hAnsi="David" w:cs="David"/>
          <w:sz w:val="44"/>
          <w:szCs w:val="44"/>
          <w:rtl/>
        </w:rPr>
      </w:pPr>
      <w:r w:rsidRPr="002C6870">
        <w:rPr>
          <w:rFonts w:ascii="David" w:hAnsi="David" w:cs="David"/>
          <w:sz w:val="44"/>
          <w:szCs w:val="44"/>
          <w:rtl/>
        </w:rPr>
        <w:t xml:space="preserve">   </w:t>
      </w:r>
    </w:p>
    <w:p w14:paraId="368AE41F" w14:textId="77777777" w:rsidR="00342D10" w:rsidRPr="002C6870" w:rsidRDefault="00342D10" w:rsidP="00342D10">
      <w:pPr>
        <w:rPr>
          <w:rFonts w:ascii="David" w:hAnsi="David" w:cs="David"/>
          <w:sz w:val="44"/>
          <w:szCs w:val="44"/>
          <w:rtl/>
        </w:rPr>
      </w:pPr>
    </w:p>
    <w:p w14:paraId="095E56F7" w14:textId="77777777" w:rsidR="00342D10" w:rsidRPr="002C6870" w:rsidRDefault="00342D10" w:rsidP="00342D10">
      <w:pPr>
        <w:rPr>
          <w:rFonts w:ascii="David" w:hAnsi="David" w:cs="David"/>
          <w:sz w:val="40"/>
          <w:szCs w:val="40"/>
          <w:rtl/>
        </w:rPr>
      </w:pPr>
      <w:r>
        <w:rPr>
          <w:noProof/>
        </w:rPr>
        <w:drawing>
          <wp:anchor distT="0" distB="0" distL="114300" distR="114300" simplePos="0" relativeHeight="251661312" behindDoc="0" locked="0" layoutInCell="1" allowOverlap="1" wp14:anchorId="5CAE5322" wp14:editId="26B82961">
            <wp:simplePos x="0" y="0"/>
            <wp:positionH relativeFrom="column">
              <wp:posOffset>4137660</wp:posOffset>
            </wp:positionH>
            <wp:positionV relativeFrom="paragraph">
              <wp:posOffset>229870</wp:posOffset>
            </wp:positionV>
            <wp:extent cx="1836420" cy="183642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36420" cy="1836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6870">
        <w:rPr>
          <w:rFonts w:ascii="David" w:hAnsi="David" w:cs="David"/>
          <w:sz w:val="40"/>
          <w:szCs w:val="40"/>
        </w:rPr>
        <w:t xml:space="preserve">     </w:t>
      </w:r>
    </w:p>
    <w:p w14:paraId="033AE780" w14:textId="77777777" w:rsidR="00342D10" w:rsidRPr="002C6870" w:rsidRDefault="00342D10" w:rsidP="00342D10">
      <w:pPr>
        <w:rPr>
          <w:rFonts w:ascii="David" w:hAnsi="David" w:cs="David" w:hint="cs"/>
          <w:sz w:val="44"/>
          <w:szCs w:val="44"/>
          <w:rtl/>
        </w:rPr>
      </w:pPr>
    </w:p>
    <w:p w14:paraId="05CFBB99" w14:textId="77777777" w:rsidR="00342D10" w:rsidRPr="002C6870" w:rsidRDefault="00342D10" w:rsidP="00342D10">
      <w:pPr>
        <w:rPr>
          <w:rFonts w:ascii="David" w:hAnsi="David" w:cs="David"/>
          <w:sz w:val="44"/>
          <w:szCs w:val="44"/>
          <w:rtl/>
        </w:rPr>
      </w:pPr>
    </w:p>
    <w:p w14:paraId="0D5C8280" w14:textId="77777777" w:rsidR="00342D10" w:rsidRDefault="00342D10" w:rsidP="00342D10">
      <w:pPr>
        <w:jc w:val="center"/>
        <w:rPr>
          <w:rFonts w:ascii="David" w:hAnsi="David" w:cs="David"/>
          <w:sz w:val="44"/>
          <w:szCs w:val="44"/>
          <w:rtl/>
        </w:rPr>
      </w:pPr>
    </w:p>
    <w:p w14:paraId="31072F86" w14:textId="77777777" w:rsidR="00342D10" w:rsidRDefault="00342D10" w:rsidP="00342D10">
      <w:pPr>
        <w:jc w:val="center"/>
        <w:rPr>
          <w:rFonts w:ascii="David" w:hAnsi="David" w:cs="David"/>
          <w:sz w:val="44"/>
          <w:szCs w:val="44"/>
          <w:rtl/>
        </w:rPr>
      </w:pPr>
    </w:p>
    <w:p w14:paraId="7BB6F9C3" w14:textId="1451D321" w:rsidR="00342D10" w:rsidRPr="002C6870" w:rsidRDefault="00342D10" w:rsidP="00342D10">
      <w:pPr>
        <w:jc w:val="center"/>
        <w:rPr>
          <w:rFonts w:ascii="David" w:hAnsi="David" w:cs="David"/>
          <w:sz w:val="44"/>
          <w:szCs w:val="44"/>
          <w:rtl/>
        </w:rPr>
      </w:pPr>
      <w:r>
        <w:rPr>
          <w:rFonts w:ascii="David" w:hAnsi="David" w:cs="David" w:hint="cs"/>
          <w:sz w:val="44"/>
          <w:szCs w:val="44"/>
          <w:rtl/>
        </w:rPr>
        <w:t xml:space="preserve">קורס </w:t>
      </w:r>
      <w:proofErr w:type="spellStart"/>
      <w:r w:rsidR="00327CA4">
        <w:rPr>
          <w:rFonts w:ascii="David" w:hAnsi="David" w:cs="David" w:hint="cs"/>
          <w:sz w:val="44"/>
          <w:szCs w:val="44"/>
          <w:rtl/>
        </w:rPr>
        <w:t>רשג"דים.ות</w:t>
      </w:r>
      <w:proofErr w:type="spellEnd"/>
      <w:r>
        <w:rPr>
          <w:rFonts w:ascii="David" w:hAnsi="David" w:cs="David" w:hint="cs"/>
          <w:sz w:val="44"/>
          <w:szCs w:val="44"/>
          <w:rtl/>
        </w:rPr>
        <w:t xml:space="preserve"> הנהגתי</w:t>
      </w:r>
    </w:p>
    <w:p w14:paraId="5C893AAE" w14:textId="77777777" w:rsidR="00327CA4" w:rsidRDefault="00327CA4" w:rsidP="007E3539">
      <w:pPr>
        <w:spacing w:after="0" w:line="360" w:lineRule="auto"/>
        <w:textAlignment w:val="baseline"/>
        <w:rPr>
          <w:rFonts w:ascii="David" w:eastAsia="Yu Mincho" w:hAnsi="David" w:cs="David"/>
          <w:b/>
          <w:bCs/>
          <w:color w:val="538135" w:themeColor="accent6" w:themeShade="BF"/>
          <w:sz w:val="28"/>
          <w:szCs w:val="28"/>
          <w:rtl/>
        </w:rPr>
      </w:pPr>
    </w:p>
    <w:p w14:paraId="704ED739" w14:textId="221D63C5" w:rsidR="007E3539" w:rsidRPr="007E3539" w:rsidRDefault="007E3539" w:rsidP="007E3539">
      <w:pPr>
        <w:spacing w:after="0" w:line="360" w:lineRule="auto"/>
        <w:textAlignment w:val="baseline"/>
        <w:rPr>
          <w:rFonts w:ascii="David" w:eastAsia="Times New Roman" w:hAnsi="David" w:cs="David"/>
          <w:b/>
          <w:bCs/>
          <w:color w:val="538135" w:themeColor="accent6" w:themeShade="BF"/>
          <w:sz w:val="28"/>
          <w:szCs w:val="28"/>
          <w:rtl/>
        </w:rPr>
      </w:pPr>
      <w:r w:rsidRPr="007E3539">
        <w:rPr>
          <w:rFonts w:ascii="David" w:eastAsia="Yu Mincho" w:hAnsi="David" w:cs="David"/>
          <w:b/>
          <w:bCs/>
          <w:color w:val="538135" w:themeColor="accent6" w:themeShade="BF"/>
          <w:sz w:val="28"/>
          <w:szCs w:val="28"/>
          <w:rtl/>
        </w:rPr>
        <w:lastRenderedPageBreak/>
        <w:t>רציונל ומטרות הקורס </w:t>
      </w:r>
    </w:p>
    <w:p w14:paraId="06510CC8" w14:textId="77777777" w:rsidR="00A41508" w:rsidRPr="00C12AE5" w:rsidRDefault="00A41508" w:rsidP="00C12AE5">
      <w:pPr>
        <w:spacing w:before="60" w:after="60" w:line="360" w:lineRule="auto"/>
        <w:jc w:val="both"/>
        <w:rPr>
          <w:rFonts w:ascii="David" w:hAnsi="David" w:cs="David"/>
          <w:sz w:val="24"/>
          <w:szCs w:val="24"/>
          <w:rtl/>
        </w:rPr>
      </w:pPr>
      <w:r w:rsidRPr="00C12AE5">
        <w:rPr>
          <w:rFonts w:ascii="David" w:hAnsi="David" w:cs="David"/>
          <w:sz w:val="24"/>
          <w:szCs w:val="24"/>
          <w:rtl/>
        </w:rPr>
        <w:t>הדרכת חניכים הינה זכות ואחריות גדולה. המילה הדרכה טומנת בחובה את משמעותה- דרך - להראות לאחרים את הדרך, להוביל אותם - תפקיד המהווה מנוף להשפעה.</w:t>
      </w:r>
    </w:p>
    <w:p w14:paraId="6E640030" w14:textId="77777777" w:rsidR="00A41508" w:rsidRPr="00C12AE5" w:rsidRDefault="00A41508" w:rsidP="00C12AE5">
      <w:pPr>
        <w:spacing w:before="60" w:after="60" w:line="360" w:lineRule="auto"/>
        <w:jc w:val="both"/>
        <w:rPr>
          <w:rFonts w:ascii="David" w:hAnsi="David" w:cs="David"/>
          <w:sz w:val="24"/>
          <w:szCs w:val="24"/>
          <w:rtl/>
        </w:rPr>
      </w:pPr>
      <w:r w:rsidRPr="00C12AE5">
        <w:rPr>
          <w:rFonts w:ascii="David" w:hAnsi="David" w:cs="David"/>
          <w:sz w:val="24"/>
          <w:szCs w:val="24"/>
          <w:rtl/>
        </w:rPr>
        <w:t>זו הזדמנות לתרומה משמעותית בתהליך פיתוחם האישי - הרגשי, החברתי והערכי - של החניכים ושל המדריכים.</w:t>
      </w:r>
    </w:p>
    <w:p w14:paraId="6E963128" w14:textId="77777777" w:rsidR="00A41508" w:rsidRPr="00C12AE5" w:rsidRDefault="00A41508" w:rsidP="00C12AE5">
      <w:pPr>
        <w:spacing w:before="60" w:after="60" w:line="360" w:lineRule="auto"/>
        <w:jc w:val="both"/>
        <w:rPr>
          <w:rFonts w:ascii="David" w:hAnsi="David" w:cs="David"/>
          <w:sz w:val="24"/>
          <w:szCs w:val="24"/>
          <w:rtl/>
        </w:rPr>
      </w:pPr>
      <w:r w:rsidRPr="00C12AE5">
        <w:rPr>
          <w:rFonts w:ascii="David" w:hAnsi="David" w:cs="David"/>
          <w:sz w:val="24"/>
          <w:szCs w:val="24"/>
          <w:rtl/>
        </w:rPr>
        <w:t xml:space="preserve">הדרכה טובה מהותה היא הקשר בין </w:t>
      </w:r>
      <w:proofErr w:type="spellStart"/>
      <w:r w:rsidRPr="00C12AE5">
        <w:rPr>
          <w:rFonts w:ascii="David" w:hAnsi="David" w:cs="David"/>
          <w:sz w:val="24"/>
          <w:szCs w:val="24"/>
          <w:rtl/>
        </w:rPr>
        <w:t>המדריכ.ה</w:t>
      </w:r>
      <w:proofErr w:type="spellEnd"/>
      <w:r w:rsidRPr="00C12AE5">
        <w:rPr>
          <w:rFonts w:ascii="David" w:hAnsi="David" w:cs="David"/>
          <w:sz w:val="24"/>
          <w:szCs w:val="24"/>
          <w:rtl/>
        </w:rPr>
        <w:t xml:space="preserve"> </w:t>
      </w:r>
      <w:proofErr w:type="spellStart"/>
      <w:r w:rsidRPr="00C12AE5">
        <w:rPr>
          <w:rFonts w:ascii="David" w:hAnsi="David" w:cs="David"/>
          <w:sz w:val="24"/>
          <w:szCs w:val="24"/>
          <w:rtl/>
        </w:rPr>
        <w:t>לחניכ.ה</w:t>
      </w:r>
      <w:proofErr w:type="spellEnd"/>
      <w:r w:rsidRPr="00C12AE5">
        <w:rPr>
          <w:rFonts w:ascii="David" w:hAnsi="David" w:cs="David"/>
          <w:sz w:val="24"/>
          <w:szCs w:val="24"/>
          <w:rtl/>
        </w:rPr>
        <w:t>, הנוצר באמצעות העברת פעולות, טיולים, מחנות, שיחות קבוצתיות ואישיות.</w:t>
      </w:r>
    </w:p>
    <w:p w14:paraId="05EB737F" w14:textId="77777777" w:rsidR="00A41508" w:rsidRPr="00C12AE5" w:rsidRDefault="00A41508" w:rsidP="00C12AE5">
      <w:pPr>
        <w:spacing w:before="60" w:after="60" w:line="360" w:lineRule="auto"/>
        <w:jc w:val="both"/>
        <w:rPr>
          <w:rFonts w:ascii="David" w:hAnsi="David" w:cs="David"/>
          <w:b/>
          <w:bCs/>
          <w:sz w:val="24"/>
          <w:szCs w:val="24"/>
          <w:u w:val="single"/>
          <w:rtl/>
        </w:rPr>
      </w:pPr>
      <w:r w:rsidRPr="00C12AE5">
        <w:rPr>
          <w:rFonts w:ascii="David" w:hAnsi="David" w:cs="David"/>
          <w:sz w:val="24"/>
          <w:szCs w:val="24"/>
          <w:rtl/>
        </w:rPr>
        <w:t>תנועת הצופים שמה לה דגש להכשיר את המדריכים להיות אנשי חינוך המצליחים לראות את החניכים כפי שהם, להצמיח ולפתח אותם כיחידים וכקבוצה, ליצוק בהם ערכים ולהתפתח יחד איתם.</w:t>
      </w:r>
    </w:p>
    <w:p w14:paraId="34BA8024" w14:textId="77777777" w:rsidR="00A41508" w:rsidRPr="00C12AE5" w:rsidRDefault="00A41508" w:rsidP="00C12AE5">
      <w:pPr>
        <w:spacing w:before="60" w:after="60" w:line="360" w:lineRule="auto"/>
        <w:jc w:val="both"/>
        <w:rPr>
          <w:rFonts w:ascii="David" w:hAnsi="David" w:cs="David"/>
          <w:b/>
          <w:bCs/>
          <w:sz w:val="24"/>
          <w:szCs w:val="24"/>
          <w:u w:val="single"/>
          <w:rtl/>
        </w:rPr>
      </w:pPr>
    </w:p>
    <w:p w14:paraId="71D2B6F9" w14:textId="77777777" w:rsidR="00A41508" w:rsidRPr="00C12AE5" w:rsidRDefault="00A41508" w:rsidP="00C12AE5">
      <w:pPr>
        <w:spacing w:before="60" w:after="60" w:line="360" w:lineRule="auto"/>
        <w:jc w:val="both"/>
        <w:rPr>
          <w:rFonts w:ascii="David" w:hAnsi="David" w:cs="David"/>
          <w:sz w:val="24"/>
          <w:szCs w:val="24"/>
          <w:rtl/>
        </w:rPr>
      </w:pPr>
      <w:r w:rsidRPr="00C12AE5">
        <w:rPr>
          <w:rFonts w:ascii="David" w:hAnsi="David" w:cs="David"/>
          <w:sz w:val="24"/>
          <w:szCs w:val="24"/>
          <w:rtl/>
        </w:rPr>
        <w:t xml:space="preserve">תפקיד </w:t>
      </w:r>
      <w:proofErr w:type="spellStart"/>
      <w:r w:rsidRPr="00C12AE5">
        <w:rPr>
          <w:rFonts w:ascii="David" w:hAnsi="David" w:cs="David"/>
          <w:sz w:val="24"/>
          <w:szCs w:val="24"/>
          <w:rtl/>
        </w:rPr>
        <w:t>הרשג"ד</w:t>
      </w:r>
      <w:proofErr w:type="spellEnd"/>
      <w:r w:rsidRPr="00C12AE5">
        <w:rPr>
          <w:rFonts w:ascii="David" w:hAnsi="David" w:cs="David"/>
          <w:sz w:val="24"/>
          <w:szCs w:val="24"/>
          <w:rtl/>
        </w:rPr>
        <w:t xml:space="preserve"> הוא אחד התפקידים החשובים והמשפיעים בשבט. </w:t>
      </w:r>
      <w:proofErr w:type="spellStart"/>
      <w:r w:rsidRPr="00C12AE5">
        <w:rPr>
          <w:rFonts w:ascii="David" w:hAnsi="David" w:cs="David"/>
          <w:sz w:val="24"/>
          <w:szCs w:val="24"/>
          <w:rtl/>
        </w:rPr>
        <w:t>הרשג"ד</w:t>
      </w:r>
      <w:proofErr w:type="spellEnd"/>
      <w:r w:rsidRPr="00C12AE5">
        <w:rPr>
          <w:rFonts w:ascii="David" w:hAnsi="David" w:cs="David"/>
          <w:sz w:val="24"/>
          <w:szCs w:val="24"/>
          <w:rtl/>
        </w:rPr>
        <w:t xml:space="preserve"> מתווה את התפיסה החינוכית של הגדוד ומוביל את צוות המדריכים להטמעתה של תפיסה זו ולהפיכתה לתהליך חינוכי משמעותי. </w:t>
      </w:r>
    </w:p>
    <w:p w14:paraId="2A6D19FA" w14:textId="77777777" w:rsidR="00A41508" w:rsidRPr="00C12AE5" w:rsidRDefault="00A41508" w:rsidP="00C12AE5">
      <w:pPr>
        <w:spacing w:before="60" w:after="60" w:line="360" w:lineRule="auto"/>
        <w:jc w:val="both"/>
        <w:rPr>
          <w:rFonts w:ascii="David" w:hAnsi="David" w:cs="David"/>
          <w:sz w:val="24"/>
          <w:szCs w:val="24"/>
          <w:rtl/>
        </w:rPr>
      </w:pPr>
      <w:r w:rsidRPr="00C12AE5">
        <w:rPr>
          <w:rFonts w:ascii="David" w:hAnsi="David" w:cs="David"/>
          <w:sz w:val="24"/>
          <w:szCs w:val="24"/>
          <w:rtl/>
        </w:rPr>
        <w:t xml:space="preserve">תפיסה זו של תפקיד </w:t>
      </w:r>
      <w:proofErr w:type="spellStart"/>
      <w:r w:rsidRPr="00C12AE5">
        <w:rPr>
          <w:rFonts w:ascii="David" w:hAnsi="David" w:cs="David"/>
          <w:sz w:val="24"/>
          <w:szCs w:val="24"/>
          <w:rtl/>
        </w:rPr>
        <w:t>הרשג"ד</w:t>
      </w:r>
      <w:proofErr w:type="spellEnd"/>
      <w:r w:rsidRPr="00C12AE5">
        <w:rPr>
          <w:rFonts w:ascii="David" w:hAnsi="David" w:cs="David"/>
          <w:sz w:val="24"/>
          <w:szCs w:val="24"/>
          <w:rtl/>
        </w:rPr>
        <w:t xml:space="preserve"> מבוססת על האמונה כי </w:t>
      </w:r>
      <w:proofErr w:type="spellStart"/>
      <w:r w:rsidRPr="00C12AE5">
        <w:rPr>
          <w:rFonts w:ascii="David" w:hAnsi="David" w:cs="David"/>
          <w:sz w:val="24"/>
          <w:szCs w:val="24"/>
          <w:rtl/>
        </w:rPr>
        <w:t>הרשג"ד</w:t>
      </w:r>
      <w:proofErr w:type="spellEnd"/>
      <w:r w:rsidRPr="00C12AE5">
        <w:rPr>
          <w:rFonts w:ascii="David" w:hAnsi="David" w:cs="David"/>
          <w:sz w:val="24"/>
          <w:szCs w:val="24"/>
          <w:rtl/>
        </w:rPr>
        <w:t xml:space="preserve"> הוא קודם כל </w:t>
      </w:r>
      <w:r w:rsidRPr="00C12AE5">
        <w:rPr>
          <w:rFonts w:ascii="David" w:hAnsi="David" w:cs="David"/>
          <w:b/>
          <w:bCs/>
          <w:sz w:val="24"/>
          <w:szCs w:val="24"/>
          <w:rtl/>
        </w:rPr>
        <w:t xml:space="preserve">מדריך מוביל ואיש חינוך </w:t>
      </w:r>
      <w:r w:rsidRPr="00C12AE5">
        <w:rPr>
          <w:rFonts w:ascii="David" w:hAnsi="David" w:cs="David"/>
          <w:sz w:val="24"/>
          <w:szCs w:val="24"/>
          <w:rtl/>
        </w:rPr>
        <w:t xml:space="preserve"> וככזה הוא מוביל את  הצוות ואת חניכי הגדוד. משום כך, על </w:t>
      </w:r>
      <w:proofErr w:type="spellStart"/>
      <w:r w:rsidRPr="00C12AE5">
        <w:rPr>
          <w:rFonts w:ascii="David" w:hAnsi="David" w:cs="David"/>
          <w:sz w:val="24"/>
          <w:szCs w:val="24"/>
          <w:rtl/>
        </w:rPr>
        <w:t>הרשג"ד</w:t>
      </w:r>
      <w:proofErr w:type="spellEnd"/>
      <w:r w:rsidRPr="00C12AE5">
        <w:rPr>
          <w:rFonts w:ascii="David" w:hAnsi="David" w:cs="David"/>
          <w:sz w:val="24"/>
          <w:szCs w:val="24"/>
          <w:rtl/>
        </w:rPr>
        <w:t xml:space="preserve"> להוות דוגמא אישית, לגבש תפיסה חינוכית, להדריך וללוות את הצוות שלו, לדאוג להעשרתם והכשרתם ולקדם תהליכים חינוכיים בגדוד.</w:t>
      </w:r>
    </w:p>
    <w:p w14:paraId="74798C70" w14:textId="77777777" w:rsidR="00A41508" w:rsidRPr="00C12AE5" w:rsidRDefault="00A41508" w:rsidP="00C12AE5">
      <w:pPr>
        <w:spacing w:before="60" w:after="60" w:line="360" w:lineRule="auto"/>
        <w:jc w:val="both"/>
        <w:rPr>
          <w:rFonts w:ascii="David" w:hAnsi="David" w:cs="David"/>
          <w:sz w:val="24"/>
          <w:szCs w:val="24"/>
          <w:rtl/>
        </w:rPr>
      </w:pPr>
      <w:r w:rsidRPr="00C12AE5">
        <w:rPr>
          <w:rFonts w:ascii="David" w:hAnsi="David" w:cs="David"/>
          <w:sz w:val="24"/>
          <w:szCs w:val="24"/>
          <w:rtl/>
        </w:rPr>
        <w:t>במטרה להטמיע, בצורה הטובה ביותר,</w:t>
      </w:r>
      <w:r w:rsidRPr="00C12AE5">
        <w:rPr>
          <w:rFonts w:ascii="David" w:hAnsi="David" w:cs="David"/>
          <w:sz w:val="24"/>
          <w:szCs w:val="24"/>
        </w:rPr>
        <w:t xml:space="preserve"> </w:t>
      </w:r>
      <w:r w:rsidRPr="00C12AE5">
        <w:rPr>
          <w:rFonts w:ascii="David" w:hAnsi="David" w:cs="David"/>
          <w:sz w:val="24"/>
          <w:szCs w:val="24"/>
          <w:rtl/>
        </w:rPr>
        <w:t xml:space="preserve">את תפיסת תפקיד </w:t>
      </w:r>
      <w:proofErr w:type="spellStart"/>
      <w:r w:rsidRPr="00C12AE5">
        <w:rPr>
          <w:rFonts w:ascii="David" w:hAnsi="David" w:cs="David"/>
          <w:sz w:val="24"/>
          <w:szCs w:val="24"/>
          <w:rtl/>
        </w:rPr>
        <w:t>הרשג"ד</w:t>
      </w:r>
      <w:proofErr w:type="spellEnd"/>
      <w:r w:rsidRPr="00C12AE5">
        <w:rPr>
          <w:rFonts w:ascii="David" w:hAnsi="David" w:cs="David"/>
          <w:sz w:val="24"/>
          <w:szCs w:val="24"/>
          <w:rtl/>
        </w:rPr>
        <w:t xml:space="preserve"> ותפיסת תפקיד המדריך כפי שהוצגו מעלה,  הקורס בנוי משלושה צירים מרכזיים:</w:t>
      </w:r>
    </w:p>
    <w:p w14:paraId="760D947A" w14:textId="77777777" w:rsidR="00A41508" w:rsidRPr="00C12AE5" w:rsidRDefault="00A41508" w:rsidP="00457F98">
      <w:pPr>
        <w:numPr>
          <w:ilvl w:val="0"/>
          <w:numId w:val="71"/>
        </w:numPr>
        <w:spacing w:before="60" w:after="60" w:line="360" w:lineRule="auto"/>
        <w:jc w:val="both"/>
        <w:rPr>
          <w:rFonts w:ascii="David" w:hAnsi="David" w:cs="David"/>
          <w:sz w:val="24"/>
          <w:szCs w:val="24"/>
        </w:rPr>
      </w:pPr>
      <w:r w:rsidRPr="00C12AE5">
        <w:rPr>
          <w:rFonts w:ascii="David" w:hAnsi="David" w:cs="David"/>
          <w:sz w:val="24"/>
          <w:szCs w:val="24"/>
          <w:rtl/>
        </w:rPr>
        <w:t xml:space="preserve">גיבוש תפיסת תפקיד </w:t>
      </w:r>
      <w:proofErr w:type="spellStart"/>
      <w:r w:rsidRPr="00C12AE5">
        <w:rPr>
          <w:rFonts w:ascii="David" w:hAnsi="David" w:cs="David"/>
          <w:sz w:val="24"/>
          <w:szCs w:val="24"/>
          <w:rtl/>
        </w:rPr>
        <w:t>הרשג"ד</w:t>
      </w:r>
      <w:proofErr w:type="spellEnd"/>
      <w:r w:rsidRPr="00C12AE5">
        <w:rPr>
          <w:rFonts w:ascii="David" w:hAnsi="David" w:cs="David"/>
          <w:sz w:val="24"/>
          <w:szCs w:val="24"/>
          <w:rtl/>
        </w:rPr>
        <w:t xml:space="preserve"> בשבט ומתן כלים ליישומה.</w:t>
      </w:r>
    </w:p>
    <w:p w14:paraId="02060CD4" w14:textId="77777777" w:rsidR="00A41508" w:rsidRPr="00C12AE5" w:rsidRDefault="00A41508" w:rsidP="00457F98">
      <w:pPr>
        <w:numPr>
          <w:ilvl w:val="0"/>
          <w:numId w:val="71"/>
        </w:numPr>
        <w:spacing w:before="60" w:after="60" w:line="360" w:lineRule="auto"/>
        <w:jc w:val="both"/>
        <w:rPr>
          <w:rFonts w:ascii="David" w:hAnsi="David" w:cs="David"/>
          <w:sz w:val="24"/>
          <w:szCs w:val="24"/>
        </w:rPr>
      </w:pPr>
      <w:r w:rsidRPr="00C12AE5">
        <w:rPr>
          <w:rFonts w:ascii="David" w:hAnsi="David" w:cs="David"/>
          <w:sz w:val="24"/>
          <w:szCs w:val="24"/>
          <w:rtl/>
        </w:rPr>
        <w:t>גיבוש תפיסה למושג "הדרכה טובה"</w:t>
      </w:r>
    </w:p>
    <w:p w14:paraId="3D26C1E9" w14:textId="77777777" w:rsidR="00A41508" w:rsidRPr="00C12AE5" w:rsidRDefault="00A41508" w:rsidP="00457F98">
      <w:pPr>
        <w:numPr>
          <w:ilvl w:val="0"/>
          <w:numId w:val="71"/>
        </w:numPr>
        <w:spacing w:before="60" w:after="60" w:line="360" w:lineRule="auto"/>
        <w:jc w:val="both"/>
        <w:rPr>
          <w:rFonts w:ascii="David" w:hAnsi="David" w:cs="David"/>
          <w:sz w:val="24"/>
          <w:szCs w:val="24"/>
        </w:rPr>
      </w:pPr>
      <w:r w:rsidRPr="00C12AE5">
        <w:rPr>
          <w:rFonts w:ascii="David" w:hAnsi="David" w:cs="David"/>
          <w:sz w:val="24"/>
          <w:szCs w:val="24"/>
          <w:rtl/>
        </w:rPr>
        <w:t>גיבוש ערכים ועמדות (בחינה במה אני מאמין – מול כיצד אני פועל)</w:t>
      </w:r>
    </w:p>
    <w:p w14:paraId="12E9D786" w14:textId="77777777" w:rsidR="00A41508" w:rsidRPr="00C12AE5" w:rsidRDefault="00A41508" w:rsidP="00C12AE5">
      <w:pPr>
        <w:spacing w:before="60" w:after="60" w:line="360" w:lineRule="auto"/>
        <w:ind w:left="426"/>
        <w:jc w:val="both"/>
        <w:rPr>
          <w:rFonts w:ascii="David" w:hAnsi="David" w:cs="David"/>
          <w:sz w:val="24"/>
          <w:szCs w:val="24"/>
          <w:rtl/>
        </w:rPr>
      </w:pPr>
    </w:p>
    <w:p w14:paraId="2FFDEBEC" w14:textId="77777777" w:rsidR="00A41508" w:rsidRPr="00C12AE5" w:rsidRDefault="00A41508" w:rsidP="00C12AE5">
      <w:pPr>
        <w:spacing w:before="60" w:after="60" w:line="360" w:lineRule="auto"/>
        <w:ind w:left="720"/>
        <w:rPr>
          <w:rFonts w:ascii="David" w:hAnsi="David" w:cs="David"/>
          <w:sz w:val="24"/>
          <w:szCs w:val="24"/>
        </w:rPr>
      </w:pPr>
      <w:r w:rsidRPr="00C12AE5">
        <w:rPr>
          <w:rFonts w:ascii="David" w:hAnsi="David" w:cs="David"/>
          <w:b/>
          <w:bCs/>
          <w:sz w:val="24"/>
          <w:szCs w:val="24"/>
          <w:u w:val="single"/>
          <w:rtl/>
        </w:rPr>
        <w:t>מטרות הקורס:</w:t>
      </w:r>
    </w:p>
    <w:p w14:paraId="3B509813" w14:textId="77777777" w:rsidR="00A41508" w:rsidRPr="00C12AE5" w:rsidRDefault="00A41508" w:rsidP="00457F98">
      <w:pPr>
        <w:numPr>
          <w:ilvl w:val="0"/>
          <w:numId w:val="72"/>
        </w:numPr>
        <w:spacing w:before="60" w:after="60" w:line="360" w:lineRule="auto"/>
        <w:jc w:val="both"/>
        <w:rPr>
          <w:rFonts w:ascii="David" w:hAnsi="David" w:cs="David"/>
          <w:sz w:val="24"/>
          <w:szCs w:val="24"/>
        </w:rPr>
      </w:pPr>
      <w:r w:rsidRPr="00C12AE5">
        <w:rPr>
          <w:rFonts w:ascii="David" w:hAnsi="David" w:cs="David"/>
          <w:sz w:val="24"/>
          <w:szCs w:val="24"/>
          <w:rtl/>
        </w:rPr>
        <w:t>החניך יעצב את תפיסת התפקיד והאחריות האישית שלו, ויבין את תפקידו .</w:t>
      </w:r>
    </w:p>
    <w:p w14:paraId="1DE6D47D" w14:textId="77777777" w:rsidR="00A41508" w:rsidRPr="00C12AE5" w:rsidRDefault="00A41508" w:rsidP="00457F98">
      <w:pPr>
        <w:numPr>
          <w:ilvl w:val="0"/>
          <w:numId w:val="72"/>
        </w:numPr>
        <w:spacing w:before="60" w:after="60" w:line="360" w:lineRule="auto"/>
        <w:jc w:val="both"/>
        <w:rPr>
          <w:rFonts w:ascii="David" w:hAnsi="David" w:cs="David"/>
          <w:sz w:val="24"/>
          <w:szCs w:val="24"/>
          <w:rtl/>
        </w:rPr>
      </w:pPr>
      <w:r w:rsidRPr="00C12AE5">
        <w:rPr>
          <w:rFonts w:ascii="David" w:hAnsi="David" w:cs="David"/>
          <w:sz w:val="24"/>
          <w:szCs w:val="24"/>
          <w:rtl/>
        </w:rPr>
        <w:t xml:space="preserve">החניך יוכשר לתפקיד </w:t>
      </w:r>
      <w:proofErr w:type="spellStart"/>
      <w:r w:rsidRPr="00C12AE5">
        <w:rPr>
          <w:rFonts w:ascii="David" w:hAnsi="David" w:cs="David"/>
          <w:sz w:val="24"/>
          <w:szCs w:val="24"/>
          <w:rtl/>
        </w:rPr>
        <w:t>רשג"ד</w:t>
      </w:r>
      <w:proofErr w:type="spellEnd"/>
      <w:r w:rsidRPr="00C12AE5">
        <w:rPr>
          <w:rFonts w:ascii="David" w:hAnsi="David" w:cs="David"/>
          <w:sz w:val="24"/>
          <w:szCs w:val="24"/>
          <w:rtl/>
        </w:rPr>
        <w:t xml:space="preserve"> בשבט תוך הקניית כלים ומיומנויות אשר ישמשו אותו בתפקידו.</w:t>
      </w:r>
    </w:p>
    <w:p w14:paraId="06ABC27E" w14:textId="3B72931B" w:rsidR="00A41508" w:rsidRPr="00C12AE5" w:rsidRDefault="00A41508" w:rsidP="00C12AE5">
      <w:pPr>
        <w:spacing w:after="0" w:line="360" w:lineRule="auto"/>
        <w:jc w:val="both"/>
        <w:textAlignment w:val="baseline"/>
        <w:rPr>
          <w:rFonts w:ascii="David" w:eastAsia="Times New Roman" w:hAnsi="David" w:cs="David"/>
          <w:sz w:val="24"/>
          <w:szCs w:val="24"/>
          <w:rtl/>
        </w:rPr>
      </w:pPr>
      <w:r w:rsidRPr="00C12AE5">
        <w:rPr>
          <w:rFonts w:ascii="David" w:hAnsi="David" w:cs="David"/>
          <w:sz w:val="24"/>
          <w:szCs w:val="24"/>
          <w:rtl/>
        </w:rPr>
        <w:br w:type="page"/>
      </w:r>
    </w:p>
    <w:p w14:paraId="4C55B625" w14:textId="77777777" w:rsidR="00C125B5" w:rsidRPr="00C125B5" w:rsidRDefault="00C125B5" w:rsidP="00C125B5">
      <w:pPr>
        <w:spacing w:after="0" w:line="360" w:lineRule="auto"/>
        <w:textAlignment w:val="baseline"/>
        <w:rPr>
          <w:rFonts w:ascii="David" w:eastAsia="Times New Roman" w:hAnsi="David" w:cs="David" w:hint="cs"/>
          <w:b/>
          <w:bCs/>
          <w:color w:val="538135" w:themeColor="accent6" w:themeShade="BF"/>
          <w:sz w:val="28"/>
          <w:szCs w:val="28"/>
          <w:rtl/>
        </w:rPr>
      </w:pPr>
      <w:r w:rsidRPr="00C125B5">
        <w:rPr>
          <w:rFonts w:ascii="David" w:eastAsia="Yu Mincho" w:hAnsi="David" w:cs="David"/>
          <w:b/>
          <w:bCs/>
          <w:color w:val="538135" w:themeColor="accent6" w:themeShade="BF"/>
          <w:sz w:val="28"/>
          <w:szCs w:val="28"/>
          <w:rtl/>
        </w:rPr>
        <w:lastRenderedPageBreak/>
        <w:t>כללי התנהגות ותדריכים לקורס </w:t>
      </w:r>
    </w:p>
    <w:p w14:paraId="0F398335" w14:textId="77777777" w:rsidR="00C125B5" w:rsidRPr="00C125B5" w:rsidRDefault="00C125B5" w:rsidP="00C125B5">
      <w:pPr>
        <w:shd w:val="clear" w:color="auto" w:fill="FFFFFF"/>
        <w:spacing w:after="0" w:line="360" w:lineRule="auto"/>
        <w:textAlignment w:val="baseline"/>
        <w:rPr>
          <w:rFonts w:ascii="David" w:eastAsia="Times New Roman" w:hAnsi="David" w:cs="David"/>
          <w:sz w:val="24"/>
          <w:szCs w:val="24"/>
          <w:rtl/>
        </w:rPr>
      </w:pPr>
      <w:r w:rsidRPr="00C125B5">
        <w:rPr>
          <w:rFonts w:ascii="David" w:eastAsia="Times New Roman" w:hAnsi="David" w:cs="David"/>
          <w:b/>
          <w:bCs/>
          <w:color w:val="222222"/>
          <w:sz w:val="24"/>
          <w:szCs w:val="24"/>
          <w:u w:val="single"/>
          <w:rtl/>
        </w:rPr>
        <w:t>כללי התנהגות בקורסים (להעביר ביחידה הראשונה):</w:t>
      </w:r>
      <w:r w:rsidRPr="00C125B5">
        <w:rPr>
          <w:rFonts w:ascii="David" w:eastAsia="Times New Roman" w:hAnsi="David" w:cs="David"/>
          <w:color w:val="222222"/>
          <w:sz w:val="24"/>
          <w:szCs w:val="24"/>
          <w:rtl/>
        </w:rPr>
        <w:t> </w:t>
      </w:r>
    </w:p>
    <w:p w14:paraId="2C6B52F5" w14:textId="77777777" w:rsidR="00C125B5" w:rsidRPr="00C125B5" w:rsidRDefault="00C125B5" w:rsidP="00D300C5">
      <w:pPr>
        <w:pStyle w:val="aa"/>
        <w:numPr>
          <w:ilvl w:val="0"/>
          <w:numId w:val="1"/>
        </w:numPr>
        <w:shd w:val="clear" w:color="auto" w:fill="FFFFFF"/>
        <w:spacing w:after="0" w:line="360" w:lineRule="auto"/>
        <w:jc w:val="both"/>
        <w:textAlignment w:val="baseline"/>
        <w:rPr>
          <w:rFonts w:ascii="David" w:eastAsia="Times New Roman" w:hAnsi="David" w:cs="David"/>
          <w:sz w:val="24"/>
          <w:szCs w:val="24"/>
          <w:rtl/>
        </w:rPr>
      </w:pPr>
      <w:proofErr w:type="spellStart"/>
      <w:r w:rsidRPr="00C125B5">
        <w:rPr>
          <w:rFonts w:ascii="David" w:eastAsia="Times New Roman" w:hAnsi="David" w:cs="David"/>
          <w:color w:val="222222"/>
          <w:sz w:val="24"/>
          <w:szCs w:val="24"/>
          <w:rtl/>
        </w:rPr>
        <w:t>חניכי.ות</w:t>
      </w:r>
      <w:proofErr w:type="spellEnd"/>
      <w:r w:rsidRPr="00C125B5">
        <w:rPr>
          <w:rFonts w:ascii="David" w:eastAsia="Times New Roman" w:hAnsi="David" w:cs="David"/>
          <w:color w:val="222222"/>
          <w:sz w:val="24"/>
          <w:szCs w:val="24"/>
          <w:rtl/>
        </w:rPr>
        <w:t xml:space="preserve"> הקורס יקפידו על לו"ז הקורס - ללא איחורים או היעדרויות מפעולות. </w:t>
      </w:r>
      <w:proofErr w:type="spellStart"/>
      <w:r w:rsidRPr="00C125B5">
        <w:rPr>
          <w:rFonts w:ascii="David" w:eastAsia="Times New Roman" w:hAnsi="David" w:cs="David"/>
          <w:color w:val="222222"/>
          <w:sz w:val="24"/>
          <w:szCs w:val="24"/>
          <w:rtl/>
        </w:rPr>
        <w:t>חניך.ה</w:t>
      </w:r>
      <w:proofErr w:type="spellEnd"/>
      <w:r w:rsidRPr="00C125B5">
        <w:rPr>
          <w:rFonts w:ascii="David" w:eastAsia="Times New Roman" w:hAnsi="David" w:cs="David"/>
          <w:color w:val="222222"/>
          <w:sz w:val="24"/>
          <w:szCs w:val="24"/>
          <w:rtl/>
        </w:rPr>
        <w:t xml:space="preserve"> שלא </w:t>
      </w:r>
      <w:proofErr w:type="spellStart"/>
      <w:r w:rsidRPr="00C125B5">
        <w:rPr>
          <w:rFonts w:ascii="David" w:eastAsia="Times New Roman" w:hAnsi="David" w:cs="David"/>
          <w:color w:val="222222"/>
          <w:sz w:val="24"/>
          <w:szCs w:val="24"/>
          <w:rtl/>
        </w:rPr>
        <w:t>י.תכנס</w:t>
      </w:r>
      <w:proofErr w:type="spellEnd"/>
      <w:r w:rsidRPr="00C125B5">
        <w:rPr>
          <w:rFonts w:ascii="David" w:eastAsia="Times New Roman" w:hAnsi="David" w:cs="David"/>
          <w:color w:val="222222"/>
          <w:sz w:val="24"/>
          <w:szCs w:val="24"/>
          <w:rtl/>
        </w:rPr>
        <w:t xml:space="preserve"> ליותר מפעולה אחת ללא אישור </w:t>
      </w:r>
      <w:proofErr w:type="spellStart"/>
      <w:r w:rsidRPr="00C125B5">
        <w:rPr>
          <w:rFonts w:ascii="David" w:eastAsia="Times New Roman" w:hAnsi="David" w:cs="David"/>
          <w:color w:val="222222"/>
          <w:sz w:val="24"/>
          <w:szCs w:val="24"/>
          <w:rtl/>
        </w:rPr>
        <w:t>המדריכ.ה</w:t>
      </w:r>
      <w:proofErr w:type="spellEnd"/>
      <w:r w:rsidRPr="00C125B5">
        <w:rPr>
          <w:rFonts w:ascii="David" w:eastAsia="Times New Roman" w:hAnsi="David" w:cs="David"/>
          <w:color w:val="222222"/>
          <w:sz w:val="24"/>
          <w:szCs w:val="24"/>
          <w:rtl/>
        </w:rPr>
        <w:t xml:space="preserve"> </w:t>
      </w:r>
      <w:proofErr w:type="spellStart"/>
      <w:r w:rsidRPr="00C125B5">
        <w:rPr>
          <w:rFonts w:ascii="David" w:eastAsia="Times New Roman" w:hAnsi="David" w:cs="David"/>
          <w:color w:val="222222"/>
          <w:sz w:val="24"/>
          <w:szCs w:val="24"/>
          <w:rtl/>
        </w:rPr>
        <w:t>ת.יאלץ</w:t>
      </w:r>
      <w:proofErr w:type="spellEnd"/>
      <w:r w:rsidRPr="00C125B5">
        <w:rPr>
          <w:rFonts w:ascii="David" w:eastAsia="Times New Roman" w:hAnsi="David" w:cs="David"/>
          <w:color w:val="222222"/>
          <w:sz w:val="24"/>
          <w:szCs w:val="24"/>
          <w:rtl/>
        </w:rPr>
        <w:t xml:space="preserve"> לעזוב את הקורס. </w:t>
      </w:r>
    </w:p>
    <w:p w14:paraId="2C5A5E84" w14:textId="77777777" w:rsidR="00C125B5" w:rsidRPr="00C125B5" w:rsidRDefault="00C125B5" w:rsidP="00D300C5">
      <w:pPr>
        <w:pStyle w:val="aa"/>
        <w:numPr>
          <w:ilvl w:val="0"/>
          <w:numId w:val="1"/>
        </w:numPr>
        <w:shd w:val="clear" w:color="auto" w:fill="FFFFFF"/>
        <w:spacing w:after="0" w:line="360" w:lineRule="auto"/>
        <w:jc w:val="both"/>
        <w:textAlignment w:val="baseline"/>
        <w:rPr>
          <w:rFonts w:ascii="David" w:eastAsia="Times New Roman" w:hAnsi="David" w:cs="David"/>
          <w:sz w:val="24"/>
          <w:szCs w:val="24"/>
          <w:rtl/>
        </w:rPr>
      </w:pPr>
      <w:r w:rsidRPr="00C125B5">
        <w:rPr>
          <w:rFonts w:ascii="David" w:eastAsia="Times New Roman" w:hAnsi="David" w:cs="David"/>
          <w:color w:val="222222"/>
          <w:sz w:val="24"/>
          <w:szCs w:val="24"/>
          <w:rtl/>
        </w:rPr>
        <w:t xml:space="preserve">הקורס הוא מרחב חינוכי, של למידה והפריה הדדית. האווירה צריכה להיות מאפשרת ומזמינה ולכן יש להקפיד על הקשבה זה לזו ועל שיח מכבד בתוך ומחוץ לפעילות. אין כאן מקום לאלימות מכל סוג, אלכוהול, עישון, גניבות, חבלה בציוד או כניסה לחדרי </w:t>
      </w:r>
      <w:proofErr w:type="spellStart"/>
      <w:r w:rsidRPr="00C125B5">
        <w:rPr>
          <w:rFonts w:ascii="David" w:eastAsia="Times New Roman" w:hAnsi="David" w:cs="David"/>
          <w:color w:val="222222"/>
          <w:sz w:val="24"/>
          <w:szCs w:val="24"/>
          <w:rtl/>
        </w:rPr>
        <w:t>חניכים.ות</w:t>
      </w:r>
      <w:proofErr w:type="spellEnd"/>
      <w:r w:rsidRPr="00C125B5">
        <w:rPr>
          <w:rFonts w:ascii="David" w:eastAsia="Times New Roman" w:hAnsi="David" w:cs="David"/>
          <w:color w:val="222222"/>
          <w:sz w:val="24"/>
          <w:szCs w:val="24"/>
          <w:rtl/>
        </w:rPr>
        <w:t xml:space="preserve"> </w:t>
      </w:r>
      <w:proofErr w:type="spellStart"/>
      <w:r w:rsidRPr="00C125B5">
        <w:rPr>
          <w:rFonts w:ascii="David" w:eastAsia="Times New Roman" w:hAnsi="David" w:cs="David"/>
          <w:color w:val="222222"/>
          <w:sz w:val="24"/>
          <w:szCs w:val="24"/>
          <w:rtl/>
        </w:rPr>
        <w:t>אחרים.ות</w:t>
      </w:r>
      <w:proofErr w:type="spellEnd"/>
      <w:r w:rsidRPr="00C125B5">
        <w:rPr>
          <w:rFonts w:ascii="David" w:eastAsia="Times New Roman" w:hAnsi="David" w:cs="David"/>
          <w:color w:val="222222"/>
          <w:sz w:val="24"/>
          <w:szCs w:val="24"/>
          <w:rtl/>
        </w:rPr>
        <w:t xml:space="preserve"> ללא רשות. </w:t>
      </w:r>
    </w:p>
    <w:p w14:paraId="21E8BBCE" w14:textId="77777777" w:rsidR="00C125B5" w:rsidRPr="00C125B5" w:rsidRDefault="00C125B5" w:rsidP="00D300C5">
      <w:pPr>
        <w:pStyle w:val="aa"/>
        <w:numPr>
          <w:ilvl w:val="0"/>
          <w:numId w:val="1"/>
        </w:numPr>
        <w:shd w:val="clear" w:color="auto" w:fill="FFFFFF"/>
        <w:spacing w:after="0" w:line="360" w:lineRule="auto"/>
        <w:jc w:val="both"/>
        <w:textAlignment w:val="baseline"/>
        <w:rPr>
          <w:rFonts w:ascii="David" w:eastAsia="Times New Roman" w:hAnsi="David" w:cs="David"/>
          <w:sz w:val="24"/>
          <w:szCs w:val="24"/>
          <w:rtl/>
        </w:rPr>
      </w:pPr>
      <w:r w:rsidRPr="00C125B5">
        <w:rPr>
          <w:rFonts w:ascii="David" w:eastAsia="Times New Roman" w:hAnsi="David" w:cs="David"/>
          <w:color w:val="222222"/>
          <w:sz w:val="24"/>
          <w:szCs w:val="24"/>
          <w:rtl/>
        </w:rPr>
        <w:t xml:space="preserve">פנייה </w:t>
      </w:r>
      <w:proofErr w:type="spellStart"/>
      <w:r w:rsidRPr="00C125B5">
        <w:rPr>
          <w:rFonts w:ascii="David" w:eastAsia="Times New Roman" w:hAnsi="David" w:cs="David"/>
          <w:color w:val="222222"/>
          <w:sz w:val="24"/>
          <w:szCs w:val="24"/>
          <w:rtl/>
        </w:rPr>
        <w:t>לחובש.ת</w:t>
      </w:r>
      <w:proofErr w:type="spellEnd"/>
      <w:r w:rsidRPr="00C125B5">
        <w:rPr>
          <w:rFonts w:ascii="David" w:eastAsia="Times New Roman" w:hAnsi="David" w:cs="David"/>
          <w:color w:val="222222"/>
          <w:sz w:val="24"/>
          <w:szCs w:val="24"/>
          <w:rtl/>
        </w:rPr>
        <w:t xml:space="preserve">- במידה </w:t>
      </w:r>
      <w:proofErr w:type="spellStart"/>
      <w:r w:rsidRPr="00C125B5">
        <w:rPr>
          <w:rFonts w:ascii="David" w:eastAsia="Times New Roman" w:hAnsi="David" w:cs="David"/>
          <w:color w:val="222222"/>
          <w:sz w:val="24"/>
          <w:szCs w:val="24"/>
          <w:rtl/>
        </w:rPr>
        <w:t>והחניך.ה</w:t>
      </w:r>
      <w:proofErr w:type="spellEnd"/>
      <w:r w:rsidRPr="00C125B5">
        <w:rPr>
          <w:rFonts w:ascii="David" w:eastAsia="Times New Roman" w:hAnsi="David" w:cs="David"/>
          <w:color w:val="222222"/>
          <w:sz w:val="24"/>
          <w:szCs w:val="24"/>
          <w:rtl/>
        </w:rPr>
        <w:t xml:space="preserve"> </w:t>
      </w:r>
      <w:proofErr w:type="spellStart"/>
      <w:r w:rsidRPr="00C125B5">
        <w:rPr>
          <w:rFonts w:ascii="David" w:eastAsia="Times New Roman" w:hAnsi="David" w:cs="David"/>
          <w:color w:val="222222"/>
          <w:sz w:val="24"/>
          <w:szCs w:val="24"/>
          <w:rtl/>
        </w:rPr>
        <w:t>אינו.ה</w:t>
      </w:r>
      <w:proofErr w:type="spellEnd"/>
      <w:r w:rsidRPr="00C125B5">
        <w:rPr>
          <w:rFonts w:ascii="David" w:eastAsia="Times New Roman" w:hAnsi="David" w:cs="David"/>
          <w:color w:val="222222"/>
          <w:sz w:val="24"/>
          <w:szCs w:val="24"/>
          <w:rtl/>
        </w:rPr>
        <w:t xml:space="preserve"> </w:t>
      </w:r>
      <w:proofErr w:type="spellStart"/>
      <w:r w:rsidRPr="00C125B5">
        <w:rPr>
          <w:rFonts w:ascii="David" w:eastAsia="Times New Roman" w:hAnsi="David" w:cs="David"/>
          <w:color w:val="222222"/>
          <w:sz w:val="24"/>
          <w:szCs w:val="24"/>
          <w:rtl/>
        </w:rPr>
        <w:t>חש.ה</w:t>
      </w:r>
      <w:proofErr w:type="spellEnd"/>
      <w:r w:rsidRPr="00C125B5">
        <w:rPr>
          <w:rFonts w:ascii="David" w:eastAsia="Times New Roman" w:hAnsi="David" w:cs="David"/>
          <w:color w:val="222222"/>
          <w:sz w:val="24"/>
          <w:szCs w:val="24"/>
          <w:rtl/>
        </w:rPr>
        <w:t xml:space="preserve"> בטוב יש לפנות </w:t>
      </w:r>
      <w:proofErr w:type="spellStart"/>
      <w:r w:rsidRPr="00C125B5">
        <w:rPr>
          <w:rFonts w:ascii="David" w:eastAsia="Times New Roman" w:hAnsi="David" w:cs="David"/>
          <w:color w:val="222222"/>
          <w:sz w:val="24"/>
          <w:szCs w:val="24"/>
          <w:rtl/>
        </w:rPr>
        <w:t>למדריכ.ה</w:t>
      </w:r>
      <w:proofErr w:type="spellEnd"/>
      <w:r w:rsidRPr="00C125B5">
        <w:rPr>
          <w:rFonts w:ascii="David" w:eastAsia="Times New Roman" w:hAnsi="David" w:cs="David"/>
          <w:color w:val="222222"/>
          <w:sz w:val="24"/>
          <w:szCs w:val="24"/>
          <w:rtl/>
        </w:rPr>
        <w:t xml:space="preserve"> ורק </w:t>
      </w:r>
      <w:proofErr w:type="spellStart"/>
      <w:r w:rsidRPr="00C125B5">
        <w:rPr>
          <w:rFonts w:ascii="David" w:eastAsia="Times New Roman" w:hAnsi="David" w:cs="David"/>
          <w:color w:val="222222"/>
          <w:sz w:val="24"/>
          <w:szCs w:val="24"/>
          <w:rtl/>
        </w:rPr>
        <w:t>בידיעתו.ה</w:t>
      </w:r>
      <w:proofErr w:type="spellEnd"/>
      <w:r w:rsidRPr="00C125B5">
        <w:rPr>
          <w:rFonts w:ascii="David" w:eastAsia="Times New Roman" w:hAnsi="David" w:cs="David"/>
          <w:color w:val="222222"/>
          <w:sz w:val="24"/>
          <w:szCs w:val="24"/>
          <w:rtl/>
        </w:rPr>
        <w:t xml:space="preserve"> יש לפנות </w:t>
      </w:r>
      <w:proofErr w:type="spellStart"/>
      <w:r w:rsidRPr="00C125B5">
        <w:rPr>
          <w:rFonts w:ascii="David" w:eastAsia="Times New Roman" w:hAnsi="David" w:cs="David"/>
          <w:color w:val="222222"/>
          <w:sz w:val="24"/>
          <w:szCs w:val="24"/>
          <w:rtl/>
        </w:rPr>
        <w:t>לחובש.ת</w:t>
      </w:r>
      <w:proofErr w:type="spellEnd"/>
      <w:r w:rsidRPr="00C125B5">
        <w:rPr>
          <w:rFonts w:ascii="David" w:eastAsia="Times New Roman" w:hAnsi="David" w:cs="David"/>
          <w:color w:val="222222"/>
          <w:sz w:val="24"/>
          <w:szCs w:val="24"/>
          <w:rtl/>
        </w:rPr>
        <w:t xml:space="preserve">. בסיום הביקור </w:t>
      </w:r>
      <w:proofErr w:type="spellStart"/>
      <w:r w:rsidRPr="00C125B5">
        <w:rPr>
          <w:rFonts w:ascii="David" w:eastAsia="Times New Roman" w:hAnsi="David" w:cs="David"/>
          <w:color w:val="222222"/>
          <w:sz w:val="24"/>
          <w:szCs w:val="24"/>
          <w:rtl/>
        </w:rPr>
        <w:t>אצלו.ה</w:t>
      </w:r>
      <w:proofErr w:type="spellEnd"/>
      <w:r w:rsidRPr="00C125B5">
        <w:rPr>
          <w:rFonts w:ascii="David" w:eastAsia="Times New Roman" w:hAnsi="David" w:cs="David"/>
          <w:color w:val="222222"/>
          <w:sz w:val="24"/>
          <w:szCs w:val="24"/>
          <w:rtl/>
        </w:rPr>
        <w:t xml:space="preserve"> יש לעדכן את </w:t>
      </w:r>
      <w:proofErr w:type="spellStart"/>
      <w:r w:rsidRPr="00C125B5">
        <w:rPr>
          <w:rFonts w:ascii="David" w:eastAsia="Times New Roman" w:hAnsi="David" w:cs="David"/>
          <w:color w:val="222222"/>
          <w:sz w:val="24"/>
          <w:szCs w:val="24"/>
          <w:rtl/>
        </w:rPr>
        <w:t>המדריכ.ה</w:t>
      </w:r>
      <w:proofErr w:type="spellEnd"/>
      <w:r w:rsidRPr="00C125B5">
        <w:rPr>
          <w:rFonts w:ascii="David" w:eastAsia="Times New Roman" w:hAnsi="David" w:cs="David"/>
          <w:color w:val="222222"/>
          <w:sz w:val="24"/>
          <w:szCs w:val="24"/>
          <w:rtl/>
        </w:rPr>
        <w:t xml:space="preserve"> על המשך טיפול. </w:t>
      </w:r>
      <w:r w:rsidRPr="00C125B5">
        <w:rPr>
          <w:rFonts w:ascii="David" w:eastAsia="Times New Roman" w:hAnsi="David" w:cs="David"/>
          <w:b/>
          <w:bCs/>
          <w:color w:val="222222"/>
          <w:sz w:val="24"/>
          <w:szCs w:val="24"/>
          <w:u w:val="single"/>
          <w:rtl/>
        </w:rPr>
        <w:t>לחובש/ת יש להגיע בזוג.</w:t>
      </w:r>
      <w:r w:rsidRPr="00C125B5">
        <w:rPr>
          <w:rFonts w:ascii="David" w:eastAsia="Times New Roman" w:hAnsi="David" w:cs="David"/>
          <w:color w:val="222222"/>
          <w:sz w:val="24"/>
          <w:szCs w:val="24"/>
          <w:rtl/>
        </w:rPr>
        <w:t> </w:t>
      </w:r>
    </w:p>
    <w:p w14:paraId="78799D1B" w14:textId="77777777" w:rsidR="00C125B5" w:rsidRPr="00C125B5" w:rsidRDefault="00C125B5" w:rsidP="00D300C5">
      <w:pPr>
        <w:pStyle w:val="aa"/>
        <w:numPr>
          <w:ilvl w:val="0"/>
          <w:numId w:val="1"/>
        </w:numPr>
        <w:shd w:val="clear" w:color="auto" w:fill="FFFFFF"/>
        <w:spacing w:after="0" w:line="360" w:lineRule="auto"/>
        <w:jc w:val="both"/>
        <w:textAlignment w:val="baseline"/>
        <w:rPr>
          <w:rFonts w:ascii="David" w:eastAsia="Times New Roman" w:hAnsi="David" w:cs="David"/>
          <w:sz w:val="24"/>
          <w:szCs w:val="24"/>
          <w:rtl/>
        </w:rPr>
      </w:pPr>
      <w:r w:rsidRPr="00C125B5">
        <w:rPr>
          <w:rFonts w:ascii="David" w:eastAsia="Times New Roman" w:hAnsi="David" w:cs="David"/>
          <w:color w:val="222222"/>
          <w:sz w:val="24"/>
          <w:szCs w:val="24"/>
          <w:rtl/>
        </w:rPr>
        <w:t>נא להקפיד על לבוש הולם (לא מרושל, קרוע, לא בגופיה) וחבישת כובע. </w:t>
      </w:r>
    </w:p>
    <w:p w14:paraId="6C8D1BC1" w14:textId="77777777" w:rsidR="00C125B5" w:rsidRPr="00C125B5" w:rsidRDefault="00C125B5" w:rsidP="00D300C5">
      <w:pPr>
        <w:pStyle w:val="aa"/>
        <w:numPr>
          <w:ilvl w:val="0"/>
          <w:numId w:val="1"/>
        </w:numPr>
        <w:shd w:val="clear" w:color="auto" w:fill="FFFFFF"/>
        <w:spacing w:after="0" w:line="360" w:lineRule="auto"/>
        <w:jc w:val="both"/>
        <w:textAlignment w:val="baseline"/>
        <w:rPr>
          <w:rFonts w:ascii="David" w:eastAsia="Times New Roman" w:hAnsi="David" w:cs="David"/>
          <w:sz w:val="24"/>
          <w:szCs w:val="24"/>
          <w:rtl/>
        </w:rPr>
      </w:pPr>
      <w:r w:rsidRPr="00C125B5">
        <w:rPr>
          <w:rFonts w:ascii="David" w:eastAsia="Times New Roman" w:hAnsi="David" w:cs="David"/>
          <w:color w:val="222222"/>
          <w:sz w:val="24"/>
          <w:szCs w:val="24"/>
          <w:rtl/>
        </w:rPr>
        <w:t>יש לשמור על שפה נקייה מביטויים פוגעניים וקללות </w:t>
      </w:r>
    </w:p>
    <w:p w14:paraId="7C6E9A32" w14:textId="462EB613" w:rsidR="00C125B5" w:rsidRPr="00C125B5" w:rsidRDefault="00C125B5" w:rsidP="00D300C5">
      <w:pPr>
        <w:pStyle w:val="aa"/>
        <w:numPr>
          <w:ilvl w:val="0"/>
          <w:numId w:val="1"/>
        </w:numPr>
        <w:shd w:val="clear" w:color="auto" w:fill="FFFFFF"/>
        <w:spacing w:after="0" w:line="360" w:lineRule="auto"/>
        <w:jc w:val="both"/>
        <w:textAlignment w:val="baseline"/>
        <w:rPr>
          <w:rFonts w:ascii="David" w:eastAsia="Times New Roman" w:hAnsi="David" w:cs="David"/>
          <w:sz w:val="24"/>
          <w:szCs w:val="24"/>
          <w:rtl/>
        </w:rPr>
      </w:pPr>
      <w:r w:rsidRPr="00C125B5">
        <w:rPr>
          <w:rFonts w:ascii="David" w:eastAsia="Times New Roman" w:hAnsi="David" w:cs="David"/>
          <w:color w:val="222222"/>
          <w:sz w:val="24"/>
          <w:szCs w:val="24"/>
          <w:rtl/>
        </w:rPr>
        <w:t xml:space="preserve">באופן כללי אין שחרורים, יציאה מוקדמת או הגעה מאוחרת לקורסים. בקשות מיוחדות לשחרורים או היעדרויות יופנו </w:t>
      </w:r>
      <w:proofErr w:type="spellStart"/>
      <w:r w:rsidRPr="00C125B5">
        <w:rPr>
          <w:rFonts w:ascii="David" w:eastAsia="Times New Roman" w:hAnsi="David" w:cs="David"/>
          <w:color w:val="222222"/>
          <w:sz w:val="24"/>
          <w:szCs w:val="24"/>
          <w:rtl/>
        </w:rPr>
        <w:t>למנהל.ת</w:t>
      </w:r>
      <w:proofErr w:type="spellEnd"/>
      <w:r w:rsidRPr="00C125B5">
        <w:rPr>
          <w:rFonts w:ascii="David" w:eastAsia="Times New Roman" w:hAnsi="David" w:cs="David"/>
          <w:color w:val="222222"/>
          <w:sz w:val="24"/>
          <w:szCs w:val="24"/>
          <w:rtl/>
        </w:rPr>
        <w:t xml:space="preserve"> הקורס ורק </w:t>
      </w:r>
      <w:proofErr w:type="spellStart"/>
      <w:r w:rsidR="004B77FA">
        <w:rPr>
          <w:rFonts w:ascii="David" w:eastAsia="Times New Roman" w:hAnsi="David" w:cs="David" w:hint="cs"/>
          <w:color w:val="222222"/>
          <w:sz w:val="24"/>
          <w:szCs w:val="24"/>
          <w:rtl/>
        </w:rPr>
        <w:t>הוא.</w:t>
      </w:r>
      <w:r w:rsidRPr="00C125B5">
        <w:rPr>
          <w:rFonts w:ascii="David" w:eastAsia="Times New Roman" w:hAnsi="David" w:cs="David"/>
          <w:color w:val="222222"/>
          <w:sz w:val="24"/>
          <w:szCs w:val="24"/>
          <w:rtl/>
        </w:rPr>
        <w:t>היא</w:t>
      </w:r>
      <w:proofErr w:type="spellEnd"/>
      <w:r w:rsidRPr="00C125B5">
        <w:rPr>
          <w:rFonts w:ascii="David" w:eastAsia="Times New Roman" w:hAnsi="David" w:cs="David"/>
          <w:color w:val="222222"/>
          <w:sz w:val="24"/>
          <w:szCs w:val="24"/>
          <w:rtl/>
        </w:rPr>
        <w:t xml:space="preserve"> </w:t>
      </w:r>
      <w:proofErr w:type="spellStart"/>
      <w:r w:rsidRPr="00C125B5">
        <w:rPr>
          <w:rFonts w:ascii="David" w:eastAsia="Times New Roman" w:hAnsi="David" w:cs="David"/>
          <w:color w:val="222222"/>
          <w:sz w:val="24"/>
          <w:szCs w:val="24"/>
          <w:rtl/>
        </w:rPr>
        <w:t>ת</w:t>
      </w:r>
      <w:r w:rsidR="004B77FA">
        <w:rPr>
          <w:rFonts w:ascii="David" w:eastAsia="Times New Roman" w:hAnsi="David" w:cs="David" w:hint="cs"/>
          <w:color w:val="222222"/>
          <w:sz w:val="24"/>
          <w:szCs w:val="24"/>
          <w:rtl/>
        </w:rPr>
        <w:t>.י</w:t>
      </w:r>
      <w:r w:rsidRPr="00C125B5">
        <w:rPr>
          <w:rFonts w:ascii="David" w:eastAsia="Times New Roman" w:hAnsi="David" w:cs="David"/>
          <w:color w:val="222222"/>
          <w:sz w:val="24"/>
          <w:szCs w:val="24"/>
          <w:rtl/>
        </w:rPr>
        <w:t>וכל</w:t>
      </w:r>
      <w:proofErr w:type="spellEnd"/>
      <w:r w:rsidRPr="00C125B5">
        <w:rPr>
          <w:rFonts w:ascii="David" w:eastAsia="Times New Roman" w:hAnsi="David" w:cs="David"/>
          <w:color w:val="222222"/>
          <w:sz w:val="24"/>
          <w:szCs w:val="24"/>
          <w:rtl/>
        </w:rPr>
        <w:t xml:space="preserve"> לאשרם. יציאה מקורס מותנית בהגעת אחד ההורים וחתימה על מסמך שחרור (כל זאת בידיעת </w:t>
      </w:r>
      <w:proofErr w:type="spellStart"/>
      <w:r w:rsidRPr="00C125B5">
        <w:rPr>
          <w:rFonts w:ascii="David" w:eastAsia="Times New Roman" w:hAnsi="David" w:cs="David"/>
          <w:color w:val="222222"/>
          <w:sz w:val="24"/>
          <w:szCs w:val="24"/>
          <w:rtl/>
        </w:rPr>
        <w:t>המדרי</w:t>
      </w:r>
      <w:r w:rsidR="004B77FA">
        <w:rPr>
          <w:rFonts w:ascii="David" w:eastAsia="Times New Roman" w:hAnsi="David" w:cs="David" w:hint="cs"/>
          <w:color w:val="222222"/>
          <w:sz w:val="24"/>
          <w:szCs w:val="24"/>
          <w:rtl/>
        </w:rPr>
        <w:t>ך.</w:t>
      </w:r>
      <w:r w:rsidRPr="00C125B5">
        <w:rPr>
          <w:rFonts w:ascii="David" w:eastAsia="Times New Roman" w:hAnsi="David" w:cs="David"/>
          <w:color w:val="222222"/>
          <w:sz w:val="24"/>
          <w:szCs w:val="24"/>
          <w:rtl/>
        </w:rPr>
        <w:t>ה</w:t>
      </w:r>
      <w:proofErr w:type="spellEnd"/>
      <w:r w:rsidRPr="00C125B5">
        <w:rPr>
          <w:rFonts w:ascii="David" w:eastAsia="Times New Roman" w:hAnsi="David" w:cs="David"/>
          <w:color w:val="222222"/>
          <w:sz w:val="24"/>
          <w:szCs w:val="24"/>
          <w:rtl/>
        </w:rPr>
        <w:t xml:space="preserve"> </w:t>
      </w:r>
      <w:proofErr w:type="spellStart"/>
      <w:r w:rsidRPr="00C125B5">
        <w:rPr>
          <w:rFonts w:ascii="David" w:eastAsia="Times New Roman" w:hAnsi="David" w:cs="David"/>
          <w:color w:val="222222"/>
          <w:sz w:val="24"/>
          <w:szCs w:val="24"/>
          <w:rtl/>
        </w:rPr>
        <w:t>הבוגר</w:t>
      </w:r>
      <w:r w:rsidR="004B77FA">
        <w:rPr>
          <w:rFonts w:ascii="David" w:eastAsia="Times New Roman" w:hAnsi="David" w:cs="David" w:hint="cs"/>
          <w:color w:val="222222"/>
          <w:sz w:val="24"/>
          <w:szCs w:val="24"/>
          <w:rtl/>
        </w:rPr>
        <w:t>.</w:t>
      </w:r>
      <w:r w:rsidRPr="00C125B5">
        <w:rPr>
          <w:rFonts w:ascii="David" w:eastAsia="Times New Roman" w:hAnsi="David" w:cs="David"/>
          <w:color w:val="222222"/>
          <w:sz w:val="24"/>
          <w:szCs w:val="24"/>
          <w:rtl/>
        </w:rPr>
        <w:t>ת</w:t>
      </w:r>
      <w:proofErr w:type="spellEnd"/>
      <w:r w:rsidRPr="00C125B5">
        <w:rPr>
          <w:rFonts w:ascii="David" w:eastAsia="Times New Roman" w:hAnsi="David" w:cs="David"/>
          <w:color w:val="222222"/>
          <w:sz w:val="24"/>
          <w:szCs w:val="24"/>
          <w:rtl/>
        </w:rPr>
        <w:t xml:space="preserve"> </w:t>
      </w:r>
      <w:proofErr w:type="spellStart"/>
      <w:r w:rsidRPr="00C125B5">
        <w:rPr>
          <w:rFonts w:ascii="David" w:eastAsia="Times New Roman" w:hAnsi="David" w:cs="David"/>
          <w:color w:val="222222"/>
          <w:sz w:val="24"/>
          <w:szCs w:val="24"/>
          <w:rtl/>
        </w:rPr>
        <w:t>ומרכז.ת</w:t>
      </w:r>
      <w:proofErr w:type="spellEnd"/>
      <w:r w:rsidRPr="00C125B5">
        <w:rPr>
          <w:rFonts w:ascii="David" w:eastAsia="Times New Roman" w:hAnsi="David" w:cs="David"/>
          <w:color w:val="222222"/>
          <w:sz w:val="24"/>
          <w:szCs w:val="24"/>
          <w:rtl/>
        </w:rPr>
        <w:t xml:space="preserve"> השבט). במידה </w:t>
      </w:r>
      <w:proofErr w:type="spellStart"/>
      <w:r w:rsidRPr="00C125B5">
        <w:rPr>
          <w:rFonts w:ascii="David" w:eastAsia="Times New Roman" w:hAnsi="David" w:cs="David"/>
          <w:color w:val="222222"/>
          <w:sz w:val="24"/>
          <w:szCs w:val="24"/>
          <w:rtl/>
        </w:rPr>
        <w:t>והחניך.ה</w:t>
      </w:r>
      <w:proofErr w:type="spellEnd"/>
      <w:r w:rsidRPr="00C125B5">
        <w:rPr>
          <w:rFonts w:ascii="David" w:eastAsia="Times New Roman" w:hAnsi="David" w:cs="David"/>
          <w:color w:val="222222"/>
          <w:sz w:val="24"/>
          <w:szCs w:val="24"/>
          <w:rtl/>
        </w:rPr>
        <w:t xml:space="preserve"> </w:t>
      </w:r>
      <w:proofErr w:type="spellStart"/>
      <w:r w:rsidRPr="00C125B5">
        <w:rPr>
          <w:rFonts w:ascii="David" w:eastAsia="Times New Roman" w:hAnsi="David" w:cs="David"/>
          <w:color w:val="222222"/>
          <w:sz w:val="24"/>
          <w:szCs w:val="24"/>
          <w:rtl/>
        </w:rPr>
        <w:t>חוזר.ת</w:t>
      </w:r>
      <w:proofErr w:type="spellEnd"/>
      <w:r w:rsidRPr="00C125B5">
        <w:rPr>
          <w:rFonts w:ascii="David" w:eastAsia="Times New Roman" w:hAnsi="David" w:cs="David"/>
          <w:color w:val="222222"/>
          <w:sz w:val="24"/>
          <w:szCs w:val="24"/>
          <w:rtl/>
        </w:rPr>
        <w:t xml:space="preserve"> לקורס יש לעבור רישום אצל </w:t>
      </w:r>
      <w:proofErr w:type="spellStart"/>
      <w:r w:rsidRPr="00C125B5">
        <w:rPr>
          <w:rFonts w:ascii="David" w:eastAsia="Times New Roman" w:hAnsi="David" w:cs="David"/>
          <w:color w:val="222222"/>
          <w:sz w:val="24"/>
          <w:szCs w:val="24"/>
          <w:rtl/>
        </w:rPr>
        <w:t>מנהל</w:t>
      </w:r>
      <w:r w:rsidR="004B77FA">
        <w:rPr>
          <w:rFonts w:ascii="David" w:eastAsia="Times New Roman" w:hAnsi="David" w:cs="David" w:hint="cs"/>
          <w:color w:val="222222"/>
          <w:sz w:val="24"/>
          <w:szCs w:val="24"/>
          <w:rtl/>
        </w:rPr>
        <w:t>.</w:t>
      </w:r>
      <w:r w:rsidRPr="00C125B5">
        <w:rPr>
          <w:rFonts w:ascii="David" w:eastAsia="Times New Roman" w:hAnsi="David" w:cs="David"/>
          <w:color w:val="222222"/>
          <w:sz w:val="24"/>
          <w:szCs w:val="24"/>
          <w:rtl/>
        </w:rPr>
        <w:t>ת</w:t>
      </w:r>
      <w:proofErr w:type="spellEnd"/>
      <w:r w:rsidRPr="00C125B5">
        <w:rPr>
          <w:rFonts w:ascii="David" w:eastAsia="Times New Roman" w:hAnsi="David" w:cs="David"/>
          <w:color w:val="222222"/>
          <w:sz w:val="24"/>
          <w:szCs w:val="24"/>
          <w:rtl/>
        </w:rPr>
        <w:t xml:space="preserve"> הקורס. </w:t>
      </w:r>
    </w:p>
    <w:p w14:paraId="3A1E5D56" w14:textId="77777777" w:rsidR="00C125B5" w:rsidRPr="00C125B5" w:rsidRDefault="00C125B5" w:rsidP="00D300C5">
      <w:pPr>
        <w:pStyle w:val="aa"/>
        <w:numPr>
          <w:ilvl w:val="0"/>
          <w:numId w:val="1"/>
        </w:numPr>
        <w:shd w:val="clear" w:color="auto" w:fill="FFFFFF"/>
        <w:spacing w:after="0" w:line="360" w:lineRule="auto"/>
        <w:textAlignment w:val="baseline"/>
        <w:rPr>
          <w:rFonts w:ascii="David" w:eastAsia="Times New Roman" w:hAnsi="David" w:cs="David"/>
          <w:sz w:val="24"/>
          <w:szCs w:val="24"/>
          <w:rtl/>
        </w:rPr>
      </w:pPr>
      <w:r w:rsidRPr="00C125B5">
        <w:rPr>
          <w:rFonts w:ascii="David" w:eastAsia="Times New Roman" w:hAnsi="David" w:cs="David"/>
          <w:color w:val="222222"/>
          <w:sz w:val="24"/>
          <w:szCs w:val="24"/>
          <w:rtl/>
        </w:rPr>
        <w:t>שימוש במכשירים סלולריים בהפסקות בלבד. </w:t>
      </w:r>
    </w:p>
    <w:p w14:paraId="39EF78BF" w14:textId="77777777" w:rsidR="00C125B5" w:rsidRPr="00C125B5" w:rsidRDefault="00C125B5" w:rsidP="00D300C5">
      <w:pPr>
        <w:pStyle w:val="aa"/>
        <w:numPr>
          <w:ilvl w:val="0"/>
          <w:numId w:val="1"/>
        </w:numPr>
        <w:shd w:val="clear" w:color="auto" w:fill="FFFFFF"/>
        <w:spacing w:after="0" w:line="360" w:lineRule="auto"/>
        <w:textAlignment w:val="baseline"/>
        <w:rPr>
          <w:rFonts w:ascii="David" w:eastAsia="Times New Roman" w:hAnsi="David" w:cs="David"/>
          <w:sz w:val="24"/>
          <w:szCs w:val="24"/>
        </w:rPr>
      </w:pPr>
      <w:r w:rsidRPr="00C125B5">
        <w:rPr>
          <w:rFonts w:ascii="David" w:eastAsia="Times New Roman" w:hAnsi="David" w:cs="David"/>
          <w:color w:val="222222"/>
          <w:sz w:val="24"/>
          <w:szCs w:val="24"/>
          <w:rtl/>
        </w:rPr>
        <w:t>הלינה הינה לפי גדודים בחדרים נפרדים לבנים ובנות. </w:t>
      </w:r>
    </w:p>
    <w:p w14:paraId="32F7FC52" w14:textId="77777777" w:rsidR="00C125B5" w:rsidRPr="00C125B5" w:rsidRDefault="00C125B5" w:rsidP="00C125B5">
      <w:pPr>
        <w:shd w:val="clear" w:color="auto" w:fill="FFFFFF"/>
        <w:spacing w:after="0" w:line="360" w:lineRule="auto"/>
        <w:textAlignment w:val="baseline"/>
        <w:rPr>
          <w:rFonts w:ascii="David" w:eastAsia="Times New Roman" w:hAnsi="David" w:cs="David"/>
          <w:sz w:val="24"/>
          <w:szCs w:val="24"/>
          <w:rtl/>
        </w:rPr>
      </w:pPr>
    </w:p>
    <w:p w14:paraId="6E97B3D2" w14:textId="77777777" w:rsidR="00C125B5" w:rsidRPr="00C125B5" w:rsidRDefault="00C125B5" w:rsidP="00C125B5">
      <w:pPr>
        <w:shd w:val="clear" w:color="auto" w:fill="FFFFFF"/>
        <w:spacing w:after="0" w:line="360" w:lineRule="auto"/>
        <w:textAlignment w:val="baseline"/>
        <w:rPr>
          <w:rFonts w:ascii="David" w:eastAsia="Times New Roman" w:hAnsi="David" w:cs="David"/>
          <w:sz w:val="24"/>
          <w:szCs w:val="24"/>
          <w:rtl/>
        </w:rPr>
      </w:pPr>
      <w:r w:rsidRPr="00C125B5">
        <w:rPr>
          <w:rFonts w:ascii="David" w:eastAsia="Times New Roman" w:hAnsi="David" w:cs="David"/>
          <w:b/>
          <w:bCs/>
          <w:color w:val="222222"/>
          <w:sz w:val="24"/>
          <w:szCs w:val="24"/>
          <w:u w:val="single"/>
          <w:rtl/>
        </w:rPr>
        <w:t>נקודות נוספות לתדריך לחניכי הקורס:</w:t>
      </w:r>
      <w:r w:rsidRPr="00C125B5">
        <w:rPr>
          <w:rFonts w:ascii="David" w:eastAsia="Times New Roman" w:hAnsi="David" w:cs="David"/>
          <w:color w:val="222222"/>
          <w:sz w:val="24"/>
          <w:szCs w:val="24"/>
          <w:rtl/>
        </w:rPr>
        <w:t> </w:t>
      </w:r>
    </w:p>
    <w:p w14:paraId="4CDA7DEB" w14:textId="77777777" w:rsidR="00C125B5" w:rsidRPr="00C125B5" w:rsidRDefault="00C125B5" w:rsidP="00D300C5">
      <w:pPr>
        <w:pStyle w:val="aa"/>
        <w:numPr>
          <w:ilvl w:val="0"/>
          <w:numId w:val="2"/>
        </w:numPr>
        <w:shd w:val="clear" w:color="auto" w:fill="FFFFFF"/>
        <w:spacing w:after="0" w:line="360" w:lineRule="auto"/>
        <w:textAlignment w:val="baseline"/>
        <w:rPr>
          <w:rFonts w:ascii="David" w:eastAsia="Times New Roman" w:hAnsi="David" w:cs="David"/>
          <w:sz w:val="24"/>
          <w:szCs w:val="24"/>
          <w:rtl/>
        </w:rPr>
      </w:pPr>
      <w:r w:rsidRPr="00C125B5">
        <w:rPr>
          <w:rFonts w:ascii="David" w:eastAsia="Times New Roman" w:hAnsi="David" w:cs="David"/>
          <w:color w:val="222222"/>
          <w:sz w:val="24"/>
          <w:szCs w:val="24"/>
          <w:rtl/>
        </w:rPr>
        <w:t>ברוכים הבאים – מטרות / למה הגענו לכאן? </w:t>
      </w:r>
    </w:p>
    <w:p w14:paraId="751D794F" w14:textId="755582E7" w:rsidR="00C125B5" w:rsidRPr="00C125B5" w:rsidRDefault="00C125B5" w:rsidP="00D300C5">
      <w:pPr>
        <w:pStyle w:val="aa"/>
        <w:numPr>
          <w:ilvl w:val="0"/>
          <w:numId w:val="2"/>
        </w:numPr>
        <w:shd w:val="clear" w:color="auto" w:fill="FFFFFF"/>
        <w:spacing w:after="0" w:line="360" w:lineRule="auto"/>
        <w:textAlignment w:val="baseline"/>
        <w:rPr>
          <w:rFonts w:ascii="David" w:eastAsia="Times New Roman" w:hAnsi="David" w:cs="David"/>
          <w:sz w:val="24"/>
          <w:szCs w:val="24"/>
          <w:rtl/>
        </w:rPr>
      </w:pPr>
      <w:r w:rsidRPr="00C125B5">
        <w:rPr>
          <w:rFonts w:ascii="David" w:eastAsia="Times New Roman" w:hAnsi="David" w:cs="David"/>
          <w:color w:val="222222"/>
          <w:sz w:val="24"/>
          <w:szCs w:val="24"/>
          <w:rtl/>
        </w:rPr>
        <w:t>שמירה על המקום : ניקיון, כיתות, חדרים, ציוד של המקום</w:t>
      </w:r>
      <w:r w:rsidR="005745BD">
        <w:rPr>
          <w:rFonts w:ascii="David" w:eastAsia="Times New Roman" w:hAnsi="David" w:cs="David" w:hint="cs"/>
          <w:color w:val="222222"/>
          <w:sz w:val="24"/>
          <w:szCs w:val="24"/>
          <w:rtl/>
        </w:rPr>
        <w:t>.</w:t>
      </w:r>
    </w:p>
    <w:p w14:paraId="1E3068BD" w14:textId="4BA4325F" w:rsidR="00C125B5" w:rsidRPr="004B77FA" w:rsidRDefault="00C125B5" w:rsidP="00D300C5">
      <w:pPr>
        <w:pStyle w:val="aa"/>
        <w:numPr>
          <w:ilvl w:val="0"/>
          <w:numId w:val="2"/>
        </w:numPr>
        <w:shd w:val="clear" w:color="auto" w:fill="FFFFFF"/>
        <w:spacing w:after="0" w:line="360" w:lineRule="auto"/>
        <w:textAlignment w:val="baseline"/>
        <w:rPr>
          <w:rFonts w:ascii="David" w:eastAsia="Times New Roman" w:hAnsi="David" w:cs="David"/>
          <w:sz w:val="24"/>
          <w:szCs w:val="24"/>
          <w:rtl/>
        </w:rPr>
      </w:pPr>
      <w:r w:rsidRPr="004B77FA">
        <w:rPr>
          <w:rFonts w:ascii="David" w:eastAsia="Times New Roman" w:hAnsi="David" w:cs="David"/>
          <w:color w:val="222222"/>
          <w:sz w:val="24"/>
          <w:szCs w:val="24"/>
          <w:rtl/>
        </w:rPr>
        <w:t>כניסה לפעילות</w:t>
      </w:r>
      <w:r w:rsidR="004B77FA" w:rsidRPr="004B77FA">
        <w:rPr>
          <w:rFonts w:ascii="David" w:eastAsia="Times New Roman" w:hAnsi="David" w:cs="David" w:hint="cs"/>
          <w:color w:val="222222"/>
          <w:sz w:val="24"/>
          <w:szCs w:val="24"/>
          <w:rtl/>
        </w:rPr>
        <w:t xml:space="preserve">, </w:t>
      </w:r>
      <w:r w:rsidRPr="004B77FA">
        <w:rPr>
          <w:rFonts w:ascii="David" w:eastAsia="Times New Roman" w:hAnsi="David" w:cs="David"/>
          <w:color w:val="222222"/>
          <w:sz w:val="24"/>
          <w:szCs w:val="24"/>
          <w:rtl/>
        </w:rPr>
        <w:t>עמידה בזמנים ורצינות</w:t>
      </w:r>
      <w:r w:rsidR="005745BD">
        <w:rPr>
          <w:rFonts w:ascii="David" w:eastAsia="Times New Roman" w:hAnsi="David" w:cs="David" w:hint="cs"/>
          <w:color w:val="222222"/>
          <w:sz w:val="24"/>
          <w:szCs w:val="24"/>
          <w:rtl/>
        </w:rPr>
        <w:t>.</w:t>
      </w:r>
    </w:p>
    <w:p w14:paraId="422ECBF7" w14:textId="63D6D0B1" w:rsidR="00C125B5" w:rsidRPr="00C125B5" w:rsidRDefault="00C125B5" w:rsidP="00D300C5">
      <w:pPr>
        <w:pStyle w:val="aa"/>
        <w:numPr>
          <w:ilvl w:val="0"/>
          <w:numId w:val="2"/>
        </w:numPr>
        <w:shd w:val="clear" w:color="auto" w:fill="FFFFFF"/>
        <w:spacing w:after="0" w:line="360" w:lineRule="auto"/>
        <w:textAlignment w:val="baseline"/>
        <w:rPr>
          <w:rFonts w:ascii="David" w:eastAsia="Times New Roman" w:hAnsi="David" w:cs="David"/>
          <w:sz w:val="24"/>
          <w:szCs w:val="24"/>
          <w:rtl/>
        </w:rPr>
      </w:pPr>
      <w:r w:rsidRPr="00C125B5">
        <w:rPr>
          <w:rFonts w:ascii="David" w:eastAsia="Times New Roman" w:hAnsi="David" w:cs="David"/>
          <w:color w:val="222222"/>
          <w:sz w:val="24"/>
          <w:szCs w:val="24"/>
          <w:rtl/>
        </w:rPr>
        <w:t>לבוש</w:t>
      </w:r>
      <w:r w:rsidR="005745BD">
        <w:rPr>
          <w:rFonts w:ascii="David" w:eastAsia="Times New Roman" w:hAnsi="David" w:cs="David" w:hint="cs"/>
          <w:color w:val="222222"/>
          <w:sz w:val="24"/>
          <w:szCs w:val="24"/>
          <w:rtl/>
        </w:rPr>
        <w:t>.</w:t>
      </w:r>
    </w:p>
    <w:p w14:paraId="18538A24" w14:textId="77777777" w:rsidR="00C125B5" w:rsidRPr="00C125B5" w:rsidRDefault="00C125B5" w:rsidP="00D300C5">
      <w:pPr>
        <w:pStyle w:val="aa"/>
        <w:numPr>
          <w:ilvl w:val="0"/>
          <w:numId w:val="2"/>
        </w:numPr>
        <w:shd w:val="clear" w:color="auto" w:fill="FFFFFF"/>
        <w:spacing w:after="0" w:line="360" w:lineRule="auto"/>
        <w:textAlignment w:val="baseline"/>
        <w:rPr>
          <w:rFonts w:ascii="David" w:eastAsia="Times New Roman" w:hAnsi="David" w:cs="David"/>
          <w:sz w:val="24"/>
          <w:szCs w:val="24"/>
          <w:rtl/>
        </w:rPr>
      </w:pPr>
      <w:r w:rsidRPr="00C125B5">
        <w:rPr>
          <w:rFonts w:ascii="David" w:eastAsia="Times New Roman" w:hAnsi="David" w:cs="David"/>
          <w:color w:val="222222"/>
          <w:sz w:val="24"/>
          <w:szCs w:val="24"/>
          <w:rtl/>
        </w:rPr>
        <w:t>גבולות גזרה של המקום איפה מותר להסתובב . </w:t>
      </w:r>
    </w:p>
    <w:p w14:paraId="57E73E86" w14:textId="77777777" w:rsidR="00C125B5" w:rsidRPr="00C125B5" w:rsidRDefault="00C125B5" w:rsidP="00D300C5">
      <w:pPr>
        <w:pStyle w:val="aa"/>
        <w:numPr>
          <w:ilvl w:val="0"/>
          <w:numId w:val="2"/>
        </w:numPr>
        <w:shd w:val="clear" w:color="auto" w:fill="FFFFFF"/>
        <w:spacing w:after="0" w:line="360" w:lineRule="auto"/>
        <w:textAlignment w:val="baseline"/>
        <w:rPr>
          <w:rFonts w:ascii="David" w:eastAsia="Times New Roman" w:hAnsi="David" w:cs="David"/>
          <w:sz w:val="24"/>
          <w:szCs w:val="24"/>
          <w:rtl/>
        </w:rPr>
      </w:pPr>
      <w:r w:rsidRPr="00C125B5">
        <w:rPr>
          <w:rFonts w:ascii="David" w:eastAsia="Times New Roman" w:hAnsi="David" w:cs="David"/>
          <w:color w:val="222222"/>
          <w:sz w:val="24"/>
          <w:szCs w:val="24"/>
          <w:rtl/>
        </w:rPr>
        <w:t>התמודדות עם מקרי חירום –חפץ חשוד, העלמות חניך וכדומה </w:t>
      </w:r>
    </w:p>
    <w:p w14:paraId="5D568467" w14:textId="47953BB0" w:rsidR="00C125B5" w:rsidRPr="00C125B5" w:rsidRDefault="00C125B5" w:rsidP="00D300C5">
      <w:pPr>
        <w:pStyle w:val="aa"/>
        <w:numPr>
          <w:ilvl w:val="0"/>
          <w:numId w:val="2"/>
        </w:numPr>
        <w:shd w:val="clear" w:color="auto" w:fill="FFFFFF"/>
        <w:spacing w:after="0" w:line="360" w:lineRule="auto"/>
        <w:textAlignment w:val="baseline"/>
        <w:rPr>
          <w:rFonts w:ascii="David" w:eastAsia="Times New Roman" w:hAnsi="David" w:cs="David"/>
          <w:sz w:val="24"/>
          <w:szCs w:val="24"/>
          <w:rtl/>
        </w:rPr>
      </w:pPr>
      <w:r w:rsidRPr="00C125B5">
        <w:rPr>
          <w:rFonts w:ascii="David" w:eastAsia="Times New Roman" w:hAnsi="David" w:cs="David"/>
          <w:color w:val="222222"/>
          <w:sz w:val="24"/>
          <w:szCs w:val="24"/>
          <w:rtl/>
        </w:rPr>
        <w:t>מיקום אבטחה ורפואה</w:t>
      </w:r>
      <w:r w:rsidR="005745BD">
        <w:rPr>
          <w:rFonts w:ascii="David" w:eastAsia="Times New Roman" w:hAnsi="David" w:cs="David" w:hint="cs"/>
          <w:color w:val="222222"/>
          <w:sz w:val="24"/>
          <w:szCs w:val="24"/>
          <w:rtl/>
        </w:rPr>
        <w:t>.</w:t>
      </w:r>
    </w:p>
    <w:p w14:paraId="4D46EB1F" w14:textId="0E4940C1" w:rsidR="00C125B5" w:rsidRPr="005745BD" w:rsidRDefault="00C125B5" w:rsidP="00D300C5">
      <w:pPr>
        <w:pStyle w:val="aa"/>
        <w:numPr>
          <w:ilvl w:val="0"/>
          <w:numId w:val="2"/>
        </w:numPr>
        <w:shd w:val="clear" w:color="auto" w:fill="FFFFFF"/>
        <w:spacing w:after="0" w:line="360" w:lineRule="auto"/>
        <w:textAlignment w:val="baseline"/>
        <w:rPr>
          <w:rFonts w:ascii="David" w:eastAsia="Times New Roman" w:hAnsi="David" w:cs="David"/>
          <w:sz w:val="24"/>
          <w:szCs w:val="24"/>
          <w:rtl/>
        </w:rPr>
      </w:pPr>
      <w:r w:rsidRPr="005745BD">
        <w:rPr>
          <w:rFonts w:ascii="David" w:eastAsia="Times New Roman" w:hAnsi="David" w:cs="David"/>
          <w:color w:val="222222"/>
          <w:sz w:val="24"/>
          <w:szCs w:val="24"/>
          <w:rtl/>
        </w:rPr>
        <w:t>הקפדה על שתייה- אין כוסות חד פעמיות ויש לשאת כל העת את הבקבוקים האישיים. </w:t>
      </w:r>
    </w:p>
    <w:p w14:paraId="34B6D52F" w14:textId="332F2F10" w:rsidR="00C125B5" w:rsidRPr="00C125B5" w:rsidRDefault="00C125B5" w:rsidP="00D300C5">
      <w:pPr>
        <w:pStyle w:val="aa"/>
        <w:numPr>
          <w:ilvl w:val="0"/>
          <w:numId w:val="2"/>
        </w:numPr>
        <w:shd w:val="clear" w:color="auto" w:fill="FFFFFF"/>
        <w:spacing w:after="0" w:line="360" w:lineRule="auto"/>
        <w:textAlignment w:val="baseline"/>
        <w:rPr>
          <w:rFonts w:ascii="David" w:eastAsia="Times New Roman" w:hAnsi="David" w:cs="David"/>
          <w:sz w:val="24"/>
          <w:szCs w:val="24"/>
          <w:rtl/>
        </w:rPr>
      </w:pPr>
      <w:r w:rsidRPr="00C125B5">
        <w:rPr>
          <w:rFonts w:ascii="David" w:eastAsia="Times New Roman" w:hAnsi="David" w:cs="David"/>
          <w:color w:val="222222"/>
          <w:sz w:val="24"/>
          <w:szCs w:val="24"/>
          <w:rtl/>
        </w:rPr>
        <w:t>אין לעלות על גגות של מבנים או להיכנס למתחמים שאינם חלק מהקורס</w:t>
      </w:r>
      <w:r w:rsidR="005745BD">
        <w:rPr>
          <w:rFonts w:ascii="David" w:eastAsia="Times New Roman" w:hAnsi="David" w:cs="David" w:hint="cs"/>
          <w:color w:val="222222"/>
          <w:sz w:val="24"/>
          <w:szCs w:val="24"/>
          <w:rtl/>
        </w:rPr>
        <w:t>.</w:t>
      </w:r>
    </w:p>
    <w:p w14:paraId="651D4C81" w14:textId="77777777" w:rsidR="00C125B5" w:rsidRPr="00C125B5" w:rsidRDefault="00C125B5" w:rsidP="00D300C5">
      <w:pPr>
        <w:pStyle w:val="aa"/>
        <w:numPr>
          <w:ilvl w:val="0"/>
          <w:numId w:val="2"/>
        </w:numPr>
        <w:shd w:val="clear" w:color="auto" w:fill="FFFFFF"/>
        <w:spacing w:after="0" w:line="360" w:lineRule="auto"/>
        <w:textAlignment w:val="baseline"/>
        <w:rPr>
          <w:rFonts w:ascii="David" w:eastAsia="Times New Roman" w:hAnsi="David" w:cs="David"/>
          <w:sz w:val="24"/>
          <w:szCs w:val="24"/>
          <w:rtl/>
        </w:rPr>
      </w:pPr>
      <w:r w:rsidRPr="00C125B5">
        <w:rPr>
          <w:rFonts w:ascii="David" w:eastAsia="Times New Roman" w:hAnsi="David" w:cs="David"/>
          <w:color w:val="222222"/>
          <w:sz w:val="24"/>
          <w:szCs w:val="24"/>
          <w:rtl/>
        </w:rPr>
        <w:t>כיבוי אורות </w:t>
      </w:r>
    </w:p>
    <w:p w14:paraId="54B0D12D" w14:textId="77777777" w:rsidR="00F31381" w:rsidRDefault="00F31381">
      <w:pPr>
        <w:bidi w:val="0"/>
        <w:spacing w:after="0" w:line="240" w:lineRule="auto"/>
        <w:rPr>
          <w:rFonts w:ascii="David" w:eastAsia="Yu Mincho" w:hAnsi="David" w:cs="David"/>
          <w:b/>
          <w:bCs/>
          <w:color w:val="538135" w:themeColor="accent6" w:themeShade="BF"/>
          <w:sz w:val="28"/>
          <w:szCs w:val="28"/>
        </w:rPr>
      </w:pPr>
      <w:r>
        <w:rPr>
          <w:rFonts w:ascii="David" w:eastAsia="Yu Mincho" w:hAnsi="David" w:cs="David"/>
          <w:b/>
          <w:bCs/>
          <w:color w:val="538135" w:themeColor="accent6" w:themeShade="BF"/>
          <w:sz w:val="28"/>
          <w:szCs w:val="28"/>
          <w:rtl/>
        </w:rPr>
        <w:br w:type="page"/>
      </w:r>
    </w:p>
    <w:p w14:paraId="221E4894" w14:textId="6A1F7AA4" w:rsidR="00C125B5" w:rsidRPr="005745BD" w:rsidRDefault="00C125B5" w:rsidP="005745BD">
      <w:pPr>
        <w:spacing w:after="0" w:line="480" w:lineRule="auto"/>
        <w:textAlignment w:val="baseline"/>
        <w:rPr>
          <w:rFonts w:ascii="David" w:eastAsia="Times New Roman" w:hAnsi="David" w:cs="David" w:hint="cs"/>
          <w:b/>
          <w:bCs/>
          <w:color w:val="538135" w:themeColor="accent6" w:themeShade="BF"/>
          <w:sz w:val="28"/>
          <w:szCs w:val="28"/>
          <w:rtl/>
        </w:rPr>
      </w:pPr>
      <w:r w:rsidRPr="005745BD">
        <w:rPr>
          <w:rFonts w:ascii="David" w:eastAsia="Yu Mincho" w:hAnsi="David" w:cs="David"/>
          <w:b/>
          <w:bCs/>
          <w:color w:val="538135" w:themeColor="accent6" w:themeShade="BF"/>
          <w:sz w:val="28"/>
          <w:szCs w:val="28"/>
          <w:rtl/>
        </w:rPr>
        <w:lastRenderedPageBreak/>
        <w:t>כללי אורח חיים בר-קיימא (קיימות) בקורס</w:t>
      </w:r>
    </w:p>
    <w:p w14:paraId="7ED307E4" w14:textId="77777777" w:rsidR="00C125B5" w:rsidRPr="00C125B5" w:rsidRDefault="00C125B5" w:rsidP="005745BD">
      <w:pPr>
        <w:spacing w:after="0" w:line="360" w:lineRule="auto"/>
        <w:jc w:val="both"/>
        <w:textAlignment w:val="baseline"/>
        <w:rPr>
          <w:rFonts w:ascii="David" w:eastAsia="Times New Roman" w:hAnsi="David" w:cs="David"/>
          <w:sz w:val="24"/>
          <w:szCs w:val="24"/>
          <w:rtl/>
        </w:rPr>
      </w:pPr>
      <w:r w:rsidRPr="00C125B5">
        <w:rPr>
          <w:rFonts w:ascii="David" w:eastAsia="Times New Roman" w:hAnsi="David" w:cs="David"/>
          <w:sz w:val="24"/>
          <w:szCs w:val="24"/>
          <w:rtl/>
        </w:rPr>
        <w:t>הקיימות הנה אורח חיים הלוקח בחשבון את הצרכים של האדם, הכלכלה, החברה והסביבה ושואף לקדם דרך חיים שבה הצרכים שלנו היום מתמלאים באופן שמבטיח גם עתיד טוב יותר לאדם ולסביבה הטבעית. כלומר, המטרה היא לבנות אורח חיים שבו לכולנו ישנה איכות חיים טובה המשתלבת עם המשאבים הקיימים בכדור הארץ, הקהילות השונות (בארץ ובעולם) ומערכת היחסים בין כל אלו. אורח חיים בר קיימא (או מקיים) דורש מאיתנו לחשוב מחדש על ההרגלים החברתיים, התרבותיים והכלכליים שלנו. הקיימות מאמינה בחזון אופטימי בו נוכל כולנו להתאים את אורח החיים ומערכות היחסים בין בני האדם לסביבה על מנת להצליח לחיות חיים ברי קיימא. </w:t>
      </w:r>
    </w:p>
    <w:p w14:paraId="00E2A387" w14:textId="77777777" w:rsidR="00C125B5" w:rsidRPr="00C125B5" w:rsidRDefault="00C125B5" w:rsidP="005745BD">
      <w:pPr>
        <w:spacing w:after="0" w:line="360" w:lineRule="auto"/>
        <w:jc w:val="both"/>
        <w:textAlignment w:val="baseline"/>
        <w:rPr>
          <w:rFonts w:ascii="David" w:eastAsia="Times New Roman" w:hAnsi="David" w:cs="David"/>
          <w:sz w:val="24"/>
          <w:szCs w:val="24"/>
          <w:rtl/>
        </w:rPr>
      </w:pPr>
      <w:r w:rsidRPr="00C125B5">
        <w:rPr>
          <w:rFonts w:ascii="David" w:eastAsia="Times New Roman" w:hAnsi="David" w:cs="David"/>
          <w:b/>
          <w:bCs/>
          <w:sz w:val="24"/>
          <w:szCs w:val="24"/>
          <w:rtl/>
        </w:rPr>
        <w:t>תנועת הצופים כתנועת נוער בעלת השפעה רבה, שערכי החיבור לטבע והאחריות לסביבה ולחברה טבועים בה, בוחרת לקדם את תפיסות הקיימות.</w:t>
      </w:r>
      <w:r w:rsidRPr="00C125B5">
        <w:rPr>
          <w:rFonts w:ascii="David" w:eastAsia="Times New Roman" w:hAnsi="David" w:cs="David"/>
          <w:sz w:val="24"/>
          <w:szCs w:val="24"/>
          <w:rtl/>
        </w:rPr>
        <w:t>  </w:t>
      </w:r>
    </w:p>
    <w:p w14:paraId="11A82286" w14:textId="77777777" w:rsidR="00C125B5" w:rsidRPr="006C2C3B" w:rsidRDefault="00C125B5" w:rsidP="00C125B5">
      <w:pPr>
        <w:spacing w:after="0" w:line="360" w:lineRule="auto"/>
        <w:textAlignment w:val="baseline"/>
        <w:rPr>
          <w:rFonts w:ascii="David" w:eastAsia="Times New Roman" w:hAnsi="David" w:cs="David"/>
          <w:sz w:val="6"/>
          <w:szCs w:val="6"/>
          <w:rtl/>
        </w:rPr>
      </w:pPr>
    </w:p>
    <w:p w14:paraId="7A413629" w14:textId="77777777" w:rsidR="00C125B5" w:rsidRPr="00C125B5" w:rsidRDefault="00C125B5" w:rsidP="005745BD">
      <w:pPr>
        <w:spacing w:after="0" w:line="360" w:lineRule="auto"/>
        <w:jc w:val="both"/>
        <w:textAlignment w:val="baseline"/>
        <w:rPr>
          <w:rFonts w:ascii="David" w:eastAsia="Times New Roman" w:hAnsi="David" w:cs="David"/>
          <w:sz w:val="24"/>
          <w:szCs w:val="24"/>
          <w:rtl/>
        </w:rPr>
      </w:pPr>
      <w:r w:rsidRPr="00C125B5">
        <w:rPr>
          <w:rFonts w:ascii="David" w:eastAsia="Times New Roman" w:hAnsi="David" w:cs="David"/>
          <w:sz w:val="24"/>
          <w:szCs w:val="24"/>
          <w:rtl/>
        </w:rPr>
        <w:t>על מנת להפוך את הקיימות לנגישה ופרקטית יותר ייצרנו את עקרונות הקיימות של הצופים. </w:t>
      </w:r>
    </w:p>
    <w:p w14:paraId="32C7B32D" w14:textId="77777777" w:rsidR="00C125B5" w:rsidRPr="00C125B5" w:rsidRDefault="00C125B5" w:rsidP="005745BD">
      <w:pPr>
        <w:spacing w:after="0" w:line="360" w:lineRule="auto"/>
        <w:jc w:val="both"/>
        <w:textAlignment w:val="baseline"/>
        <w:rPr>
          <w:rFonts w:ascii="David" w:eastAsia="Times New Roman" w:hAnsi="David" w:cs="David"/>
          <w:sz w:val="24"/>
          <w:szCs w:val="24"/>
          <w:rtl/>
        </w:rPr>
      </w:pPr>
      <w:r w:rsidRPr="00C125B5">
        <w:rPr>
          <w:rFonts w:ascii="David" w:eastAsia="Times New Roman" w:hAnsi="David" w:cs="David"/>
          <w:sz w:val="24"/>
          <w:szCs w:val="24"/>
          <w:rtl/>
        </w:rPr>
        <w:t>כחלק מעבודה עם עקרונות אלו נביא אותם לידי ביטוי גם בקורסי ההכשרה התנועתיים על מנת שנוכל ללמוד ביחד איך לממש את העקרונות ואת התפיסה של הקיימות, החשיבה המחודשת ואת היכולת להשפיע גם בהמשך לשבטים. </w:t>
      </w:r>
    </w:p>
    <w:p w14:paraId="32319359" w14:textId="77777777" w:rsidR="00C125B5" w:rsidRPr="006C2C3B" w:rsidRDefault="00C125B5" w:rsidP="00C125B5">
      <w:pPr>
        <w:spacing w:after="0" w:line="360" w:lineRule="auto"/>
        <w:textAlignment w:val="baseline"/>
        <w:rPr>
          <w:rFonts w:ascii="David" w:eastAsia="Times New Roman" w:hAnsi="David" w:cs="David"/>
          <w:sz w:val="12"/>
          <w:szCs w:val="12"/>
          <w:rtl/>
        </w:rPr>
      </w:pPr>
    </w:p>
    <w:p w14:paraId="32EE9A8B" w14:textId="293D7339" w:rsidR="00C125B5" w:rsidRPr="00C125B5" w:rsidRDefault="00C125B5" w:rsidP="005745BD">
      <w:pPr>
        <w:spacing w:after="0" w:line="360" w:lineRule="auto"/>
        <w:jc w:val="both"/>
        <w:textAlignment w:val="baseline"/>
        <w:rPr>
          <w:rFonts w:ascii="David" w:eastAsia="Times New Roman" w:hAnsi="David" w:cs="David"/>
          <w:sz w:val="24"/>
          <w:szCs w:val="24"/>
          <w:rtl/>
        </w:rPr>
      </w:pPr>
      <w:r w:rsidRPr="00C125B5">
        <w:rPr>
          <w:rFonts w:ascii="David" w:eastAsia="Times New Roman" w:hAnsi="David" w:cs="David"/>
          <w:sz w:val="24"/>
          <w:szCs w:val="24"/>
          <w:rtl/>
        </w:rPr>
        <w:t xml:space="preserve">בקורס אפשר להקדיש זמן בו </w:t>
      </w:r>
      <w:proofErr w:type="spellStart"/>
      <w:r w:rsidRPr="00C125B5">
        <w:rPr>
          <w:rFonts w:ascii="David" w:eastAsia="Times New Roman" w:hAnsi="David" w:cs="David"/>
          <w:sz w:val="24"/>
          <w:szCs w:val="24"/>
          <w:rtl/>
        </w:rPr>
        <w:t>חניכי.ות</w:t>
      </w:r>
      <w:proofErr w:type="spellEnd"/>
      <w:r w:rsidRPr="00C125B5">
        <w:rPr>
          <w:rFonts w:ascii="David" w:eastAsia="Times New Roman" w:hAnsi="David" w:cs="David"/>
          <w:sz w:val="24"/>
          <w:szCs w:val="24"/>
          <w:rtl/>
        </w:rPr>
        <w:t xml:space="preserve"> הקורס יעברו על 10 מידות הצופה אל מול 10 העקרונות הקיימות של תנועת הצופים, לראות את הדמיון ולבקש שיציעו מה הם.ן </w:t>
      </w:r>
      <w:proofErr w:type="spellStart"/>
      <w:r w:rsidRPr="00C125B5">
        <w:rPr>
          <w:rFonts w:ascii="David" w:eastAsia="Times New Roman" w:hAnsi="David" w:cs="David"/>
          <w:sz w:val="24"/>
          <w:szCs w:val="24"/>
          <w:rtl/>
        </w:rPr>
        <w:t>יכולים.ות</w:t>
      </w:r>
      <w:proofErr w:type="spellEnd"/>
      <w:r w:rsidRPr="00C125B5">
        <w:rPr>
          <w:rFonts w:ascii="David" w:eastAsia="Times New Roman" w:hAnsi="David" w:cs="David"/>
          <w:sz w:val="24"/>
          <w:szCs w:val="24"/>
          <w:rtl/>
        </w:rPr>
        <w:t xml:space="preserve"> לעשות בקורס שקשור לזה. אפשר להיעזר בדוגמאות מטה ולבחור גם מתוכן. ברגע שהם.ן </w:t>
      </w:r>
      <w:proofErr w:type="spellStart"/>
      <w:r w:rsidRPr="00C125B5">
        <w:rPr>
          <w:rFonts w:ascii="David" w:eastAsia="Times New Roman" w:hAnsi="David" w:cs="David"/>
          <w:sz w:val="24"/>
          <w:szCs w:val="24"/>
          <w:rtl/>
        </w:rPr>
        <w:t>בוחרים.ות</w:t>
      </w:r>
      <w:proofErr w:type="spellEnd"/>
      <w:r w:rsidRPr="00C125B5">
        <w:rPr>
          <w:rFonts w:ascii="David" w:eastAsia="Times New Roman" w:hAnsi="David" w:cs="David"/>
          <w:sz w:val="24"/>
          <w:szCs w:val="24"/>
          <w:rtl/>
        </w:rPr>
        <w:t xml:space="preserve">, הפעילות תהיה יותר משמעותית </w:t>
      </w:r>
      <w:proofErr w:type="spellStart"/>
      <w:r w:rsidRPr="00C125B5">
        <w:rPr>
          <w:rFonts w:ascii="David" w:eastAsia="Times New Roman" w:hAnsi="David" w:cs="David"/>
          <w:sz w:val="24"/>
          <w:szCs w:val="24"/>
          <w:rtl/>
        </w:rPr>
        <w:t>עבורם.ן</w:t>
      </w:r>
      <w:proofErr w:type="spellEnd"/>
      <w:r w:rsidRPr="00C125B5">
        <w:rPr>
          <w:rFonts w:ascii="David" w:eastAsia="Times New Roman" w:hAnsi="David" w:cs="David"/>
          <w:sz w:val="24"/>
          <w:szCs w:val="24"/>
          <w:rtl/>
        </w:rPr>
        <w:t xml:space="preserve"> מאחר וזה קבלה קבוצתית של העקרונות יחד. אפשר להעלות את זה בתחילת/ סוף היום ולשאול מה הם.ן </w:t>
      </w:r>
      <w:proofErr w:type="spellStart"/>
      <w:r w:rsidRPr="00C125B5">
        <w:rPr>
          <w:rFonts w:ascii="David" w:eastAsia="Times New Roman" w:hAnsi="David" w:cs="David"/>
          <w:sz w:val="24"/>
          <w:szCs w:val="24"/>
          <w:rtl/>
        </w:rPr>
        <w:t>מתכננים.ות</w:t>
      </w:r>
      <w:proofErr w:type="spellEnd"/>
      <w:r w:rsidRPr="00C125B5">
        <w:rPr>
          <w:rFonts w:ascii="David" w:eastAsia="Times New Roman" w:hAnsi="David" w:cs="David"/>
          <w:sz w:val="24"/>
          <w:szCs w:val="24"/>
          <w:rtl/>
        </w:rPr>
        <w:t xml:space="preserve"> לעשות ומה עשו בפועל כדי לתת לכך מקום לביטוי והתייחסות</w:t>
      </w:r>
      <w:r w:rsidR="006C2C3B">
        <w:rPr>
          <w:rFonts w:ascii="David" w:eastAsia="Times New Roman" w:hAnsi="David" w:cs="David" w:hint="cs"/>
          <w:sz w:val="24"/>
          <w:szCs w:val="24"/>
          <w:rtl/>
        </w:rPr>
        <w:t>.</w:t>
      </w:r>
    </w:p>
    <w:p w14:paraId="06AB9ED7" w14:textId="77777777" w:rsidR="00C125B5" w:rsidRPr="00C125B5" w:rsidRDefault="00C125B5" w:rsidP="00C125B5">
      <w:pPr>
        <w:spacing w:after="0" w:line="360" w:lineRule="auto"/>
        <w:textAlignment w:val="baseline"/>
        <w:rPr>
          <w:rFonts w:ascii="David" w:eastAsia="Times New Roman" w:hAnsi="David" w:cs="David"/>
          <w:sz w:val="24"/>
          <w:szCs w:val="24"/>
          <w:rtl/>
        </w:rPr>
      </w:pPr>
      <w:r w:rsidRPr="00C125B5">
        <w:rPr>
          <w:rFonts w:ascii="David" w:hAnsi="David" w:cs="David"/>
          <w:noProof/>
          <w:sz w:val="24"/>
          <w:szCs w:val="24"/>
          <w:rtl/>
        </w:rPr>
        <w:drawing>
          <wp:anchor distT="0" distB="0" distL="114300" distR="114300" simplePos="0" relativeHeight="251669504" behindDoc="0" locked="0" layoutInCell="1" allowOverlap="1" wp14:anchorId="74AA2CC2" wp14:editId="3F83F85A">
            <wp:simplePos x="0" y="0"/>
            <wp:positionH relativeFrom="rightMargin">
              <wp:align>left</wp:align>
            </wp:positionH>
            <wp:positionV relativeFrom="paragraph">
              <wp:posOffset>158788</wp:posOffset>
            </wp:positionV>
            <wp:extent cx="624690" cy="777568"/>
            <wp:effectExtent l="0" t="0" r="4445" b="3810"/>
            <wp:wrapNone/>
            <wp:docPr id="2"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חינוך לקיימות.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24690" cy="777568"/>
                    </a:xfrm>
                    <a:prstGeom prst="rect">
                      <a:avLst/>
                    </a:prstGeom>
                  </pic:spPr>
                </pic:pic>
              </a:graphicData>
            </a:graphic>
            <wp14:sizeRelH relativeFrom="margin">
              <wp14:pctWidth>0</wp14:pctWidth>
            </wp14:sizeRelH>
            <wp14:sizeRelV relativeFrom="margin">
              <wp14:pctHeight>0</wp14:pctHeight>
            </wp14:sizeRelV>
          </wp:anchor>
        </w:drawing>
      </w:r>
      <w:r w:rsidRPr="00C125B5">
        <w:rPr>
          <w:rFonts w:ascii="David" w:eastAsia="Times New Roman" w:hAnsi="David" w:cs="David"/>
          <w:sz w:val="24"/>
          <w:szCs w:val="24"/>
          <w:rtl/>
        </w:rPr>
        <w:t> </w:t>
      </w:r>
    </w:p>
    <w:p w14:paraId="00F95781" w14:textId="77777777" w:rsidR="00C125B5" w:rsidRPr="00C125B5" w:rsidRDefault="00C125B5" w:rsidP="00D300C5">
      <w:pPr>
        <w:pStyle w:val="aa"/>
        <w:numPr>
          <w:ilvl w:val="0"/>
          <w:numId w:val="3"/>
        </w:numPr>
        <w:spacing w:after="0" w:line="360" w:lineRule="auto"/>
        <w:textAlignment w:val="baseline"/>
        <w:rPr>
          <w:rFonts w:ascii="David" w:eastAsia="Times New Roman" w:hAnsi="David" w:cs="David"/>
          <w:sz w:val="24"/>
          <w:szCs w:val="24"/>
          <w:rtl/>
        </w:rPr>
      </w:pPr>
      <w:r w:rsidRPr="00C125B5">
        <w:rPr>
          <w:rFonts w:ascii="David" w:eastAsia="Times New Roman" w:hAnsi="David" w:cs="David"/>
          <w:sz w:val="24"/>
          <w:szCs w:val="24"/>
          <w:rtl/>
        </w:rPr>
        <w:t>פעילויות והסברה בנושא קיימות. </w:t>
      </w:r>
    </w:p>
    <w:p w14:paraId="789EA895" w14:textId="77777777" w:rsidR="00C125B5" w:rsidRPr="00C125B5" w:rsidRDefault="00C125B5" w:rsidP="00D300C5">
      <w:pPr>
        <w:pStyle w:val="aa"/>
        <w:numPr>
          <w:ilvl w:val="0"/>
          <w:numId w:val="3"/>
        </w:numPr>
        <w:spacing w:after="0" w:line="360" w:lineRule="auto"/>
        <w:textAlignment w:val="baseline"/>
        <w:rPr>
          <w:rFonts w:ascii="David" w:eastAsia="Times New Roman" w:hAnsi="David" w:cs="David"/>
          <w:sz w:val="24"/>
          <w:szCs w:val="24"/>
        </w:rPr>
      </w:pPr>
      <w:r w:rsidRPr="00C125B5">
        <w:rPr>
          <w:rFonts w:ascii="David" w:eastAsia="Times New Roman" w:hAnsi="David" w:cs="David"/>
          <w:sz w:val="24"/>
          <w:szCs w:val="24"/>
          <w:rtl/>
        </w:rPr>
        <w:t>מעבר על העקרונות ויישומם בתחילת הקורס </w:t>
      </w:r>
    </w:p>
    <w:p w14:paraId="79B64939" w14:textId="77777777" w:rsidR="00C125B5" w:rsidRPr="00C125B5" w:rsidRDefault="00C125B5" w:rsidP="00D300C5">
      <w:pPr>
        <w:pStyle w:val="aa"/>
        <w:numPr>
          <w:ilvl w:val="0"/>
          <w:numId w:val="3"/>
        </w:numPr>
        <w:spacing w:after="0" w:line="360" w:lineRule="auto"/>
        <w:textAlignment w:val="baseline"/>
        <w:rPr>
          <w:rFonts w:ascii="David" w:eastAsia="Times New Roman" w:hAnsi="David" w:cs="David"/>
          <w:sz w:val="24"/>
          <w:szCs w:val="24"/>
        </w:rPr>
      </w:pPr>
      <w:r w:rsidRPr="00C125B5">
        <w:rPr>
          <w:rFonts w:ascii="David" w:eastAsia="Times New Roman" w:hAnsi="David" w:cs="David"/>
          <w:sz w:val="24"/>
          <w:szCs w:val="24"/>
          <w:rtl/>
        </w:rPr>
        <w:t>ועוד...</w:t>
      </w:r>
    </w:p>
    <w:p w14:paraId="61240711" w14:textId="77777777" w:rsidR="00C125B5" w:rsidRPr="006C2C3B" w:rsidRDefault="00C125B5" w:rsidP="00C125B5">
      <w:pPr>
        <w:spacing w:after="0" w:line="360" w:lineRule="auto"/>
        <w:textAlignment w:val="baseline"/>
        <w:rPr>
          <w:rFonts w:ascii="David" w:eastAsia="Times New Roman" w:hAnsi="David" w:cs="David"/>
          <w:sz w:val="18"/>
          <w:szCs w:val="18"/>
          <w:rtl/>
        </w:rPr>
      </w:pPr>
    </w:p>
    <w:p w14:paraId="3E2FFEA7" w14:textId="77777777" w:rsidR="00C125B5" w:rsidRPr="006C2C3B" w:rsidRDefault="00C125B5" w:rsidP="00C125B5">
      <w:pPr>
        <w:spacing w:after="0" w:line="360" w:lineRule="auto"/>
        <w:textAlignment w:val="baseline"/>
        <w:rPr>
          <w:rFonts w:ascii="David" w:eastAsia="Times New Roman" w:hAnsi="David" w:cs="David"/>
          <w:sz w:val="10"/>
          <w:szCs w:val="10"/>
          <w:rtl/>
        </w:rPr>
      </w:pPr>
    </w:p>
    <w:p w14:paraId="52492096" w14:textId="1F27A764" w:rsidR="00C125B5" w:rsidRPr="00C125B5" w:rsidRDefault="00C125B5" w:rsidP="00D300C5">
      <w:pPr>
        <w:pStyle w:val="aa"/>
        <w:numPr>
          <w:ilvl w:val="0"/>
          <w:numId w:val="4"/>
        </w:numPr>
        <w:spacing w:after="0" w:line="360" w:lineRule="auto"/>
        <w:textAlignment w:val="baseline"/>
        <w:rPr>
          <w:rFonts w:ascii="David" w:eastAsia="Times New Roman" w:hAnsi="David" w:cs="David"/>
          <w:sz w:val="24"/>
          <w:szCs w:val="24"/>
          <w:rtl/>
        </w:rPr>
      </w:pPr>
      <w:r w:rsidRPr="00C125B5">
        <w:rPr>
          <w:rFonts w:ascii="David" w:eastAsia="Times New Roman" w:hAnsi="David" w:cs="David"/>
          <w:sz w:val="24"/>
          <w:szCs w:val="24"/>
          <w:rtl/>
        </w:rPr>
        <w:t xml:space="preserve">בקבוק שתייה אישי/כוס שתייה עם שאקל- מבקשים </w:t>
      </w:r>
      <w:proofErr w:type="spellStart"/>
      <w:r w:rsidRPr="00C125B5">
        <w:rPr>
          <w:rFonts w:ascii="David" w:eastAsia="Times New Roman" w:hAnsi="David" w:cs="David"/>
          <w:sz w:val="24"/>
          <w:szCs w:val="24"/>
          <w:rtl/>
        </w:rPr>
        <w:t>מהחניכים.ות</w:t>
      </w:r>
      <w:proofErr w:type="spellEnd"/>
      <w:r w:rsidRPr="00C125B5">
        <w:rPr>
          <w:rFonts w:ascii="David" w:eastAsia="Times New Roman" w:hAnsi="David" w:cs="David"/>
          <w:sz w:val="24"/>
          <w:szCs w:val="24"/>
          <w:rtl/>
        </w:rPr>
        <w:t xml:space="preserve"> להביא ולא קונים כוסות חד פעמיות </w:t>
      </w:r>
    </w:p>
    <w:p w14:paraId="5A74051D" w14:textId="2512F4A4" w:rsidR="00C125B5" w:rsidRPr="00C125B5" w:rsidRDefault="006C2C3B" w:rsidP="00D300C5">
      <w:pPr>
        <w:pStyle w:val="aa"/>
        <w:numPr>
          <w:ilvl w:val="0"/>
          <w:numId w:val="4"/>
        </w:numPr>
        <w:spacing w:after="0" w:line="360" w:lineRule="auto"/>
        <w:jc w:val="both"/>
        <w:textAlignment w:val="baseline"/>
        <w:rPr>
          <w:rFonts w:ascii="David" w:eastAsia="Times New Roman" w:hAnsi="David" w:cs="David"/>
          <w:sz w:val="24"/>
          <w:szCs w:val="24"/>
        </w:rPr>
      </w:pPr>
      <w:r w:rsidRPr="00C125B5">
        <w:rPr>
          <w:rFonts w:ascii="David" w:hAnsi="David" w:cs="David"/>
          <w:noProof/>
          <w:sz w:val="24"/>
          <w:szCs w:val="24"/>
          <w:rtl/>
        </w:rPr>
        <w:drawing>
          <wp:anchor distT="0" distB="0" distL="114300" distR="114300" simplePos="0" relativeHeight="251670528" behindDoc="0" locked="0" layoutInCell="1" allowOverlap="1" wp14:anchorId="44DB617F" wp14:editId="679B4BBF">
            <wp:simplePos x="0" y="0"/>
            <wp:positionH relativeFrom="rightMargin">
              <wp:align>left</wp:align>
            </wp:positionH>
            <wp:positionV relativeFrom="paragraph">
              <wp:posOffset>1905</wp:posOffset>
            </wp:positionV>
            <wp:extent cx="601345" cy="787400"/>
            <wp:effectExtent l="0" t="0" r="8255" b="0"/>
            <wp:wrapNone/>
            <wp:docPr id="24" name="תמונה 24" descr="תמונה שמכילה טקסט&#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תמונה 24" descr="תמונה שמכילה טקסט&#10;&#10;התיאור נוצר באופן אוטומטי"/>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01345" cy="787400"/>
                    </a:xfrm>
                    <a:prstGeom prst="rect">
                      <a:avLst/>
                    </a:prstGeom>
                  </pic:spPr>
                </pic:pic>
              </a:graphicData>
            </a:graphic>
            <wp14:sizeRelH relativeFrom="margin">
              <wp14:pctWidth>0</wp14:pctWidth>
            </wp14:sizeRelH>
            <wp14:sizeRelV relativeFrom="margin">
              <wp14:pctHeight>0</wp14:pctHeight>
            </wp14:sizeRelV>
          </wp:anchor>
        </w:drawing>
      </w:r>
      <w:r w:rsidR="00C125B5" w:rsidRPr="00C125B5">
        <w:rPr>
          <w:rFonts w:ascii="David" w:eastAsia="Times New Roman" w:hAnsi="David" w:cs="David"/>
          <w:sz w:val="24"/>
          <w:szCs w:val="24"/>
          <w:rtl/>
        </w:rPr>
        <w:t xml:space="preserve">מבקשים </w:t>
      </w:r>
      <w:proofErr w:type="spellStart"/>
      <w:r w:rsidR="00C125B5" w:rsidRPr="00C125B5">
        <w:rPr>
          <w:rFonts w:ascii="David" w:eastAsia="Times New Roman" w:hAnsi="David" w:cs="David"/>
          <w:sz w:val="24"/>
          <w:szCs w:val="24"/>
          <w:rtl/>
        </w:rPr>
        <w:t>מהחניכים.ות</w:t>
      </w:r>
      <w:proofErr w:type="spellEnd"/>
      <w:r w:rsidR="00C125B5" w:rsidRPr="00C125B5">
        <w:rPr>
          <w:rFonts w:ascii="David" w:eastAsia="Times New Roman" w:hAnsi="David" w:cs="David"/>
          <w:sz w:val="24"/>
          <w:szCs w:val="24"/>
          <w:rtl/>
        </w:rPr>
        <w:t xml:space="preserve"> להביא תיק קטן לציוד למהלך הקורס ולפעולות – שם ישימו את הכוס/ בקבוק (יש לדאוג לעמדת ניקוי אסתטית, נוחה וזמינה לשטיפה של הכוסות)</w:t>
      </w:r>
    </w:p>
    <w:p w14:paraId="2FF51595" w14:textId="77777777" w:rsidR="00C125B5" w:rsidRPr="00C125B5" w:rsidRDefault="00C125B5" w:rsidP="00D300C5">
      <w:pPr>
        <w:pStyle w:val="aa"/>
        <w:numPr>
          <w:ilvl w:val="0"/>
          <w:numId w:val="4"/>
        </w:numPr>
        <w:spacing w:after="0" w:line="360" w:lineRule="auto"/>
        <w:jc w:val="both"/>
        <w:textAlignment w:val="baseline"/>
        <w:rPr>
          <w:rFonts w:ascii="David" w:eastAsia="Times New Roman" w:hAnsi="David" w:cs="David"/>
          <w:sz w:val="24"/>
          <w:szCs w:val="24"/>
        </w:rPr>
      </w:pPr>
      <w:r w:rsidRPr="00C125B5">
        <w:rPr>
          <w:rFonts w:ascii="David" w:eastAsia="Times New Roman" w:hAnsi="David" w:cs="David"/>
          <w:sz w:val="24"/>
          <w:szCs w:val="24"/>
          <w:rtl/>
        </w:rPr>
        <w:t>חשיבה יצירתית על צמצום עזרים בפעולות ובמקביל, אפשר גם לניילן את העזרים ולשים בקלסר. הקלסר יונח בחדר הדרכה/שכב"ג ויהיה אפשר "להשאיל" את הפעולה באופן שיתופי.</w:t>
      </w:r>
    </w:p>
    <w:p w14:paraId="6849CC1E" w14:textId="77777777" w:rsidR="00C125B5" w:rsidRPr="00C125B5" w:rsidRDefault="00C125B5" w:rsidP="00D300C5">
      <w:pPr>
        <w:pStyle w:val="aa"/>
        <w:numPr>
          <w:ilvl w:val="0"/>
          <w:numId w:val="4"/>
        </w:numPr>
        <w:spacing w:after="0" w:line="360" w:lineRule="auto"/>
        <w:textAlignment w:val="baseline"/>
        <w:rPr>
          <w:rFonts w:ascii="David" w:eastAsia="Times New Roman" w:hAnsi="David" w:cs="David"/>
          <w:sz w:val="24"/>
          <w:szCs w:val="24"/>
          <w:rtl/>
        </w:rPr>
      </w:pPr>
      <w:r w:rsidRPr="00C125B5">
        <w:rPr>
          <w:rFonts w:ascii="David" w:eastAsia="Times New Roman" w:hAnsi="David" w:cs="David"/>
          <w:sz w:val="24"/>
          <w:szCs w:val="24"/>
          <w:rtl/>
        </w:rPr>
        <w:t>ועוד...</w:t>
      </w:r>
    </w:p>
    <w:p w14:paraId="722896AD" w14:textId="77777777" w:rsidR="00C125B5" w:rsidRPr="00C125B5" w:rsidRDefault="00C125B5" w:rsidP="00C125B5">
      <w:pPr>
        <w:spacing w:after="0" w:line="360" w:lineRule="auto"/>
        <w:textAlignment w:val="baseline"/>
        <w:rPr>
          <w:rFonts w:ascii="David" w:eastAsia="Times New Roman" w:hAnsi="David" w:cs="David"/>
          <w:sz w:val="24"/>
          <w:szCs w:val="24"/>
          <w:rtl/>
        </w:rPr>
      </w:pPr>
      <w:r w:rsidRPr="00C125B5">
        <w:rPr>
          <w:rFonts w:ascii="David" w:eastAsia="Times New Roman" w:hAnsi="David" w:cs="David"/>
          <w:sz w:val="24"/>
          <w:szCs w:val="24"/>
          <w:rtl/>
        </w:rPr>
        <w:lastRenderedPageBreak/>
        <w:t> </w:t>
      </w:r>
    </w:p>
    <w:p w14:paraId="1A296DC0" w14:textId="77777777" w:rsidR="00C125B5" w:rsidRPr="00C125B5" w:rsidRDefault="00C125B5" w:rsidP="00D300C5">
      <w:pPr>
        <w:pStyle w:val="aa"/>
        <w:numPr>
          <w:ilvl w:val="0"/>
          <w:numId w:val="5"/>
        </w:numPr>
        <w:spacing w:after="0" w:line="360" w:lineRule="auto"/>
        <w:textAlignment w:val="baseline"/>
        <w:rPr>
          <w:rFonts w:ascii="David" w:eastAsia="Times New Roman" w:hAnsi="David" w:cs="David"/>
          <w:sz w:val="24"/>
          <w:szCs w:val="24"/>
          <w:rtl/>
        </w:rPr>
      </w:pPr>
      <w:r w:rsidRPr="00C125B5">
        <w:rPr>
          <w:rFonts w:ascii="David" w:eastAsia="Times New Roman" w:hAnsi="David" w:cs="David"/>
          <w:sz w:val="24"/>
          <w:szCs w:val="24"/>
          <w:rtl/>
        </w:rPr>
        <w:t>יום ללא בשר- בתיאום עם חדר האוכל </w:t>
      </w:r>
    </w:p>
    <w:p w14:paraId="42641ED0" w14:textId="77777777" w:rsidR="00C125B5" w:rsidRPr="00C125B5" w:rsidRDefault="00C125B5" w:rsidP="00D300C5">
      <w:pPr>
        <w:pStyle w:val="aa"/>
        <w:numPr>
          <w:ilvl w:val="0"/>
          <w:numId w:val="5"/>
        </w:numPr>
        <w:spacing w:after="0" w:line="360" w:lineRule="auto"/>
        <w:textAlignment w:val="baseline"/>
        <w:rPr>
          <w:rFonts w:ascii="David" w:eastAsia="Times New Roman" w:hAnsi="David" w:cs="David"/>
          <w:sz w:val="24"/>
          <w:szCs w:val="24"/>
        </w:rPr>
      </w:pPr>
      <w:r w:rsidRPr="00C125B5">
        <w:rPr>
          <w:rFonts w:ascii="David" w:hAnsi="David" w:cs="David"/>
          <w:noProof/>
          <w:sz w:val="24"/>
          <w:szCs w:val="24"/>
          <w:rtl/>
        </w:rPr>
        <w:drawing>
          <wp:anchor distT="0" distB="0" distL="114300" distR="114300" simplePos="0" relativeHeight="251671552" behindDoc="0" locked="0" layoutInCell="1" allowOverlap="1" wp14:anchorId="18148278" wp14:editId="65DDE8FE">
            <wp:simplePos x="0" y="0"/>
            <wp:positionH relativeFrom="rightMargin">
              <wp:align>left</wp:align>
            </wp:positionH>
            <wp:positionV relativeFrom="paragraph">
              <wp:posOffset>138487</wp:posOffset>
            </wp:positionV>
            <wp:extent cx="569463" cy="879726"/>
            <wp:effectExtent l="0" t="0" r="2540" b="0"/>
            <wp:wrapNone/>
            <wp:docPr id="22" name="תמונה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אוכל.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69463" cy="879726"/>
                    </a:xfrm>
                    <a:prstGeom prst="rect">
                      <a:avLst/>
                    </a:prstGeom>
                  </pic:spPr>
                </pic:pic>
              </a:graphicData>
            </a:graphic>
            <wp14:sizeRelH relativeFrom="margin">
              <wp14:pctWidth>0</wp14:pctWidth>
            </wp14:sizeRelH>
            <wp14:sizeRelV relativeFrom="margin">
              <wp14:pctHeight>0</wp14:pctHeight>
            </wp14:sizeRelV>
          </wp:anchor>
        </w:drawing>
      </w:r>
      <w:r w:rsidRPr="00C125B5">
        <w:rPr>
          <w:rFonts w:ascii="David" w:eastAsia="Times New Roman" w:hAnsi="David" w:cs="David"/>
          <w:sz w:val="24"/>
          <w:szCs w:val="24"/>
          <w:rtl/>
        </w:rPr>
        <w:t xml:space="preserve">פריסות וכיבוד- ללא אריזות (לחשוב מראש על רשימה והיכן נקנה, יש מאכלים שאפשר לקנות במשקל ולהגיע עם קופסא לחנות (ניתן לשאול מראש)), גם מזון וגם נשנושים שיהיו בריאים, פירות, ירקות והרחבת המגוון. יש לשים לב גם לאופן הסידור </w:t>
      </w:r>
      <w:proofErr w:type="spellStart"/>
      <w:r w:rsidRPr="00C125B5">
        <w:rPr>
          <w:rFonts w:ascii="David" w:eastAsia="Times New Roman" w:hAnsi="David" w:cs="David"/>
          <w:sz w:val="24"/>
          <w:szCs w:val="24"/>
          <w:rtl/>
        </w:rPr>
        <w:t>האסטתי</w:t>
      </w:r>
      <w:proofErr w:type="spellEnd"/>
      <w:r w:rsidRPr="00C125B5">
        <w:rPr>
          <w:rFonts w:ascii="David" w:eastAsia="Times New Roman" w:hAnsi="David" w:cs="David"/>
          <w:sz w:val="24"/>
          <w:szCs w:val="24"/>
          <w:rtl/>
        </w:rPr>
        <w:t xml:space="preserve"> והנגיש של האוכל. עוד, לחתוך בקבוצות ולא </w:t>
      </w:r>
      <w:proofErr w:type="spellStart"/>
      <w:r w:rsidRPr="00C125B5">
        <w:rPr>
          <w:rFonts w:ascii="David" w:eastAsia="Times New Roman" w:hAnsi="David" w:cs="David"/>
          <w:sz w:val="24"/>
          <w:szCs w:val="24"/>
          <w:rtl/>
        </w:rPr>
        <w:t>הכל</w:t>
      </w:r>
      <w:proofErr w:type="spellEnd"/>
      <w:r w:rsidRPr="00C125B5">
        <w:rPr>
          <w:rFonts w:ascii="David" w:eastAsia="Times New Roman" w:hAnsi="David" w:cs="David"/>
          <w:sz w:val="24"/>
          <w:szCs w:val="24"/>
          <w:rtl/>
        </w:rPr>
        <w:t xml:space="preserve"> בבת אחת, כדי להימנע מבזבוז מזון ולשמור על הטריות למהלך היום. (בנוסף, מומלץ לשים את השאריות האורגניות (קליפות, זרעים וכו') בפח נפרד ולשים </w:t>
      </w:r>
      <w:proofErr w:type="spellStart"/>
      <w:r w:rsidRPr="00C125B5">
        <w:rPr>
          <w:rFonts w:ascii="David" w:eastAsia="Times New Roman" w:hAnsi="David" w:cs="David"/>
          <w:sz w:val="24"/>
          <w:szCs w:val="24"/>
          <w:rtl/>
        </w:rPr>
        <w:t>בקומפוסט</w:t>
      </w:r>
      <w:proofErr w:type="spellEnd"/>
      <w:r w:rsidRPr="00C125B5">
        <w:rPr>
          <w:rFonts w:ascii="David" w:eastAsia="Times New Roman" w:hAnsi="David" w:cs="David"/>
          <w:sz w:val="24"/>
          <w:szCs w:val="24"/>
          <w:rtl/>
        </w:rPr>
        <w:t xml:space="preserve"> לאחר מכן. כיום יש בהרבה מקומות </w:t>
      </w:r>
      <w:proofErr w:type="spellStart"/>
      <w:r w:rsidRPr="00C125B5">
        <w:rPr>
          <w:rFonts w:ascii="David" w:eastAsia="Times New Roman" w:hAnsi="David" w:cs="David"/>
          <w:sz w:val="24"/>
          <w:szCs w:val="24"/>
          <w:rtl/>
        </w:rPr>
        <w:t>קומפוסט</w:t>
      </w:r>
      <w:proofErr w:type="spellEnd"/>
      <w:r w:rsidRPr="00C125B5">
        <w:rPr>
          <w:rFonts w:ascii="David" w:eastAsia="Times New Roman" w:hAnsi="David" w:cs="David"/>
          <w:sz w:val="24"/>
          <w:szCs w:val="24"/>
          <w:rtl/>
        </w:rPr>
        <w:t>, אפשר גם לשאול).</w:t>
      </w:r>
    </w:p>
    <w:p w14:paraId="15FEF705" w14:textId="77777777" w:rsidR="00C125B5" w:rsidRDefault="00C125B5" w:rsidP="00D300C5">
      <w:pPr>
        <w:pStyle w:val="aa"/>
        <w:numPr>
          <w:ilvl w:val="0"/>
          <w:numId w:val="7"/>
        </w:numPr>
        <w:spacing w:after="0" w:line="360" w:lineRule="auto"/>
        <w:textAlignment w:val="baseline"/>
        <w:rPr>
          <w:rFonts w:ascii="David" w:eastAsia="Times New Roman" w:hAnsi="David" w:cs="David"/>
          <w:sz w:val="24"/>
          <w:szCs w:val="24"/>
        </w:rPr>
      </w:pPr>
      <w:r w:rsidRPr="00C125B5">
        <w:rPr>
          <w:rFonts w:ascii="David" w:eastAsia="Times New Roman" w:hAnsi="David" w:cs="David"/>
          <w:sz w:val="24"/>
          <w:szCs w:val="24"/>
          <w:rtl/>
        </w:rPr>
        <w:t>ועוד...</w:t>
      </w:r>
    </w:p>
    <w:p w14:paraId="0294F923" w14:textId="77777777" w:rsidR="006C2C3B" w:rsidRPr="006C2C3B" w:rsidRDefault="006C2C3B" w:rsidP="006C2C3B">
      <w:pPr>
        <w:spacing w:after="0" w:line="360" w:lineRule="auto"/>
        <w:textAlignment w:val="baseline"/>
        <w:rPr>
          <w:rFonts w:ascii="David" w:eastAsia="Times New Roman" w:hAnsi="David" w:cs="David"/>
          <w:sz w:val="24"/>
          <w:szCs w:val="24"/>
          <w:rtl/>
        </w:rPr>
      </w:pPr>
    </w:p>
    <w:p w14:paraId="71572C0B" w14:textId="77777777" w:rsidR="00C125B5" w:rsidRPr="00C125B5" w:rsidRDefault="00C125B5" w:rsidP="00D300C5">
      <w:pPr>
        <w:pStyle w:val="aa"/>
        <w:numPr>
          <w:ilvl w:val="0"/>
          <w:numId w:val="6"/>
        </w:numPr>
        <w:spacing w:after="0" w:line="360" w:lineRule="auto"/>
        <w:textAlignment w:val="baseline"/>
        <w:rPr>
          <w:rFonts w:ascii="David" w:eastAsia="Times New Roman" w:hAnsi="David" w:cs="David"/>
          <w:sz w:val="24"/>
          <w:szCs w:val="24"/>
        </w:rPr>
      </w:pPr>
      <w:r w:rsidRPr="00C125B5">
        <w:rPr>
          <w:rFonts w:ascii="David" w:hAnsi="David" w:cs="David"/>
          <w:noProof/>
          <w:sz w:val="24"/>
          <w:szCs w:val="24"/>
          <w:rtl/>
        </w:rPr>
        <w:drawing>
          <wp:anchor distT="0" distB="0" distL="114300" distR="114300" simplePos="0" relativeHeight="251672576" behindDoc="0" locked="0" layoutInCell="1" allowOverlap="1" wp14:anchorId="0D404958" wp14:editId="764A6C1D">
            <wp:simplePos x="0" y="0"/>
            <wp:positionH relativeFrom="rightMargin">
              <wp:align>left</wp:align>
            </wp:positionH>
            <wp:positionV relativeFrom="paragraph">
              <wp:posOffset>170708</wp:posOffset>
            </wp:positionV>
            <wp:extent cx="537342" cy="851026"/>
            <wp:effectExtent l="0" t="0" r="0" b="6350"/>
            <wp:wrapNone/>
            <wp:docPr id="23" name="תמונה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אנריגה ומים.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37342" cy="851026"/>
                    </a:xfrm>
                    <a:prstGeom prst="rect">
                      <a:avLst/>
                    </a:prstGeom>
                  </pic:spPr>
                </pic:pic>
              </a:graphicData>
            </a:graphic>
            <wp14:sizeRelH relativeFrom="margin">
              <wp14:pctWidth>0</wp14:pctWidth>
            </wp14:sizeRelH>
            <wp14:sizeRelV relativeFrom="margin">
              <wp14:pctHeight>0</wp14:pctHeight>
            </wp14:sizeRelV>
          </wp:anchor>
        </w:drawing>
      </w:r>
      <w:r w:rsidRPr="00C125B5">
        <w:rPr>
          <w:rFonts w:ascii="David" w:eastAsia="Times New Roman" w:hAnsi="David" w:cs="David"/>
          <w:sz w:val="24"/>
          <w:szCs w:val="24"/>
          <w:rtl/>
        </w:rPr>
        <w:t>הקפדה על כיבוי אורות ומזגנים- שלטים בכיתות ובחדרים </w:t>
      </w:r>
    </w:p>
    <w:p w14:paraId="384188CC" w14:textId="77777777" w:rsidR="00C125B5" w:rsidRPr="00C125B5" w:rsidRDefault="00C125B5" w:rsidP="00D300C5">
      <w:pPr>
        <w:pStyle w:val="aa"/>
        <w:numPr>
          <w:ilvl w:val="0"/>
          <w:numId w:val="6"/>
        </w:numPr>
        <w:spacing w:after="0" w:line="360" w:lineRule="auto"/>
        <w:textAlignment w:val="baseline"/>
        <w:rPr>
          <w:rFonts w:ascii="David" w:eastAsia="Times New Roman" w:hAnsi="David" w:cs="David"/>
          <w:sz w:val="24"/>
          <w:szCs w:val="24"/>
        </w:rPr>
      </w:pPr>
      <w:r w:rsidRPr="00C125B5">
        <w:rPr>
          <w:rFonts w:ascii="David" w:eastAsia="Times New Roman" w:hAnsi="David" w:cs="David"/>
          <w:sz w:val="24"/>
          <w:szCs w:val="24"/>
          <w:rtl/>
        </w:rPr>
        <w:t>כאשר מצחצחים נכון לסגור את המים הזורמים תוך כדי הצחצוח ולפתוח את הברז בעת הצורך וגם במקלחת</w:t>
      </w:r>
    </w:p>
    <w:p w14:paraId="4529DC0A" w14:textId="77777777" w:rsidR="00C125B5" w:rsidRPr="00C125B5" w:rsidRDefault="00C125B5" w:rsidP="00D300C5">
      <w:pPr>
        <w:pStyle w:val="aa"/>
        <w:numPr>
          <w:ilvl w:val="0"/>
          <w:numId w:val="6"/>
        </w:numPr>
        <w:spacing w:after="0" w:line="360" w:lineRule="auto"/>
        <w:textAlignment w:val="baseline"/>
        <w:rPr>
          <w:rFonts w:ascii="David" w:eastAsia="Times New Roman" w:hAnsi="David" w:cs="David"/>
          <w:sz w:val="24"/>
          <w:szCs w:val="24"/>
        </w:rPr>
      </w:pPr>
      <w:r w:rsidRPr="00C125B5">
        <w:rPr>
          <w:rFonts w:ascii="David" w:eastAsia="Times New Roman" w:hAnsi="David" w:cs="David"/>
          <w:sz w:val="24"/>
          <w:szCs w:val="24"/>
          <w:rtl/>
        </w:rPr>
        <w:t>אם נשאר מים בקנקן/בכוס בכתה, עדיף לשפוך את המים בעציץ/ גינה בחוץ</w:t>
      </w:r>
    </w:p>
    <w:p w14:paraId="71EB54FB" w14:textId="77777777" w:rsidR="00C125B5" w:rsidRPr="00C125B5" w:rsidRDefault="00C125B5" w:rsidP="00D300C5">
      <w:pPr>
        <w:pStyle w:val="aa"/>
        <w:numPr>
          <w:ilvl w:val="0"/>
          <w:numId w:val="6"/>
        </w:numPr>
        <w:spacing w:after="0" w:line="360" w:lineRule="auto"/>
        <w:textAlignment w:val="baseline"/>
        <w:rPr>
          <w:rFonts w:ascii="David" w:eastAsia="Times New Roman" w:hAnsi="David" w:cs="David"/>
          <w:sz w:val="24"/>
          <w:szCs w:val="24"/>
        </w:rPr>
      </w:pPr>
      <w:r w:rsidRPr="00C125B5">
        <w:rPr>
          <w:rFonts w:ascii="David" w:eastAsia="Times New Roman" w:hAnsi="David" w:cs="David"/>
          <w:sz w:val="24"/>
          <w:szCs w:val="24"/>
          <w:rtl/>
        </w:rPr>
        <w:t>ועוד...</w:t>
      </w:r>
    </w:p>
    <w:p w14:paraId="6C2809DB" w14:textId="77777777" w:rsidR="00C125B5" w:rsidRPr="00C125B5" w:rsidRDefault="00C125B5" w:rsidP="00C125B5">
      <w:pPr>
        <w:spacing w:after="0" w:line="360" w:lineRule="auto"/>
        <w:textAlignment w:val="baseline"/>
        <w:rPr>
          <w:rFonts w:ascii="David" w:eastAsia="Times New Roman" w:hAnsi="David" w:cs="David"/>
          <w:sz w:val="24"/>
          <w:szCs w:val="24"/>
        </w:rPr>
      </w:pPr>
    </w:p>
    <w:p w14:paraId="570F0D52" w14:textId="77777777" w:rsidR="00C125B5" w:rsidRPr="00C125B5" w:rsidRDefault="00C125B5" w:rsidP="00D300C5">
      <w:pPr>
        <w:pStyle w:val="aa"/>
        <w:numPr>
          <w:ilvl w:val="0"/>
          <w:numId w:val="6"/>
        </w:numPr>
        <w:spacing w:after="0" w:line="360" w:lineRule="auto"/>
        <w:textAlignment w:val="baseline"/>
        <w:rPr>
          <w:rFonts w:ascii="David" w:eastAsia="Times New Roman" w:hAnsi="David" w:cs="David"/>
          <w:sz w:val="24"/>
          <w:szCs w:val="24"/>
        </w:rPr>
      </w:pPr>
      <w:r w:rsidRPr="00C125B5">
        <w:rPr>
          <w:rFonts w:ascii="David" w:hAnsi="David" w:cs="David"/>
          <w:noProof/>
          <w:sz w:val="24"/>
          <w:szCs w:val="24"/>
          <w:rtl/>
        </w:rPr>
        <w:drawing>
          <wp:anchor distT="0" distB="0" distL="114300" distR="114300" simplePos="0" relativeHeight="251664384" behindDoc="0" locked="0" layoutInCell="1" allowOverlap="1" wp14:anchorId="202288C0" wp14:editId="67E4FD19">
            <wp:simplePos x="0" y="0"/>
            <wp:positionH relativeFrom="rightMargin">
              <wp:align>left</wp:align>
            </wp:positionH>
            <wp:positionV relativeFrom="paragraph">
              <wp:posOffset>144767</wp:posOffset>
            </wp:positionV>
            <wp:extent cx="559137" cy="877077"/>
            <wp:effectExtent l="0" t="0" r="0" b="0"/>
            <wp:wrapSquare wrapText="bothSides"/>
            <wp:docPr id="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בריאות ואושר.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9137" cy="877077"/>
                    </a:xfrm>
                    <a:prstGeom prst="rect">
                      <a:avLst/>
                    </a:prstGeom>
                    <a:noFill/>
                    <a:ln w="34925">
                      <a:noFill/>
                    </a:ln>
                  </pic:spPr>
                </pic:pic>
              </a:graphicData>
            </a:graphic>
            <wp14:sizeRelH relativeFrom="margin">
              <wp14:pctWidth>0</wp14:pctWidth>
            </wp14:sizeRelH>
            <wp14:sizeRelV relativeFrom="margin">
              <wp14:pctHeight>0</wp14:pctHeight>
            </wp14:sizeRelV>
          </wp:anchor>
        </w:drawing>
      </w:r>
      <w:r w:rsidRPr="00C125B5">
        <w:rPr>
          <w:rFonts w:ascii="David" w:eastAsia="Times New Roman" w:hAnsi="David" w:cs="David"/>
          <w:sz w:val="24"/>
          <w:szCs w:val="24"/>
          <w:rtl/>
        </w:rPr>
        <w:t>פעולות שמשלבות גם כושר ותנועה לשמירה על הבריאות והשמחה</w:t>
      </w:r>
    </w:p>
    <w:p w14:paraId="777ED8E1" w14:textId="77777777" w:rsidR="00C125B5" w:rsidRPr="00C125B5" w:rsidRDefault="00C125B5" w:rsidP="00D300C5">
      <w:pPr>
        <w:pStyle w:val="aa"/>
        <w:numPr>
          <w:ilvl w:val="0"/>
          <w:numId w:val="6"/>
        </w:numPr>
        <w:spacing w:after="0" w:line="360" w:lineRule="auto"/>
        <w:textAlignment w:val="baseline"/>
        <w:rPr>
          <w:rFonts w:ascii="David" w:eastAsia="Times New Roman" w:hAnsi="David" w:cs="David"/>
          <w:sz w:val="24"/>
          <w:szCs w:val="24"/>
        </w:rPr>
      </w:pPr>
      <w:r w:rsidRPr="00C125B5">
        <w:rPr>
          <w:rFonts w:ascii="David" w:eastAsia="Times New Roman" w:hAnsi="David" w:cs="David"/>
          <w:sz w:val="24"/>
          <w:szCs w:val="24"/>
          <w:rtl/>
        </w:rPr>
        <w:t>תשומת לב לתחושת המשמעות והסיפוק בפן המקצועי האישי, הקבוצתי והלאה במעגלי ההשפעה בתנועה. האם אנו שמים לב לכך בישיבות? בכתיבת הפעולות?</w:t>
      </w:r>
    </w:p>
    <w:p w14:paraId="585324A0" w14:textId="77777777" w:rsidR="00C125B5" w:rsidRPr="00C125B5" w:rsidRDefault="00C125B5" w:rsidP="00D300C5">
      <w:pPr>
        <w:pStyle w:val="aa"/>
        <w:numPr>
          <w:ilvl w:val="0"/>
          <w:numId w:val="6"/>
        </w:numPr>
        <w:spacing w:after="0" w:line="360" w:lineRule="auto"/>
        <w:textAlignment w:val="baseline"/>
        <w:rPr>
          <w:rFonts w:ascii="David" w:eastAsia="Times New Roman" w:hAnsi="David" w:cs="David"/>
          <w:sz w:val="24"/>
          <w:szCs w:val="24"/>
        </w:rPr>
      </w:pPr>
      <w:r w:rsidRPr="00C125B5">
        <w:rPr>
          <w:rFonts w:ascii="David" w:eastAsia="Times New Roman" w:hAnsi="David" w:cs="David"/>
          <w:sz w:val="24"/>
          <w:szCs w:val="24"/>
          <w:rtl/>
        </w:rPr>
        <w:t xml:space="preserve">מתי אנחנו </w:t>
      </w:r>
      <w:proofErr w:type="spellStart"/>
      <w:r w:rsidRPr="00C125B5">
        <w:rPr>
          <w:rFonts w:ascii="David" w:eastAsia="Times New Roman" w:hAnsi="David" w:cs="David"/>
          <w:sz w:val="24"/>
          <w:szCs w:val="24"/>
          <w:rtl/>
        </w:rPr>
        <w:t>מאושרים.ות</w:t>
      </w:r>
      <w:proofErr w:type="spellEnd"/>
      <w:r w:rsidRPr="00C125B5">
        <w:rPr>
          <w:rFonts w:ascii="David" w:eastAsia="Times New Roman" w:hAnsi="David" w:cs="David"/>
          <w:sz w:val="24"/>
          <w:szCs w:val="24"/>
          <w:rtl/>
        </w:rPr>
        <w:t xml:space="preserve">? האם מה שאנו </w:t>
      </w:r>
      <w:proofErr w:type="spellStart"/>
      <w:r w:rsidRPr="00C125B5">
        <w:rPr>
          <w:rFonts w:ascii="David" w:eastAsia="Times New Roman" w:hAnsi="David" w:cs="David"/>
          <w:sz w:val="24"/>
          <w:szCs w:val="24"/>
          <w:rtl/>
        </w:rPr>
        <w:t>עושים.ות</w:t>
      </w:r>
      <w:proofErr w:type="spellEnd"/>
      <w:r w:rsidRPr="00C125B5">
        <w:rPr>
          <w:rFonts w:ascii="David" w:eastAsia="Times New Roman" w:hAnsi="David" w:cs="David"/>
          <w:sz w:val="24"/>
          <w:szCs w:val="24"/>
          <w:rtl/>
        </w:rPr>
        <w:t xml:space="preserve"> גורם לנו לאושר? מה גורם לנו לאושר בחיים האישיים? בעבודה?</w:t>
      </w:r>
    </w:p>
    <w:p w14:paraId="08B0F5C1" w14:textId="77777777" w:rsidR="00C125B5" w:rsidRPr="00C125B5" w:rsidRDefault="00C125B5" w:rsidP="00D300C5">
      <w:pPr>
        <w:pStyle w:val="aa"/>
        <w:numPr>
          <w:ilvl w:val="0"/>
          <w:numId w:val="6"/>
        </w:numPr>
        <w:spacing w:after="0" w:line="360" w:lineRule="auto"/>
        <w:textAlignment w:val="baseline"/>
        <w:rPr>
          <w:rFonts w:ascii="David" w:eastAsia="Times New Roman" w:hAnsi="David" w:cs="David"/>
          <w:sz w:val="24"/>
          <w:szCs w:val="24"/>
        </w:rPr>
      </w:pPr>
      <w:r w:rsidRPr="00C125B5">
        <w:rPr>
          <w:rFonts w:ascii="David" w:eastAsia="Times New Roman" w:hAnsi="David" w:cs="David"/>
          <w:sz w:val="24"/>
          <w:szCs w:val="24"/>
          <w:rtl/>
        </w:rPr>
        <w:t>ועוד...</w:t>
      </w:r>
    </w:p>
    <w:p w14:paraId="07D0A89C" w14:textId="77777777" w:rsidR="00C125B5" w:rsidRPr="00C125B5" w:rsidRDefault="00C125B5" w:rsidP="00C125B5">
      <w:pPr>
        <w:spacing w:after="0" w:line="360" w:lineRule="auto"/>
        <w:textAlignment w:val="baseline"/>
        <w:rPr>
          <w:rFonts w:ascii="David" w:eastAsia="Times New Roman" w:hAnsi="David" w:cs="David"/>
          <w:sz w:val="24"/>
          <w:szCs w:val="24"/>
        </w:rPr>
      </w:pPr>
    </w:p>
    <w:p w14:paraId="6AE124B0" w14:textId="77777777" w:rsidR="00C125B5" w:rsidRPr="00C125B5" w:rsidRDefault="00C125B5" w:rsidP="00D300C5">
      <w:pPr>
        <w:pStyle w:val="aa"/>
        <w:numPr>
          <w:ilvl w:val="0"/>
          <w:numId w:val="6"/>
        </w:numPr>
        <w:spacing w:after="0" w:line="360" w:lineRule="auto"/>
        <w:textAlignment w:val="baseline"/>
        <w:rPr>
          <w:rFonts w:ascii="David" w:eastAsia="Times New Roman" w:hAnsi="David" w:cs="David"/>
          <w:sz w:val="24"/>
          <w:szCs w:val="24"/>
          <w:rtl/>
        </w:rPr>
      </w:pPr>
      <w:r w:rsidRPr="00C125B5">
        <w:rPr>
          <w:rFonts w:ascii="David" w:hAnsi="David" w:cs="David"/>
          <w:noProof/>
          <w:sz w:val="24"/>
          <w:szCs w:val="24"/>
          <w:rtl/>
        </w:rPr>
        <w:drawing>
          <wp:anchor distT="0" distB="0" distL="114300" distR="114300" simplePos="0" relativeHeight="251665408" behindDoc="0" locked="0" layoutInCell="1" allowOverlap="1" wp14:anchorId="56CE8FA2" wp14:editId="4D6914BD">
            <wp:simplePos x="0" y="0"/>
            <wp:positionH relativeFrom="rightMargin">
              <wp:align>left</wp:align>
            </wp:positionH>
            <wp:positionV relativeFrom="paragraph">
              <wp:posOffset>86360</wp:posOffset>
            </wp:positionV>
            <wp:extent cx="568181" cy="806450"/>
            <wp:effectExtent l="0" t="0" r="3810" b="0"/>
            <wp:wrapNone/>
            <wp:docPr id="15" name="תמונה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הרחבת מעגלים.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8850" cy="807399"/>
                    </a:xfrm>
                    <a:prstGeom prst="rect">
                      <a:avLst/>
                    </a:prstGeom>
                  </pic:spPr>
                </pic:pic>
              </a:graphicData>
            </a:graphic>
            <wp14:sizeRelH relativeFrom="margin">
              <wp14:pctWidth>0</wp14:pctWidth>
            </wp14:sizeRelH>
            <wp14:sizeRelV relativeFrom="margin">
              <wp14:pctHeight>0</wp14:pctHeight>
            </wp14:sizeRelV>
          </wp:anchor>
        </w:drawing>
      </w:r>
      <w:r w:rsidRPr="00C125B5">
        <w:rPr>
          <w:rFonts w:ascii="David" w:eastAsia="Times New Roman" w:hAnsi="David" w:cs="David"/>
          <w:sz w:val="24"/>
          <w:szCs w:val="24"/>
          <w:rtl/>
        </w:rPr>
        <w:t>הצעות לשיתוף פעולה מהשבט לקהילה שסביבה וגם להיפך, האם יש פעילויות בהן השבט רוצה להיות מעורב בקהילה?</w:t>
      </w:r>
    </w:p>
    <w:p w14:paraId="5A4960BB" w14:textId="77777777" w:rsidR="00C125B5" w:rsidRPr="00C125B5" w:rsidRDefault="00C125B5" w:rsidP="00D300C5">
      <w:pPr>
        <w:pStyle w:val="aa"/>
        <w:numPr>
          <w:ilvl w:val="0"/>
          <w:numId w:val="6"/>
        </w:numPr>
        <w:spacing w:after="0" w:line="360" w:lineRule="auto"/>
        <w:textAlignment w:val="baseline"/>
        <w:rPr>
          <w:rFonts w:ascii="David" w:eastAsia="Times New Roman" w:hAnsi="David" w:cs="David"/>
          <w:sz w:val="24"/>
          <w:szCs w:val="24"/>
          <w:rtl/>
        </w:rPr>
      </w:pPr>
      <w:r w:rsidRPr="00C125B5">
        <w:rPr>
          <w:rFonts w:ascii="David" w:eastAsia="Times New Roman" w:hAnsi="David" w:cs="David"/>
          <w:sz w:val="24"/>
          <w:szCs w:val="24"/>
          <w:rtl/>
        </w:rPr>
        <w:t>מה היחסים בין השבט לבין הקהילה?</w:t>
      </w:r>
    </w:p>
    <w:p w14:paraId="4C10DC3F" w14:textId="77777777" w:rsidR="00C125B5" w:rsidRPr="00C125B5" w:rsidRDefault="00C125B5" w:rsidP="00D300C5">
      <w:pPr>
        <w:pStyle w:val="aa"/>
        <w:numPr>
          <w:ilvl w:val="0"/>
          <w:numId w:val="6"/>
        </w:numPr>
        <w:spacing w:after="0" w:line="360" w:lineRule="auto"/>
        <w:textAlignment w:val="baseline"/>
        <w:rPr>
          <w:rFonts w:ascii="David" w:eastAsia="Times New Roman" w:hAnsi="David" w:cs="David"/>
          <w:sz w:val="24"/>
          <w:szCs w:val="24"/>
          <w:rtl/>
        </w:rPr>
      </w:pPr>
      <w:r w:rsidRPr="00C125B5">
        <w:rPr>
          <w:rFonts w:ascii="David" w:eastAsia="Times New Roman" w:hAnsi="David" w:cs="David"/>
          <w:sz w:val="24"/>
          <w:szCs w:val="24"/>
          <w:rtl/>
        </w:rPr>
        <w:t>כיצד רואה הקהילה את השבט? כיצד העירייה רואה את השבט/ים?</w:t>
      </w:r>
    </w:p>
    <w:p w14:paraId="3DDE2F75" w14:textId="77777777" w:rsidR="00C125B5" w:rsidRPr="00C125B5" w:rsidRDefault="00C125B5" w:rsidP="00D300C5">
      <w:pPr>
        <w:pStyle w:val="aa"/>
        <w:numPr>
          <w:ilvl w:val="0"/>
          <w:numId w:val="6"/>
        </w:numPr>
        <w:spacing w:after="0" w:line="360" w:lineRule="auto"/>
        <w:textAlignment w:val="baseline"/>
        <w:rPr>
          <w:rFonts w:ascii="David" w:eastAsia="Times New Roman" w:hAnsi="David" w:cs="David"/>
          <w:sz w:val="24"/>
          <w:szCs w:val="24"/>
        </w:rPr>
      </w:pPr>
      <w:r w:rsidRPr="00C125B5">
        <w:rPr>
          <w:rFonts w:ascii="David" w:eastAsia="Times New Roman" w:hAnsi="David" w:cs="David"/>
          <w:sz w:val="24"/>
          <w:szCs w:val="24"/>
          <w:rtl/>
        </w:rPr>
        <w:t>ועוד</w:t>
      </w:r>
    </w:p>
    <w:p w14:paraId="0FCF7BCA" w14:textId="77777777" w:rsidR="00C125B5" w:rsidRDefault="00C125B5" w:rsidP="00C125B5">
      <w:pPr>
        <w:spacing w:after="0" w:line="360" w:lineRule="auto"/>
        <w:textAlignment w:val="baseline"/>
        <w:rPr>
          <w:rFonts w:ascii="David" w:eastAsia="Times New Roman" w:hAnsi="David" w:cs="David"/>
          <w:sz w:val="24"/>
          <w:szCs w:val="24"/>
          <w:rtl/>
        </w:rPr>
      </w:pPr>
    </w:p>
    <w:p w14:paraId="311763F2" w14:textId="77777777" w:rsidR="006C2C3B" w:rsidRDefault="006C2C3B" w:rsidP="00C125B5">
      <w:pPr>
        <w:spacing w:after="0" w:line="360" w:lineRule="auto"/>
        <w:textAlignment w:val="baseline"/>
        <w:rPr>
          <w:rFonts w:ascii="David" w:eastAsia="Times New Roman" w:hAnsi="David" w:cs="David"/>
          <w:sz w:val="24"/>
          <w:szCs w:val="24"/>
          <w:rtl/>
        </w:rPr>
      </w:pPr>
    </w:p>
    <w:p w14:paraId="7335FC9C" w14:textId="77777777" w:rsidR="006C2C3B" w:rsidRPr="00C125B5" w:rsidRDefault="006C2C3B" w:rsidP="00C125B5">
      <w:pPr>
        <w:spacing w:after="0" w:line="360" w:lineRule="auto"/>
        <w:textAlignment w:val="baseline"/>
        <w:rPr>
          <w:rFonts w:ascii="David" w:eastAsia="Times New Roman" w:hAnsi="David" w:cs="David"/>
          <w:sz w:val="24"/>
          <w:szCs w:val="24"/>
          <w:rtl/>
        </w:rPr>
      </w:pPr>
    </w:p>
    <w:p w14:paraId="25CCB785" w14:textId="77777777" w:rsidR="00C125B5" w:rsidRPr="00C125B5" w:rsidRDefault="00C125B5" w:rsidP="00D300C5">
      <w:pPr>
        <w:pStyle w:val="aa"/>
        <w:numPr>
          <w:ilvl w:val="0"/>
          <w:numId w:val="6"/>
        </w:numPr>
        <w:spacing w:after="0" w:line="360" w:lineRule="auto"/>
        <w:textAlignment w:val="baseline"/>
        <w:rPr>
          <w:rFonts w:ascii="David" w:eastAsia="Times New Roman" w:hAnsi="David" w:cs="David"/>
          <w:sz w:val="24"/>
          <w:szCs w:val="24"/>
          <w:rtl/>
        </w:rPr>
      </w:pPr>
      <w:r w:rsidRPr="00C125B5">
        <w:rPr>
          <w:rFonts w:ascii="David" w:hAnsi="David" w:cs="David"/>
          <w:noProof/>
          <w:sz w:val="24"/>
          <w:szCs w:val="24"/>
          <w:rtl/>
        </w:rPr>
        <w:lastRenderedPageBreak/>
        <w:drawing>
          <wp:anchor distT="0" distB="0" distL="114300" distR="114300" simplePos="0" relativeHeight="251666432" behindDoc="0" locked="0" layoutInCell="1" allowOverlap="1" wp14:anchorId="534D7D29" wp14:editId="5EC77A50">
            <wp:simplePos x="0" y="0"/>
            <wp:positionH relativeFrom="rightMargin">
              <wp:align>left</wp:align>
            </wp:positionH>
            <wp:positionV relativeFrom="paragraph">
              <wp:posOffset>144145</wp:posOffset>
            </wp:positionV>
            <wp:extent cx="539750" cy="863079"/>
            <wp:effectExtent l="0" t="0" r="0" b="0"/>
            <wp:wrapNone/>
            <wp:docPr id="16" name="תמונה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טבע.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39750" cy="863079"/>
                    </a:xfrm>
                    <a:prstGeom prst="rect">
                      <a:avLst/>
                    </a:prstGeom>
                  </pic:spPr>
                </pic:pic>
              </a:graphicData>
            </a:graphic>
            <wp14:sizeRelH relativeFrom="margin">
              <wp14:pctWidth>0</wp14:pctWidth>
            </wp14:sizeRelH>
            <wp14:sizeRelV relativeFrom="margin">
              <wp14:pctHeight>0</wp14:pctHeight>
            </wp14:sizeRelV>
          </wp:anchor>
        </w:drawing>
      </w:r>
      <w:r w:rsidRPr="00C125B5">
        <w:rPr>
          <w:rFonts w:ascii="David" w:eastAsia="Times New Roman" w:hAnsi="David" w:cs="David"/>
          <w:sz w:val="24"/>
          <w:szCs w:val="24"/>
          <w:rtl/>
        </w:rPr>
        <w:t xml:space="preserve">האם מעודדים את </w:t>
      </w:r>
      <w:proofErr w:type="spellStart"/>
      <w:r w:rsidRPr="00C125B5">
        <w:rPr>
          <w:rFonts w:ascii="David" w:eastAsia="Times New Roman" w:hAnsi="David" w:cs="David"/>
          <w:sz w:val="24"/>
          <w:szCs w:val="24"/>
          <w:rtl/>
        </w:rPr>
        <w:t>המדריכים.ות</w:t>
      </w:r>
      <w:proofErr w:type="spellEnd"/>
      <w:r w:rsidRPr="00C125B5">
        <w:rPr>
          <w:rFonts w:ascii="David" w:eastAsia="Times New Roman" w:hAnsi="David" w:cs="David"/>
          <w:sz w:val="24"/>
          <w:szCs w:val="24"/>
          <w:rtl/>
        </w:rPr>
        <w:t xml:space="preserve"> לערוך פעולות בטבע? הכוללות הסבר על המקום ומאפייניו. למי שאין מרחבים טבעיים ב/על יד השבט, האם יש "טבע עירוני" בעיר? האם אפשר להדריך שם?</w:t>
      </w:r>
    </w:p>
    <w:p w14:paraId="39A93991" w14:textId="77777777" w:rsidR="00C125B5" w:rsidRPr="00C125B5" w:rsidRDefault="00C125B5" w:rsidP="00D300C5">
      <w:pPr>
        <w:pStyle w:val="aa"/>
        <w:numPr>
          <w:ilvl w:val="0"/>
          <w:numId w:val="6"/>
        </w:numPr>
        <w:spacing w:after="0" w:line="360" w:lineRule="auto"/>
        <w:textAlignment w:val="baseline"/>
        <w:rPr>
          <w:rFonts w:ascii="David" w:eastAsia="Times New Roman" w:hAnsi="David" w:cs="David"/>
          <w:sz w:val="24"/>
          <w:szCs w:val="24"/>
        </w:rPr>
      </w:pPr>
      <w:r w:rsidRPr="00C125B5">
        <w:rPr>
          <w:rFonts w:ascii="David" w:eastAsia="Times New Roman" w:hAnsi="David" w:cs="David"/>
          <w:sz w:val="24"/>
          <w:szCs w:val="24"/>
          <w:rtl/>
        </w:rPr>
        <w:t xml:space="preserve">כיצד מתבצע החיבור לטבע? איזה פעולות או דגשים מיוחדים יש? האם יש פעילויות יצירה מה/בטבע? האם יש מדידה עד הצוות, </w:t>
      </w:r>
      <w:proofErr w:type="spellStart"/>
      <w:r w:rsidRPr="00C125B5">
        <w:rPr>
          <w:rFonts w:ascii="David" w:eastAsia="Times New Roman" w:hAnsi="David" w:cs="David"/>
          <w:sz w:val="24"/>
          <w:szCs w:val="24"/>
          <w:rtl/>
        </w:rPr>
        <w:t>השכב"ג</w:t>
      </w:r>
      <w:proofErr w:type="spellEnd"/>
      <w:r w:rsidRPr="00C125B5">
        <w:rPr>
          <w:rFonts w:ascii="David" w:eastAsia="Times New Roman" w:hAnsi="David" w:cs="David"/>
          <w:sz w:val="24"/>
          <w:szCs w:val="24"/>
          <w:rtl/>
        </w:rPr>
        <w:t xml:space="preserve"> </w:t>
      </w:r>
      <w:proofErr w:type="spellStart"/>
      <w:r w:rsidRPr="00C125B5">
        <w:rPr>
          <w:rFonts w:ascii="David" w:eastAsia="Times New Roman" w:hAnsi="David" w:cs="David"/>
          <w:sz w:val="24"/>
          <w:szCs w:val="24"/>
          <w:rtl/>
        </w:rPr>
        <w:t>והחניכים.ות</w:t>
      </w:r>
      <w:proofErr w:type="spellEnd"/>
      <w:r w:rsidRPr="00C125B5">
        <w:rPr>
          <w:rFonts w:ascii="David" w:eastAsia="Times New Roman" w:hAnsi="David" w:cs="David"/>
          <w:sz w:val="24"/>
          <w:szCs w:val="24"/>
          <w:rtl/>
        </w:rPr>
        <w:t xml:space="preserve"> מחוברים לטבע?</w:t>
      </w:r>
    </w:p>
    <w:p w14:paraId="2C1237C2" w14:textId="77777777" w:rsidR="00C125B5" w:rsidRPr="00C125B5" w:rsidRDefault="00C125B5" w:rsidP="00D300C5">
      <w:pPr>
        <w:pStyle w:val="aa"/>
        <w:numPr>
          <w:ilvl w:val="0"/>
          <w:numId w:val="6"/>
        </w:numPr>
        <w:spacing w:after="0" w:line="360" w:lineRule="auto"/>
        <w:textAlignment w:val="baseline"/>
        <w:rPr>
          <w:rFonts w:ascii="David" w:eastAsia="Times New Roman" w:hAnsi="David" w:cs="David"/>
          <w:sz w:val="24"/>
          <w:szCs w:val="24"/>
          <w:rtl/>
        </w:rPr>
      </w:pPr>
      <w:r w:rsidRPr="00C125B5">
        <w:rPr>
          <w:rFonts w:ascii="David" w:eastAsia="Times New Roman" w:hAnsi="David" w:cs="David"/>
          <w:sz w:val="24"/>
          <w:szCs w:val="24"/>
          <w:rtl/>
        </w:rPr>
        <w:t>ועוד</w:t>
      </w:r>
    </w:p>
    <w:p w14:paraId="51F1DD46" w14:textId="77777777" w:rsidR="00C125B5" w:rsidRPr="00C125B5" w:rsidRDefault="00C125B5" w:rsidP="00C125B5">
      <w:pPr>
        <w:spacing w:after="0" w:line="360" w:lineRule="auto"/>
        <w:textAlignment w:val="baseline"/>
        <w:rPr>
          <w:rFonts w:ascii="David" w:eastAsia="Times New Roman" w:hAnsi="David" w:cs="David"/>
          <w:sz w:val="24"/>
          <w:szCs w:val="24"/>
          <w:rtl/>
        </w:rPr>
      </w:pPr>
    </w:p>
    <w:p w14:paraId="46C2B16D" w14:textId="77777777" w:rsidR="00C125B5" w:rsidRPr="00C125B5" w:rsidRDefault="00C125B5" w:rsidP="00C125B5">
      <w:pPr>
        <w:spacing w:after="0" w:line="360" w:lineRule="auto"/>
        <w:textAlignment w:val="baseline"/>
        <w:rPr>
          <w:rFonts w:ascii="David" w:eastAsia="Times New Roman" w:hAnsi="David" w:cs="David"/>
          <w:sz w:val="24"/>
          <w:szCs w:val="24"/>
          <w:rtl/>
        </w:rPr>
      </w:pPr>
    </w:p>
    <w:p w14:paraId="361D8B20" w14:textId="77777777" w:rsidR="00C125B5" w:rsidRPr="00C125B5" w:rsidRDefault="00C125B5" w:rsidP="00D300C5">
      <w:pPr>
        <w:pStyle w:val="aa"/>
        <w:numPr>
          <w:ilvl w:val="0"/>
          <w:numId w:val="8"/>
        </w:numPr>
        <w:spacing w:after="0" w:line="360" w:lineRule="auto"/>
        <w:textAlignment w:val="baseline"/>
        <w:rPr>
          <w:rFonts w:ascii="David" w:eastAsia="Times New Roman" w:hAnsi="David" w:cs="David"/>
          <w:sz w:val="24"/>
          <w:szCs w:val="24"/>
          <w:rtl/>
        </w:rPr>
      </w:pPr>
      <w:r w:rsidRPr="00C125B5">
        <w:rPr>
          <w:rFonts w:ascii="David" w:hAnsi="David" w:cs="David"/>
          <w:noProof/>
          <w:sz w:val="24"/>
          <w:szCs w:val="24"/>
          <w:rtl/>
        </w:rPr>
        <w:drawing>
          <wp:anchor distT="0" distB="0" distL="114300" distR="114300" simplePos="0" relativeHeight="251667456" behindDoc="0" locked="0" layoutInCell="1" allowOverlap="1" wp14:anchorId="25AC48E6" wp14:editId="5D75605E">
            <wp:simplePos x="0" y="0"/>
            <wp:positionH relativeFrom="rightMargin">
              <wp:align>left</wp:align>
            </wp:positionH>
            <wp:positionV relativeFrom="paragraph">
              <wp:posOffset>182079</wp:posOffset>
            </wp:positionV>
            <wp:extent cx="541719" cy="800100"/>
            <wp:effectExtent l="0" t="0" r="0" b="0"/>
            <wp:wrapNone/>
            <wp:docPr id="17" name="תמונה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כלכלה.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1719" cy="800100"/>
                    </a:xfrm>
                    <a:prstGeom prst="rect">
                      <a:avLst/>
                    </a:prstGeom>
                  </pic:spPr>
                </pic:pic>
              </a:graphicData>
            </a:graphic>
            <wp14:sizeRelH relativeFrom="margin">
              <wp14:pctWidth>0</wp14:pctWidth>
            </wp14:sizeRelH>
            <wp14:sizeRelV relativeFrom="margin">
              <wp14:pctHeight>0</wp14:pctHeight>
            </wp14:sizeRelV>
          </wp:anchor>
        </w:drawing>
      </w:r>
      <w:r w:rsidRPr="00C125B5">
        <w:rPr>
          <w:rFonts w:ascii="David" w:eastAsia="Times New Roman" w:hAnsi="David" w:cs="David"/>
          <w:sz w:val="24"/>
          <w:szCs w:val="24"/>
          <w:rtl/>
        </w:rPr>
        <w:t>היכן קונים את הציוד לשבט? האם בתוך הקהילה? האם מעסקים קטנים? האם יש הורים שיוכלו לסייע במקום לקנות?</w:t>
      </w:r>
    </w:p>
    <w:p w14:paraId="266F0D03" w14:textId="77777777" w:rsidR="00C125B5" w:rsidRPr="00C125B5" w:rsidRDefault="00C125B5" w:rsidP="00D300C5">
      <w:pPr>
        <w:pStyle w:val="aa"/>
        <w:numPr>
          <w:ilvl w:val="0"/>
          <w:numId w:val="8"/>
        </w:numPr>
        <w:spacing w:after="0" w:line="360" w:lineRule="auto"/>
        <w:textAlignment w:val="baseline"/>
        <w:rPr>
          <w:rFonts w:ascii="David" w:eastAsia="Times New Roman" w:hAnsi="David" w:cs="David"/>
          <w:sz w:val="24"/>
          <w:szCs w:val="24"/>
        </w:rPr>
      </w:pPr>
      <w:r w:rsidRPr="00C125B5">
        <w:rPr>
          <w:rFonts w:ascii="David" w:eastAsia="Times New Roman" w:hAnsi="David" w:cs="David"/>
          <w:sz w:val="24"/>
          <w:szCs w:val="24"/>
          <w:rtl/>
        </w:rPr>
        <w:t>האם בעיר/בקהילה/</w:t>
      </w:r>
      <w:proofErr w:type="spellStart"/>
      <w:r w:rsidRPr="00C125B5">
        <w:rPr>
          <w:rFonts w:ascii="David" w:eastAsia="Times New Roman" w:hAnsi="David" w:cs="David"/>
          <w:sz w:val="24"/>
          <w:szCs w:val="24"/>
          <w:rtl/>
        </w:rPr>
        <w:t>שכנים.ות</w:t>
      </w:r>
      <w:proofErr w:type="spellEnd"/>
      <w:r w:rsidRPr="00C125B5">
        <w:rPr>
          <w:rFonts w:ascii="David" w:eastAsia="Times New Roman" w:hAnsi="David" w:cs="David"/>
          <w:sz w:val="24"/>
          <w:szCs w:val="24"/>
          <w:rtl/>
        </w:rPr>
        <w:t xml:space="preserve"> שסביב לשבט </w:t>
      </w:r>
      <w:proofErr w:type="spellStart"/>
      <w:r w:rsidRPr="00C125B5">
        <w:rPr>
          <w:rFonts w:ascii="David" w:eastAsia="Times New Roman" w:hAnsi="David" w:cs="David"/>
          <w:sz w:val="24"/>
          <w:szCs w:val="24"/>
          <w:rtl/>
        </w:rPr>
        <w:t>יודעים.ות</w:t>
      </w:r>
      <w:proofErr w:type="spellEnd"/>
      <w:r w:rsidRPr="00C125B5">
        <w:rPr>
          <w:rFonts w:ascii="David" w:eastAsia="Times New Roman" w:hAnsi="David" w:cs="David"/>
          <w:sz w:val="24"/>
          <w:szCs w:val="24"/>
          <w:rtl/>
        </w:rPr>
        <w:t xml:space="preserve"> שאפשר להעביר ציוד מסוים לשבט (דפי טיוטה, חומרי יצירה שלא משתמשים וכו')? האם השבט יכול להשאיל ציוד לקהילה?</w:t>
      </w:r>
    </w:p>
    <w:p w14:paraId="0D530362" w14:textId="77777777" w:rsidR="00C125B5" w:rsidRPr="00C125B5" w:rsidRDefault="00C125B5" w:rsidP="00D300C5">
      <w:pPr>
        <w:pStyle w:val="aa"/>
        <w:numPr>
          <w:ilvl w:val="0"/>
          <w:numId w:val="8"/>
        </w:numPr>
        <w:spacing w:after="0" w:line="360" w:lineRule="auto"/>
        <w:textAlignment w:val="baseline"/>
        <w:rPr>
          <w:rFonts w:ascii="David" w:eastAsia="Times New Roman" w:hAnsi="David" w:cs="David"/>
          <w:sz w:val="24"/>
          <w:szCs w:val="24"/>
          <w:rtl/>
        </w:rPr>
      </w:pPr>
      <w:r w:rsidRPr="00C125B5">
        <w:rPr>
          <w:rFonts w:ascii="David" w:eastAsia="Times New Roman" w:hAnsi="David" w:cs="David"/>
          <w:sz w:val="24"/>
          <w:szCs w:val="24"/>
          <w:rtl/>
        </w:rPr>
        <w:t>ועוד...</w:t>
      </w:r>
    </w:p>
    <w:p w14:paraId="44B59188" w14:textId="77777777" w:rsidR="00C125B5" w:rsidRPr="00C125B5" w:rsidRDefault="00C125B5" w:rsidP="00C125B5">
      <w:pPr>
        <w:spacing w:after="0" w:line="360" w:lineRule="auto"/>
        <w:textAlignment w:val="baseline"/>
        <w:rPr>
          <w:rFonts w:ascii="David" w:eastAsia="Yu Mincho" w:hAnsi="David" w:cs="David"/>
          <w:b/>
          <w:bCs/>
          <w:color w:val="9E0000"/>
          <w:sz w:val="24"/>
          <w:szCs w:val="24"/>
          <w:rtl/>
        </w:rPr>
      </w:pPr>
    </w:p>
    <w:p w14:paraId="049CDA76" w14:textId="77777777" w:rsidR="00C125B5" w:rsidRPr="00C125B5" w:rsidRDefault="00C125B5" w:rsidP="00D300C5">
      <w:pPr>
        <w:pStyle w:val="aa"/>
        <w:numPr>
          <w:ilvl w:val="0"/>
          <w:numId w:val="8"/>
        </w:numPr>
        <w:spacing w:after="0" w:line="360" w:lineRule="auto"/>
        <w:textAlignment w:val="baseline"/>
        <w:rPr>
          <w:rFonts w:ascii="David" w:eastAsia="Times New Roman" w:hAnsi="David" w:cs="David"/>
          <w:sz w:val="24"/>
          <w:szCs w:val="24"/>
          <w:rtl/>
        </w:rPr>
      </w:pPr>
      <w:r w:rsidRPr="00C125B5">
        <w:rPr>
          <w:rFonts w:ascii="David" w:hAnsi="David" w:cs="David"/>
          <w:noProof/>
          <w:sz w:val="24"/>
          <w:szCs w:val="24"/>
          <w:rtl/>
        </w:rPr>
        <w:drawing>
          <wp:anchor distT="0" distB="0" distL="114300" distR="114300" simplePos="0" relativeHeight="251668480" behindDoc="0" locked="0" layoutInCell="1" allowOverlap="1" wp14:anchorId="7AFED48E" wp14:editId="1D2D46B2">
            <wp:simplePos x="0" y="0"/>
            <wp:positionH relativeFrom="rightMargin">
              <wp:align>left</wp:align>
            </wp:positionH>
            <wp:positionV relativeFrom="paragraph">
              <wp:posOffset>158190</wp:posOffset>
            </wp:positionV>
            <wp:extent cx="537845" cy="812800"/>
            <wp:effectExtent l="0" t="0" r="0" b="6350"/>
            <wp:wrapNone/>
            <wp:docPr id="18" name="תמונה 18" descr="תמונה שמכילה טקסט&#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תמונה 23" descr="תמונה שמכילה טקסט&#10;&#10;התיאור נוצר באופן אוטומטי"/>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37845" cy="812800"/>
                    </a:xfrm>
                    <a:prstGeom prst="rect">
                      <a:avLst/>
                    </a:prstGeom>
                  </pic:spPr>
                </pic:pic>
              </a:graphicData>
            </a:graphic>
            <wp14:sizeRelH relativeFrom="margin">
              <wp14:pctWidth>0</wp14:pctWidth>
            </wp14:sizeRelH>
            <wp14:sizeRelV relativeFrom="margin">
              <wp14:pctHeight>0</wp14:pctHeight>
            </wp14:sizeRelV>
          </wp:anchor>
        </w:drawing>
      </w:r>
      <w:r w:rsidRPr="00C125B5">
        <w:rPr>
          <w:rFonts w:ascii="David" w:eastAsia="Times New Roman" w:hAnsi="David" w:cs="David"/>
          <w:sz w:val="24"/>
          <w:szCs w:val="24"/>
          <w:rtl/>
        </w:rPr>
        <w:t>האם מתקיים אצלי בשבט "צופים לכל"? באיזו מידה?</w:t>
      </w:r>
    </w:p>
    <w:p w14:paraId="1075A25C" w14:textId="77777777" w:rsidR="00C125B5" w:rsidRPr="00C125B5" w:rsidRDefault="00C125B5" w:rsidP="00D300C5">
      <w:pPr>
        <w:pStyle w:val="aa"/>
        <w:numPr>
          <w:ilvl w:val="0"/>
          <w:numId w:val="8"/>
        </w:numPr>
        <w:spacing w:after="0" w:line="360" w:lineRule="auto"/>
        <w:textAlignment w:val="baseline"/>
        <w:rPr>
          <w:rFonts w:ascii="David" w:eastAsia="Times New Roman" w:hAnsi="David" w:cs="David"/>
          <w:sz w:val="24"/>
          <w:szCs w:val="24"/>
        </w:rPr>
      </w:pPr>
      <w:r w:rsidRPr="00C125B5">
        <w:rPr>
          <w:rFonts w:ascii="David" w:eastAsia="Times New Roman" w:hAnsi="David" w:cs="David"/>
          <w:sz w:val="24"/>
          <w:szCs w:val="24"/>
          <w:rtl/>
        </w:rPr>
        <w:t>כיצד נשמרים ערכים משותפים בשבט? וכיצד נשמע שיח בין דעות שונות בשבט?</w:t>
      </w:r>
    </w:p>
    <w:p w14:paraId="0BE24D76" w14:textId="77777777" w:rsidR="00C125B5" w:rsidRPr="00C125B5" w:rsidRDefault="00C125B5" w:rsidP="00D300C5">
      <w:pPr>
        <w:pStyle w:val="aa"/>
        <w:numPr>
          <w:ilvl w:val="0"/>
          <w:numId w:val="8"/>
        </w:numPr>
        <w:spacing w:after="0" w:line="360" w:lineRule="auto"/>
        <w:textAlignment w:val="baseline"/>
        <w:rPr>
          <w:rFonts w:ascii="David" w:eastAsia="Times New Roman" w:hAnsi="David" w:cs="David"/>
          <w:sz w:val="24"/>
          <w:szCs w:val="24"/>
        </w:rPr>
      </w:pPr>
      <w:r w:rsidRPr="00C125B5">
        <w:rPr>
          <w:rFonts w:ascii="David" w:eastAsia="Times New Roman" w:hAnsi="David" w:cs="David"/>
          <w:sz w:val="24"/>
          <w:szCs w:val="24"/>
          <w:rtl/>
        </w:rPr>
        <w:t>איך מתבטאת אכפתיות אחד לשנייה בשבט? האם יש פעולות אשר מחזקות את הערבות ההדדית? מה קורה בקשר שבין השבט לסביבת הא.נשים, בקהילה, בעיר/ ביישוב, במדינה ועוד?</w:t>
      </w:r>
    </w:p>
    <w:p w14:paraId="03C25787" w14:textId="77777777" w:rsidR="00C125B5" w:rsidRPr="00C125B5" w:rsidRDefault="00C125B5" w:rsidP="00D300C5">
      <w:pPr>
        <w:pStyle w:val="aa"/>
        <w:numPr>
          <w:ilvl w:val="0"/>
          <w:numId w:val="8"/>
        </w:numPr>
        <w:spacing w:after="0" w:line="360" w:lineRule="auto"/>
        <w:textAlignment w:val="baseline"/>
        <w:rPr>
          <w:rFonts w:ascii="David" w:eastAsia="Times New Roman" w:hAnsi="David" w:cs="David"/>
          <w:sz w:val="24"/>
          <w:szCs w:val="24"/>
          <w:rtl/>
        </w:rPr>
      </w:pPr>
      <w:r w:rsidRPr="00C125B5">
        <w:rPr>
          <w:rFonts w:ascii="David" w:eastAsia="Times New Roman" w:hAnsi="David" w:cs="David"/>
          <w:sz w:val="24"/>
          <w:szCs w:val="24"/>
          <w:rtl/>
        </w:rPr>
        <w:t>ועוד...</w:t>
      </w:r>
    </w:p>
    <w:p w14:paraId="51A4773C" w14:textId="77777777" w:rsidR="00C125B5" w:rsidRPr="00C125B5" w:rsidRDefault="00C125B5" w:rsidP="00C125B5">
      <w:pPr>
        <w:spacing w:after="0" w:line="360" w:lineRule="auto"/>
        <w:textAlignment w:val="baseline"/>
        <w:rPr>
          <w:rFonts w:ascii="David" w:eastAsia="Yu Mincho" w:hAnsi="David" w:cs="David"/>
          <w:b/>
          <w:bCs/>
          <w:color w:val="9E0000"/>
          <w:sz w:val="24"/>
          <w:szCs w:val="24"/>
          <w:rtl/>
        </w:rPr>
      </w:pPr>
      <w:r w:rsidRPr="00C125B5">
        <w:rPr>
          <w:rFonts w:ascii="David" w:hAnsi="David" w:cs="David"/>
          <w:noProof/>
          <w:sz w:val="24"/>
          <w:szCs w:val="24"/>
          <w:rtl/>
        </w:rPr>
        <w:drawing>
          <wp:anchor distT="0" distB="0" distL="114300" distR="114300" simplePos="0" relativeHeight="251673600" behindDoc="0" locked="0" layoutInCell="1" allowOverlap="1" wp14:anchorId="6CFDDEEC" wp14:editId="625DEFC7">
            <wp:simplePos x="0" y="0"/>
            <wp:positionH relativeFrom="rightMargin">
              <wp:align>left</wp:align>
            </wp:positionH>
            <wp:positionV relativeFrom="paragraph">
              <wp:posOffset>211053</wp:posOffset>
            </wp:positionV>
            <wp:extent cx="541655" cy="692975"/>
            <wp:effectExtent l="0" t="0" r="0" b="0"/>
            <wp:wrapNone/>
            <wp:docPr id="25" name="תמונה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הצנע דרך.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1655" cy="692975"/>
                    </a:xfrm>
                    <a:prstGeom prst="rect">
                      <a:avLst/>
                    </a:prstGeom>
                  </pic:spPr>
                </pic:pic>
              </a:graphicData>
            </a:graphic>
            <wp14:sizeRelH relativeFrom="margin">
              <wp14:pctWidth>0</wp14:pctWidth>
            </wp14:sizeRelH>
            <wp14:sizeRelV relativeFrom="margin">
              <wp14:pctHeight>0</wp14:pctHeight>
            </wp14:sizeRelV>
          </wp:anchor>
        </w:drawing>
      </w:r>
    </w:p>
    <w:p w14:paraId="2D7F248C" w14:textId="77777777" w:rsidR="00C125B5" w:rsidRPr="00C125B5" w:rsidRDefault="00C125B5" w:rsidP="00D300C5">
      <w:pPr>
        <w:pStyle w:val="aa"/>
        <w:numPr>
          <w:ilvl w:val="0"/>
          <w:numId w:val="9"/>
        </w:numPr>
        <w:spacing w:after="0" w:line="360" w:lineRule="auto"/>
        <w:textAlignment w:val="baseline"/>
        <w:rPr>
          <w:rFonts w:ascii="David" w:eastAsia="Times New Roman" w:hAnsi="David" w:cs="David"/>
          <w:sz w:val="24"/>
          <w:szCs w:val="24"/>
        </w:rPr>
      </w:pPr>
      <w:r w:rsidRPr="00C125B5">
        <w:rPr>
          <w:rFonts w:ascii="David" w:eastAsia="Times New Roman" w:hAnsi="David" w:cs="David"/>
          <w:sz w:val="24"/>
          <w:szCs w:val="24"/>
          <w:rtl/>
        </w:rPr>
        <w:t xml:space="preserve">צריכה באופן נבון ואחראי כלפי החברה והסביבה: מה מקור המוצר? האם יוצר בארץ? האם אתם.ן </w:t>
      </w:r>
      <w:proofErr w:type="spellStart"/>
      <w:r w:rsidRPr="00C125B5">
        <w:rPr>
          <w:rFonts w:ascii="David" w:eastAsia="Times New Roman" w:hAnsi="David" w:cs="David"/>
          <w:sz w:val="24"/>
          <w:szCs w:val="24"/>
          <w:rtl/>
        </w:rPr>
        <w:t>יודעים.ות</w:t>
      </w:r>
      <w:proofErr w:type="spellEnd"/>
      <w:r w:rsidRPr="00C125B5">
        <w:rPr>
          <w:rFonts w:ascii="David" w:eastAsia="Times New Roman" w:hAnsi="David" w:cs="David"/>
          <w:sz w:val="24"/>
          <w:szCs w:val="24"/>
          <w:rtl/>
        </w:rPr>
        <w:t xml:space="preserve"> מה התהליך שהמוצר עובר בשרשרת הייצור?</w:t>
      </w:r>
    </w:p>
    <w:p w14:paraId="01A9C9FB" w14:textId="77777777" w:rsidR="00C125B5" w:rsidRPr="00C125B5" w:rsidRDefault="00C125B5" w:rsidP="00D300C5">
      <w:pPr>
        <w:pStyle w:val="aa"/>
        <w:numPr>
          <w:ilvl w:val="0"/>
          <w:numId w:val="9"/>
        </w:numPr>
        <w:spacing w:after="0" w:line="360" w:lineRule="auto"/>
        <w:textAlignment w:val="baseline"/>
        <w:rPr>
          <w:rFonts w:ascii="David" w:eastAsia="Times New Roman" w:hAnsi="David" w:cs="David"/>
          <w:sz w:val="24"/>
          <w:szCs w:val="24"/>
        </w:rPr>
      </w:pPr>
      <w:r w:rsidRPr="00C125B5">
        <w:rPr>
          <w:rFonts w:ascii="David" w:eastAsia="Times New Roman" w:hAnsi="David" w:cs="David"/>
          <w:sz w:val="24"/>
          <w:szCs w:val="24"/>
          <w:rtl/>
        </w:rPr>
        <w:t>האם ייצרו את המוצר בתנאים הוגנים כמו שכר, הפסקות עבודה, יש חופשות לעובדים וכו'?</w:t>
      </w:r>
    </w:p>
    <w:p w14:paraId="69B661B8" w14:textId="77777777" w:rsidR="00C125B5" w:rsidRPr="00C125B5" w:rsidRDefault="00C125B5" w:rsidP="00D300C5">
      <w:pPr>
        <w:pStyle w:val="aa"/>
        <w:numPr>
          <w:ilvl w:val="0"/>
          <w:numId w:val="9"/>
        </w:numPr>
        <w:spacing w:after="0" w:line="360" w:lineRule="auto"/>
        <w:textAlignment w:val="baseline"/>
        <w:rPr>
          <w:rFonts w:ascii="David" w:eastAsia="Times New Roman" w:hAnsi="David" w:cs="David"/>
          <w:sz w:val="24"/>
          <w:szCs w:val="24"/>
        </w:rPr>
      </w:pPr>
      <w:r w:rsidRPr="00C125B5">
        <w:rPr>
          <w:rFonts w:ascii="David" w:eastAsia="Times New Roman" w:hAnsi="David" w:cs="David"/>
          <w:sz w:val="24"/>
          <w:szCs w:val="24"/>
          <w:rtl/>
        </w:rPr>
        <w:t>האם הפעולה נראית מאד מלהיבה ובמקביל גם התוכן מלמד?</w:t>
      </w:r>
      <w:r w:rsidRPr="00C125B5">
        <w:rPr>
          <w:rFonts w:ascii="David" w:eastAsia="Times New Roman" w:hAnsi="David" w:cs="David"/>
          <w:sz w:val="24"/>
          <w:szCs w:val="24"/>
        </w:rPr>
        <w:t xml:space="preserve"> </w:t>
      </w:r>
      <w:r w:rsidRPr="00C125B5">
        <w:rPr>
          <w:rFonts w:ascii="David" w:eastAsia="Times New Roman" w:hAnsi="David" w:cs="David"/>
          <w:sz w:val="24"/>
          <w:szCs w:val="24"/>
          <w:rtl/>
        </w:rPr>
        <w:t>מעשיר? כיפי?</w:t>
      </w:r>
    </w:p>
    <w:p w14:paraId="14CFD140" w14:textId="77777777" w:rsidR="00C125B5" w:rsidRPr="00C125B5" w:rsidRDefault="00C125B5" w:rsidP="00D300C5">
      <w:pPr>
        <w:pStyle w:val="aa"/>
        <w:numPr>
          <w:ilvl w:val="0"/>
          <w:numId w:val="9"/>
        </w:numPr>
        <w:spacing w:after="0" w:line="360" w:lineRule="auto"/>
        <w:textAlignment w:val="baseline"/>
        <w:rPr>
          <w:rFonts w:ascii="David" w:eastAsia="Times New Roman" w:hAnsi="David" w:cs="David"/>
          <w:sz w:val="24"/>
          <w:szCs w:val="24"/>
        </w:rPr>
      </w:pPr>
      <w:r w:rsidRPr="00C125B5">
        <w:rPr>
          <w:rFonts w:ascii="David" w:eastAsia="Times New Roman" w:hAnsi="David" w:cs="David"/>
          <w:sz w:val="24"/>
          <w:szCs w:val="24"/>
          <w:rtl/>
        </w:rPr>
        <w:t xml:space="preserve">המלצה </w:t>
      </w:r>
      <w:proofErr w:type="spellStart"/>
      <w:r w:rsidRPr="00C125B5">
        <w:rPr>
          <w:rFonts w:ascii="David" w:eastAsia="Times New Roman" w:hAnsi="David" w:cs="David"/>
          <w:sz w:val="24"/>
          <w:szCs w:val="24"/>
          <w:rtl/>
        </w:rPr>
        <w:t>לסיפריה</w:t>
      </w:r>
      <w:proofErr w:type="spellEnd"/>
      <w:r w:rsidRPr="00C125B5">
        <w:rPr>
          <w:rFonts w:ascii="David" w:eastAsia="Times New Roman" w:hAnsi="David" w:cs="David"/>
          <w:sz w:val="24"/>
          <w:szCs w:val="24"/>
          <w:rtl/>
        </w:rPr>
        <w:t xml:space="preserve"> של פעולות בחדר הדרכה/שכב"ג שם אפשר להשאיל פעולות </w:t>
      </w:r>
      <w:proofErr w:type="spellStart"/>
      <w:r w:rsidRPr="00C125B5">
        <w:rPr>
          <w:rFonts w:ascii="David" w:eastAsia="Times New Roman" w:hAnsi="David" w:cs="David"/>
          <w:sz w:val="24"/>
          <w:szCs w:val="24"/>
          <w:rtl/>
        </w:rPr>
        <w:t>מנויילנות</w:t>
      </w:r>
      <w:proofErr w:type="spellEnd"/>
      <w:r w:rsidRPr="00C125B5">
        <w:rPr>
          <w:rFonts w:ascii="David" w:eastAsia="Times New Roman" w:hAnsi="David" w:cs="David"/>
          <w:sz w:val="24"/>
          <w:szCs w:val="24"/>
          <w:rtl/>
        </w:rPr>
        <w:t>, ספרים מעוררים השראה וכו'</w:t>
      </w:r>
    </w:p>
    <w:p w14:paraId="039B376E" w14:textId="77777777" w:rsidR="00C125B5" w:rsidRPr="00C125B5" w:rsidRDefault="00C125B5" w:rsidP="00D300C5">
      <w:pPr>
        <w:pStyle w:val="aa"/>
        <w:numPr>
          <w:ilvl w:val="0"/>
          <w:numId w:val="9"/>
        </w:numPr>
        <w:spacing w:after="0" w:line="360" w:lineRule="auto"/>
        <w:textAlignment w:val="baseline"/>
        <w:rPr>
          <w:rFonts w:ascii="David" w:eastAsia="Times New Roman" w:hAnsi="David" w:cs="David"/>
          <w:sz w:val="24"/>
          <w:szCs w:val="24"/>
          <w:rtl/>
        </w:rPr>
      </w:pPr>
      <w:r w:rsidRPr="00C125B5">
        <w:rPr>
          <w:rFonts w:ascii="David" w:eastAsia="Times New Roman" w:hAnsi="David" w:cs="David"/>
          <w:sz w:val="24"/>
          <w:szCs w:val="24"/>
          <w:rtl/>
        </w:rPr>
        <w:t>ועוד...</w:t>
      </w:r>
    </w:p>
    <w:p w14:paraId="5129D177" w14:textId="77777777" w:rsidR="00C125B5" w:rsidRDefault="00C125B5" w:rsidP="007E3539">
      <w:pPr>
        <w:spacing w:line="360" w:lineRule="auto"/>
        <w:rPr>
          <w:rFonts w:ascii="David" w:hAnsi="David" w:cs="David"/>
          <w:sz w:val="24"/>
          <w:szCs w:val="24"/>
          <w:rtl/>
        </w:rPr>
      </w:pPr>
    </w:p>
    <w:p w14:paraId="304DF38E" w14:textId="39856DF8" w:rsidR="006C2C3B" w:rsidRDefault="006C2C3B">
      <w:pPr>
        <w:bidi w:val="0"/>
        <w:spacing w:after="0" w:line="240" w:lineRule="auto"/>
        <w:rPr>
          <w:rFonts w:ascii="David" w:hAnsi="David" w:cs="David"/>
          <w:sz w:val="24"/>
          <w:szCs w:val="24"/>
        </w:rPr>
      </w:pPr>
      <w:r>
        <w:rPr>
          <w:rFonts w:ascii="David" w:hAnsi="David" w:cs="David"/>
          <w:sz w:val="24"/>
          <w:szCs w:val="24"/>
          <w:rtl/>
        </w:rPr>
        <w:br w:type="page"/>
      </w:r>
    </w:p>
    <w:p w14:paraId="4F1E8A77" w14:textId="75F08003" w:rsidR="00A1412A" w:rsidRPr="00A1412A" w:rsidRDefault="00A1412A" w:rsidP="00A1412A">
      <w:pPr>
        <w:spacing w:after="0" w:line="360" w:lineRule="auto"/>
        <w:textAlignment w:val="baseline"/>
        <w:rPr>
          <w:rFonts w:ascii="David" w:eastAsia="Times New Roman" w:hAnsi="David" w:cs="David" w:hint="cs"/>
          <w:b/>
          <w:bCs/>
          <w:color w:val="538135" w:themeColor="accent6" w:themeShade="BF"/>
          <w:sz w:val="28"/>
          <w:szCs w:val="28"/>
          <w:rtl/>
        </w:rPr>
      </w:pPr>
      <w:r w:rsidRPr="00A1412A">
        <w:rPr>
          <w:rFonts w:ascii="David" w:eastAsia="Yu Mincho" w:hAnsi="David" w:cs="David"/>
          <w:b/>
          <w:bCs/>
          <w:color w:val="538135" w:themeColor="accent6" w:themeShade="BF"/>
          <w:sz w:val="28"/>
          <w:szCs w:val="28"/>
          <w:rtl/>
        </w:rPr>
        <w:lastRenderedPageBreak/>
        <w:t xml:space="preserve">לו"ז קורס </w:t>
      </w:r>
      <w:proofErr w:type="spellStart"/>
      <w:r w:rsidR="00F31381">
        <w:rPr>
          <w:rFonts w:ascii="David" w:eastAsia="Yu Mincho" w:hAnsi="David" w:cs="David" w:hint="cs"/>
          <w:b/>
          <w:bCs/>
          <w:color w:val="538135" w:themeColor="accent6" w:themeShade="BF"/>
          <w:sz w:val="28"/>
          <w:szCs w:val="28"/>
          <w:rtl/>
        </w:rPr>
        <w:t>רשג"דים</w:t>
      </w:r>
      <w:proofErr w:type="spellEnd"/>
    </w:p>
    <w:p w14:paraId="61B2D078" w14:textId="77777777" w:rsidR="00A1412A" w:rsidRPr="00A1412A" w:rsidRDefault="00A1412A" w:rsidP="00A1412A">
      <w:pPr>
        <w:spacing w:after="0" w:line="240" w:lineRule="auto"/>
        <w:textAlignment w:val="baseline"/>
        <w:rPr>
          <w:rFonts w:ascii="David" w:eastAsia="Times New Roman" w:hAnsi="David" w:cs="David"/>
          <w:sz w:val="24"/>
          <w:szCs w:val="24"/>
          <w:rtl/>
        </w:rPr>
      </w:pPr>
      <w:r w:rsidRPr="00A1412A">
        <w:rPr>
          <w:rFonts w:ascii="David" w:eastAsia="Times New Roman" w:hAnsi="David" w:cs="David"/>
          <w:b/>
          <w:bCs/>
          <w:sz w:val="24"/>
          <w:szCs w:val="24"/>
          <w:rtl/>
        </w:rPr>
        <w:t>יום 1</w:t>
      </w:r>
      <w:r w:rsidRPr="00A1412A">
        <w:rPr>
          <w:rFonts w:ascii="David" w:eastAsia="Times New Roman" w:hAnsi="David" w:cs="David"/>
          <w:sz w:val="24"/>
          <w:szCs w:val="24"/>
          <w:rtl/>
        </w:rPr>
        <w:t> </w:t>
      </w:r>
    </w:p>
    <w:tbl>
      <w:tblPr>
        <w:bidiVisual/>
        <w:tblW w:w="828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620"/>
        <w:gridCol w:w="6660"/>
      </w:tblGrid>
      <w:tr w:rsidR="00A1412A" w:rsidRPr="00FB0A4A" w14:paraId="0174DF55" w14:textId="77777777" w:rsidTr="00A1412A">
        <w:tc>
          <w:tcPr>
            <w:tcW w:w="1620" w:type="dxa"/>
            <w:tcBorders>
              <w:top w:val="single" w:sz="6" w:space="0" w:color="000000"/>
              <w:left w:val="single" w:sz="6" w:space="0" w:color="000000"/>
              <w:bottom w:val="single" w:sz="6" w:space="0" w:color="000000"/>
              <w:right w:val="single" w:sz="6" w:space="0" w:color="000000"/>
            </w:tcBorders>
            <w:shd w:val="clear" w:color="auto" w:fill="D0CECE"/>
            <w:hideMark/>
          </w:tcPr>
          <w:p w14:paraId="23F4723F" w14:textId="77777777" w:rsidR="00A1412A" w:rsidRPr="00FB0A4A" w:rsidRDefault="00A1412A" w:rsidP="0096244A">
            <w:pPr>
              <w:spacing w:after="0" w:line="240" w:lineRule="auto"/>
              <w:textAlignment w:val="baseline"/>
              <w:rPr>
                <w:rFonts w:ascii="David" w:eastAsia="Times New Roman" w:hAnsi="David" w:cs="David" w:hint="cs"/>
                <w:sz w:val="24"/>
                <w:szCs w:val="24"/>
                <w:rtl/>
              </w:rPr>
            </w:pPr>
            <w:r w:rsidRPr="00FB0A4A">
              <w:rPr>
                <w:rFonts w:ascii="David" w:eastAsia="Times New Roman" w:hAnsi="David" w:cs="David"/>
                <w:b/>
                <w:bCs/>
                <w:sz w:val="24"/>
                <w:szCs w:val="24"/>
                <w:rtl/>
              </w:rPr>
              <w:t>שעה</w:t>
            </w:r>
            <w:r w:rsidRPr="00FB0A4A">
              <w:rPr>
                <w:rFonts w:ascii="David" w:eastAsia="Times New Roman" w:hAnsi="David" w:cs="David"/>
                <w:sz w:val="24"/>
                <w:szCs w:val="24"/>
                <w:rtl/>
              </w:rPr>
              <w:t> </w:t>
            </w:r>
          </w:p>
        </w:tc>
        <w:tc>
          <w:tcPr>
            <w:tcW w:w="6660" w:type="dxa"/>
            <w:tcBorders>
              <w:top w:val="single" w:sz="6" w:space="0" w:color="000000"/>
              <w:left w:val="single" w:sz="6" w:space="0" w:color="000000"/>
              <w:bottom w:val="single" w:sz="6" w:space="0" w:color="000000"/>
              <w:right w:val="single" w:sz="6" w:space="0" w:color="000000"/>
            </w:tcBorders>
            <w:shd w:val="clear" w:color="auto" w:fill="D0CECE"/>
            <w:hideMark/>
          </w:tcPr>
          <w:p w14:paraId="73CFAEE1" w14:textId="77777777" w:rsidR="00A1412A" w:rsidRPr="00FB0A4A" w:rsidRDefault="00A1412A" w:rsidP="0096244A">
            <w:pPr>
              <w:spacing w:after="0" w:line="240" w:lineRule="auto"/>
              <w:textAlignment w:val="baseline"/>
              <w:rPr>
                <w:rFonts w:ascii="David" w:eastAsia="Times New Roman" w:hAnsi="David" w:cs="David"/>
                <w:sz w:val="24"/>
                <w:szCs w:val="24"/>
                <w:rtl/>
              </w:rPr>
            </w:pPr>
            <w:r w:rsidRPr="00FB0A4A">
              <w:rPr>
                <w:rFonts w:ascii="David" w:eastAsia="Times New Roman" w:hAnsi="David" w:cs="David"/>
                <w:b/>
                <w:bCs/>
                <w:sz w:val="24"/>
                <w:szCs w:val="24"/>
                <w:rtl/>
              </w:rPr>
              <w:t>תוכן</w:t>
            </w:r>
            <w:r w:rsidRPr="00FB0A4A">
              <w:rPr>
                <w:rFonts w:ascii="David" w:eastAsia="Times New Roman" w:hAnsi="David" w:cs="David"/>
                <w:sz w:val="24"/>
                <w:szCs w:val="24"/>
                <w:rtl/>
              </w:rPr>
              <w:t> </w:t>
            </w:r>
          </w:p>
        </w:tc>
      </w:tr>
      <w:tr w:rsidR="00674C61" w:rsidRPr="00FB0A4A" w14:paraId="1DDC1D4F" w14:textId="77777777" w:rsidTr="00673FF8">
        <w:tc>
          <w:tcPr>
            <w:tcW w:w="1620" w:type="dxa"/>
            <w:tcBorders>
              <w:top w:val="single" w:sz="6" w:space="0" w:color="000000"/>
              <w:left w:val="single" w:sz="6" w:space="0" w:color="000000"/>
              <w:bottom w:val="single" w:sz="6" w:space="0" w:color="000000"/>
              <w:right w:val="single" w:sz="6" w:space="0" w:color="000000"/>
            </w:tcBorders>
            <w:shd w:val="clear" w:color="auto" w:fill="auto"/>
          </w:tcPr>
          <w:p w14:paraId="7BA88170" w14:textId="633F7173" w:rsidR="00674C61" w:rsidRPr="00FB0A4A" w:rsidRDefault="00674C61" w:rsidP="00674C61">
            <w:pPr>
              <w:spacing w:after="0" w:line="240" w:lineRule="auto"/>
              <w:textAlignment w:val="baseline"/>
              <w:rPr>
                <w:rFonts w:ascii="David" w:eastAsia="Times New Roman" w:hAnsi="David" w:cs="David"/>
                <w:sz w:val="24"/>
                <w:szCs w:val="24"/>
                <w:rtl/>
              </w:rPr>
            </w:pPr>
            <w:r w:rsidRPr="00FB0A4A">
              <w:rPr>
                <w:rFonts w:ascii="David" w:hAnsi="David" w:cs="David"/>
                <w:sz w:val="24"/>
                <w:szCs w:val="24"/>
              </w:rPr>
              <w:t>08:30-09:00</w:t>
            </w:r>
          </w:p>
        </w:tc>
        <w:tc>
          <w:tcPr>
            <w:tcW w:w="6660" w:type="dxa"/>
            <w:tcBorders>
              <w:top w:val="single" w:sz="6" w:space="0" w:color="000000"/>
              <w:left w:val="single" w:sz="6" w:space="0" w:color="000000"/>
              <w:bottom w:val="single" w:sz="6" w:space="0" w:color="000000"/>
              <w:right w:val="single" w:sz="6" w:space="0" w:color="000000"/>
            </w:tcBorders>
            <w:shd w:val="clear" w:color="auto" w:fill="auto"/>
          </w:tcPr>
          <w:p w14:paraId="0A7AA36C" w14:textId="13F026D1" w:rsidR="00674C61" w:rsidRPr="00FB0A4A" w:rsidRDefault="00674C61" w:rsidP="00674C61">
            <w:pPr>
              <w:spacing w:after="0" w:line="240" w:lineRule="auto"/>
              <w:textAlignment w:val="baseline"/>
              <w:rPr>
                <w:rFonts w:ascii="David" w:eastAsia="Times New Roman" w:hAnsi="David" w:cs="David"/>
                <w:sz w:val="24"/>
                <w:szCs w:val="24"/>
                <w:rtl/>
              </w:rPr>
            </w:pPr>
            <w:r w:rsidRPr="00FB0A4A">
              <w:rPr>
                <w:rFonts w:ascii="David" w:hAnsi="David" w:cs="David"/>
                <w:sz w:val="24"/>
                <w:szCs w:val="24"/>
                <w:rtl/>
              </w:rPr>
              <w:t>קליטה והתכנסות</w:t>
            </w:r>
          </w:p>
        </w:tc>
      </w:tr>
      <w:tr w:rsidR="00674C61" w:rsidRPr="00FB0A4A" w14:paraId="36E0F5E3" w14:textId="77777777" w:rsidTr="00673FF8">
        <w:tc>
          <w:tcPr>
            <w:tcW w:w="1620" w:type="dxa"/>
            <w:tcBorders>
              <w:top w:val="single" w:sz="6" w:space="0" w:color="000000"/>
              <w:left w:val="single" w:sz="6" w:space="0" w:color="000000"/>
              <w:bottom w:val="single" w:sz="6" w:space="0" w:color="000000"/>
              <w:right w:val="single" w:sz="6" w:space="0" w:color="000000"/>
            </w:tcBorders>
            <w:shd w:val="clear" w:color="auto" w:fill="auto"/>
          </w:tcPr>
          <w:p w14:paraId="205D2695" w14:textId="7F0DD1D3" w:rsidR="00674C61" w:rsidRPr="00FB0A4A" w:rsidRDefault="00674C61" w:rsidP="00674C61">
            <w:pPr>
              <w:spacing w:after="0" w:line="240" w:lineRule="auto"/>
              <w:textAlignment w:val="baseline"/>
              <w:rPr>
                <w:rFonts w:ascii="David" w:eastAsia="Times New Roman" w:hAnsi="David" w:cs="David"/>
                <w:sz w:val="24"/>
                <w:szCs w:val="24"/>
                <w:rtl/>
              </w:rPr>
            </w:pPr>
            <w:r w:rsidRPr="00FB0A4A">
              <w:rPr>
                <w:rFonts w:ascii="David" w:hAnsi="David" w:cs="David"/>
                <w:sz w:val="24"/>
                <w:szCs w:val="24"/>
              </w:rPr>
              <w:t>09:00-10:00</w:t>
            </w:r>
          </w:p>
        </w:tc>
        <w:tc>
          <w:tcPr>
            <w:tcW w:w="6660" w:type="dxa"/>
            <w:tcBorders>
              <w:top w:val="single" w:sz="6" w:space="0" w:color="000000"/>
              <w:left w:val="single" w:sz="6" w:space="0" w:color="000000"/>
              <w:bottom w:val="single" w:sz="6" w:space="0" w:color="000000"/>
              <w:right w:val="single" w:sz="6" w:space="0" w:color="000000"/>
            </w:tcBorders>
            <w:shd w:val="clear" w:color="auto" w:fill="auto"/>
          </w:tcPr>
          <w:p w14:paraId="309DF586" w14:textId="50378ACE" w:rsidR="00674C61" w:rsidRPr="00FB0A4A" w:rsidRDefault="00674C61" w:rsidP="00674C61">
            <w:pPr>
              <w:spacing w:after="0" w:line="240" w:lineRule="auto"/>
              <w:textAlignment w:val="baseline"/>
              <w:rPr>
                <w:rFonts w:ascii="David" w:eastAsia="Times New Roman" w:hAnsi="David" w:cs="David"/>
                <w:sz w:val="24"/>
                <w:szCs w:val="24"/>
                <w:rtl/>
              </w:rPr>
            </w:pPr>
            <w:r w:rsidRPr="00FB0A4A">
              <w:rPr>
                <w:rFonts w:ascii="David" w:hAnsi="David" w:cs="David"/>
                <w:sz w:val="24"/>
                <w:szCs w:val="24"/>
                <w:rtl/>
              </w:rPr>
              <w:t>שיחת פתיחה להכשרה, פעילות הכרות ופתיחה</w:t>
            </w:r>
          </w:p>
        </w:tc>
      </w:tr>
      <w:tr w:rsidR="00674C61" w:rsidRPr="00FB0A4A" w14:paraId="62A77295" w14:textId="77777777" w:rsidTr="00673FF8">
        <w:tc>
          <w:tcPr>
            <w:tcW w:w="1620" w:type="dxa"/>
            <w:tcBorders>
              <w:top w:val="single" w:sz="6" w:space="0" w:color="000000"/>
              <w:left w:val="single" w:sz="6" w:space="0" w:color="000000"/>
              <w:bottom w:val="single" w:sz="6" w:space="0" w:color="000000"/>
              <w:right w:val="single" w:sz="6" w:space="0" w:color="000000"/>
            </w:tcBorders>
            <w:shd w:val="clear" w:color="auto" w:fill="auto"/>
          </w:tcPr>
          <w:p w14:paraId="6F45E7FE" w14:textId="7DD4E41D" w:rsidR="00674C61" w:rsidRPr="00FB0A4A" w:rsidRDefault="00674C61" w:rsidP="00674C61">
            <w:pPr>
              <w:spacing w:after="0" w:line="240" w:lineRule="auto"/>
              <w:textAlignment w:val="baseline"/>
              <w:rPr>
                <w:rFonts w:ascii="David" w:eastAsia="Times New Roman" w:hAnsi="David" w:cs="David"/>
                <w:sz w:val="24"/>
                <w:szCs w:val="24"/>
                <w:rtl/>
              </w:rPr>
            </w:pPr>
            <w:r w:rsidRPr="00FB0A4A">
              <w:rPr>
                <w:rFonts w:ascii="David" w:hAnsi="David" w:cs="David"/>
                <w:sz w:val="24"/>
                <w:szCs w:val="24"/>
              </w:rPr>
              <w:t>10:00-10:15</w:t>
            </w:r>
          </w:p>
        </w:tc>
        <w:tc>
          <w:tcPr>
            <w:tcW w:w="6660" w:type="dxa"/>
            <w:tcBorders>
              <w:top w:val="single" w:sz="6" w:space="0" w:color="000000"/>
              <w:left w:val="single" w:sz="6" w:space="0" w:color="000000"/>
              <w:bottom w:val="single" w:sz="6" w:space="0" w:color="000000"/>
              <w:right w:val="single" w:sz="6" w:space="0" w:color="000000"/>
            </w:tcBorders>
            <w:shd w:val="clear" w:color="auto" w:fill="auto"/>
          </w:tcPr>
          <w:p w14:paraId="67E1F601" w14:textId="6B402039" w:rsidR="00674C61" w:rsidRPr="00FB0A4A" w:rsidRDefault="00674C61" w:rsidP="00674C61">
            <w:pPr>
              <w:spacing w:after="0" w:line="240" w:lineRule="auto"/>
              <w:textAlignment w:val="baseline"/>
              <w:rPr>
                <w:rFonts w:ascii="David" w:eastAsia="Times New Roman" w:hAnsi="David" w:cs="David"/>
                <w:sz w:val="24"/>
                <w:szCs w:val="24"/>
                <w:rtl/>
              </w:rPr>
            </w:pPr>
            <w:r w:rsidRPr="00FB0A4A">
              <w:rPr>
                <w:rFonts w:ascii="David" w:hAnsi="David" w:cs="David"/>
                <w:sz w:val="24"/>
                <w:szCs w:val="24"/>
                <w:rtl/>
              </w:rPr>
              <w:t>הפסקה</w:t>
            </w:r>
          </w:p>
        </w:tc>
      </w:tr>
      <w:tr w:rsidR="00674C61" w:rsidRPr="00FB0A4A" w14:paraId="1AFBE9C5" w14:textId="77777777" w:rsidTr="00673FF8">
        <w:tc>
          <w:tcPr>
            <w:tcW w:w="1620" w:type="dxa"/>
            <w:tcBorders>
              <w:top w:val="single" w:sz="6" w:space="0" w:color="000000"/>
              <w:left w:val="single" w:sz="6" w:space="0" w:color="000000"/>
              <w:bottom w:val="single" w:sz="6" w:space="0" w:color="000000"/>
              <w:right w:val="single" w:sz="6" w:space="0" w:color="000000"/>
            </w:tcBorders>
            <w:shd w:val="clear" w:color="auto" w:fill="auto"/>
          </w:tcPr>
          <w:p w14:paraId="4CE39F63" w14:textId="162115EF" w:rsidR="00674C61" w:rsidRPr="00FB0A4A" w:rsidRDefault="00674C61" w:rsidP="00674C61">
            <w:pPr>
              <w:spacing w:after="0" w:line="240" w:lineRule="auto"/>
              <w:textAlignment w:val="baseline"/>
              <w:rPr>
                <w:rFonts w:ascii="David" w:eastAsia="Times New Roman" w:hAnsi="David" w:cs="David"/>
                <w:sz w:val="24"/>
                <w:szCs w:val="24"/>
                <w:rtl/>
              </w:rPr>
            </w:pPr>
            <w:r w:rsidRPr="00FB0A4A">
              <w:rPr>
                <w:rFonts w:ascii="David" w:hAnsi="David" w:cs="David"/>
                <w:sz w:val="24"/>
                <w:szCs w:val="24"/>
                <w:rtl/>
              </w:rPr>
              <w:t>10:15-11:15</w:t>
            </w:r>
          </w:p>
        </w:tc>
        <w:tc>
          <w:tcPr>
            <w:tcW w:w="6660" w:type="dxa"/>
            <w:tcBorders>
              <w:top w:val="single" w:sz="6" w:space="0" w:color="000000"/>
              <w:left w:val="single" w:sz="6" w:space="0" w:color="000000"/>
              <w:bottom w:val="single" w:sz="6" w:space="0" w:color="000000"/>
              <w:right w:val="single" w:sz="6" w:space="0" w:color="000000"/>
            </w:tcBorders>
            <w:shd w:val="clear" w:color="auto" w:fill="auto"/>
          </w:tcPr>
          <w:p w14:paraId="536669F6" w14:textId="0E53229B" w:rsidR="00674C61" w:rsidRPr="00FB0A4A" w:rsidRDefault="00674C61" w:rsidP="00674C61">
            <w:pPr>
              <w:spacing w:after="0" w:line="240" w:lineRule="auto"/>
              <w:textAlignment w:val="baseline"/>
              <w:rPr>
                <w:rFonts w:ascii="David" w:eastAsia="Times New Roman" w:hAnsi="David" w:cs="David"/>
                <w:sz w:val="24"/>
                <w:szCs w:val="24"/>
                <w:rtl/>
              </w:rPr>
            </w:pPr>
            <w:proofErr w:type="spellStart"/>
            <w:r w:rsidRPr="00FB0A4A">
              <w:rPr>
                <w:rFonts w:ascii="David" w:hAnsi="David" w:cs="David"/>
                <w:sz w:val="24"/>
                <w:szCs w:val="24"/>
                <w:rtl/>
              </w:rPr>
              <w:t>הרשג"ד</w:t>
            </w:r>
            <w:proofErr w:type="spellEnd"/>
            <w:r w:rsidRPr="00FB0A4A">
              <w:rPr>
                <w:rFonts w:ascii="David" w:hAnsi="David" w:cs="David"/>
                <w:sz w:val="24"/>
                <w:szCs w:val="24"/>
                <w:rtl/>
              </w:rPr>
              <w:t xml:space="preserve"> כמורה דרך</w:t>
            </w:r>
          </w:p>
        </w:tc>
      </w:tr>
      <w:tr w:rsidR="00FB0A4A" w:rsidRPr="00FB0A4A" w14:paraId="2A5AE9B6" w14:textId="77777777" w:rsidTr="00673FF8">
        <w:tc>
          <w:tcPr>
            <w:tcW w:w="1620" w:type="dxa"/>
            <w:tcBorders>
              <w:top w:val="single" w:sz="6" w:space="0" w:color="000000"/>
              <w:left w:val="single" w:sz="6" w:space="0" w:color="000000"/>
              <w:bottom w:val="single" w:sz="6" w:space="0" w:color="000000"/>
              <w:right w:val="single" w:sz="6" w:space="0" w:color="000000"/>
            </w:tcBorders>
            <w:shd w:val="clear" w:color="auto" w:fill="auto"/>
          </w:tcPr>
          <w:p w14:paraId="07A81346" w14:textId="4347D42F" w:rsidR="00FB0A4A" w:rsidRPr="00FB0A4A" w:rsidRDefault="00FB0A4A" w:rsidP="00674C61">
            <w:pPr>
              <w:spacing w:after="0" w:line="240" w:lineRule="auto"/>
              <w:textAlignment w:val="baseline"/>
              <w:rPr>
                <w:rFonts w:ascii="David" w:hAnsi="David" w:cs="David"/>
                <w:sz w:val="24"/>
                <w:szCs w:val="24"/>
                <w:rtl/>
              </w:rPr>
            </w:pPr>
            <w:r>
              <w:rPr>
                <w:rFonts w:ascii="David" w:hAnsi="David" w:cs="David" w:hint="cs"/>
                <w:sz w:val="24"/>
                <w:szCs w:val="24"/>
                <w:rtl/>
              </w:rPr>
              <w:t>11:15-11:45</w:t>
            </w:r>
          </w:p>
        </w:tc>
        <w:tc>
          <w:tcPr>
            <w:tcW w:w="6660" w:type="dxa"/>
            <w:tcBorders>
              <w:top w:val="single" w:sz="6" w:space="0" w:color="000000"/>
              <w:left w:val="single" w:sz="6" w:space="0" w:color="000000"/>
              <w:bottom w:val="single" w:sz="6" w:space="0" w:color="000000"/>
              <w:right w:val="single" w:sz="6" w:space="0" w:color="000000"/>
            </w:tcBorders>
            <w:shd w:val="clear" w:color="auto" w:fill="auto"/>
          </w:tcPr>
          <w:p w14:paraId="55F81C1A" w14:textId="6C3E0E33" w:rsidR="00FB0A4A" w:rsidRPr="00FB0A4A" w:rsidRDefault="00FB0A4A" w:rsidP="00674C61">
            <w:pPr>
              <w:spacing w:after="0" w:line="240" w:lineRule="auto"/>
              <w:textAlignment w:val="baseline"/>
              <w:rPr>
                <w:rFonts w:ascii="David" w:hAnsi="David" w:cs="David"/>
                <w:sz w:val="24"/>
                <w:szCs w:val="24"/>
                <w:rtl/>
              </w:rPr>
            </w:pPr>
            <w:r>
              <w:rPr>
                <w:rFonts w:ascii="David" w:hAnsi="David" w:cs="David" w:hint="cs"/>
                <w:sz w:val="24"/>
                <w:szCs w:val="24"/>
                <w:rtl/>
              </w:rPr>
              <w:t>זמן צופיות</w:t>
            </w:r>
          </w:p>
        </w:tc>
      </w:tr>
      <w:tr w:rsidR="00674C61" w:rsidRPr="00FB0A4A" w14:paraId="1A8B7561" w14:textId="77777777" w:rsidTr="00673FF8">
        <w:tc>
          <w:tcPr>
            <w:tcW w:w="1620" w:type="dxa"/>
            <w:tcBorders>
              <w:top w:val="single" w:sz="6" w:space="0" w:color="000000"/>
              <w:left w:val="single" w:sz="6" w:space="0" w:color="000000"/>
              <w:bottom w:val="single" w:sz="6" w:space="0" w:color="000000"/>
              <w:right w:val="single" w:sz="6" w:space="0" w:color="000000"/>
            </w:tcBorders>
            <w:shd w:val="clear" w:color="auto" w:fill="auto"/>
          </w:tcPr>
          <w:p w14:paraId="4664AEC1" w14:textId="76ACD6CD" w:rsidR="00674C61" w:rsidRPr="00FB0A4A" w:rsidRDefault="00674C61" w:rsidP="00674C61">
            <w:pPr>
              <w:spacing w:after="0" w:line="240" w:lineRule="auto"/>
              <w:textAlignment w:val="baseline"/>
              <w:rPr>
                <w:rFonts w:ascii="David" w:eastAsia="Times New Roman" w:hAnsi="David" w:cs="David"/>
                <w:sz w:val="24"/>
                <w:szCs w:val="24"/>
                <w:rtl/>
              </w:rPr>
            </w:pPr>
            <w:r w:rsidRPr="00FB0A4A">
              <w:rPr>
                <w:rFonts w:ascii="David" w:hAnsi="David" w:cs="David"/>
                <w:sz w:val="24"/>
                <w:szCs w:val="24"/>
                <w:rtl/>
              </w:rPr>
              <w:t>11:45-12:00</w:t>
            </w:r>
          </w:p>
        </w:tc>
        <w:tc>
          <w:tcPr>
            <w:tcW w:w="6660" w:type="dxa"/>
            <w:tcBorders>
              <w:top w:val="single" w:sz="6" w:space="0" w:color="000000"/>
              <w:left w:val="single" w:sz="6" w:space="0" w:color="000000"/>
              <w:bottom w:val="single" w:sz="6" w:space="0" w:color="000000"/>
              <w:right w:val="single" w:sz="6" w:space="0" w:color="000000"/>
            </w:tcBorders>
            <w:shd w:val="clear" w:color="auto" w:fill="auto"/>
          </w:tcPr>
          <w:p w14:paraId="1F910C24" w14:textId="5FB97447" w:rsidR="00674C61" w:rsidRPr="00FB0A4A" w:rsidRDefault="00674C61" w:rsidP="00674C61">
            <w:pPr>
              <w:spacing w:after="0" w:line="240" w:lineRule="auto"/>
              <w:textAlignment w:val="baseline"/>
              <w:rPr>
                <w:rFonts w:ascii="David" w:eastAsia="Times New Roman" w:hAnsi="David" w:cs="David"/>
                <w:sz w:val="24"/>
                <w:szCs w:val="24"/>
                <w:rtl/>
              </w:rPr>
            </w:pPr>
            <w:r w:rsidRPr="00FB0A4A">
              <w:rPr>
                <w:rFonts w:ascii="David" w:hAnsi="David" w:cs="David"/>
                <w:sz w:val="24"/>
                <w:szCs w:val="24"/>
                <w:rtl/>
              </w:rPr>
              <w:t>הפסקה</w:t>
            </w:r>
          </w:p>
        </w:tc>
      </w:tr>
      <w:tr w:rsidR="00674C61" w:rsidRPr="00FB0A4A" w14:paraId="59BCD9AF" w14:textId="77777777" w:rsidTr="00673FF8">
        <w:tc>
          <w:tcPr>
            <w:tcW w:w="1620" w:type="dxa"/>
            <w:tcBorders>
              <w:top w:val="single" w:sz="6" w:space="0" w:color="000000"/>
              <w:left w:val="single" w:sz="6" w:space="0" w:color="000000"/>
              <w:bottom w:val="single" w:sz="6" w:space="0" w:color="000000"/>
              <w:right w:val="single" w:sz="6" w:space="0" w:color="000000"/>
            </w:tcBorders>
            <w:shd w:val="clear" w:color="auto" w:fill="auto"/>
          </w:tcPr>
          <w:p w14:paraId="7322DBD5" w14:textId="68AEA0BB" w:rsidR="00674C61" w:rsidRPr="00FB0A4A" w:rsidRDefault="00674C61" w:rsidP="00674C61">
            <w:pPr>
              <w:spacing w:after="0" w:line="240" w:lineRule="auto"/>
              <w:textAlignment w:val="baseline"/>
              <w:rPr>
                <w:rFonts w:ascii="David" w:eastAsia="Times New Roman" w:hAnsi="David" w:cs="David"/>
                <w:sz w:val="24"/>
                <w:szCs w:val="24"/>
                <w:rtl/>
              </w:rPr>
            </w:pPr>
            <w:r w:rsidRPr="00FB0A4A">
              <w:rPr>
                <w:rFonts w:ascii="David" w:hAnsi="David" w:cs="David"/>
                <w:sz w:val="24"/>
                <w:szCs w:val="24"/>
                <w:rtl/>
              </w:rPr>
              <w:t>12:00-13:00</w:t>
            </w:r>
          </w:p>
        </w:tc>
        <w:tc>
          <w:tcPr>
            <w:tcW w:w="6660" w:type="dxa"/>
            <w:tcBorders>
              <w:top w:val="single" w:sz="6" w:space="0" w:color="000000"/>
              <w:left w:val="single" w:sz="6" w:space="0" w:color="000000"/>
              <w:bottom w:val="single" w:sz="6" w:space="0" w:color="000000"/>
              <w:right w:val="single" w:sz="6" w:space="0" w:color="000000"/>
            </w:tcBorders>
            <w:shd w:val="clear" w:color="auto" w:fill="auto"/>
          </w:tcPr>
          <w:p w14:paraId="2B46E49B" w14:textId="0E591714" w:rsidR="00674C61" w:rsidRPr="00FB0A4A" w:rsidRDefault="00674C61" w:rsidP="00674C61">
            <w:pPr>
              <w:spacing w:after="0" w:line="240" w:lineRule="auto"/>
              <w:textAlignment w:val="baseline"/>
              <w:rPr>
                <w:rFonts w:ascii="David" w:eastAsia="Times New Roman" w:hAnsi="David" w:cs="David"/>
                <w:sz w:val="24"/>
                <w:szCs w:val="24"/>
                <w:rtl/>
              </w:rPr>
            </w:pPr>
            <w:r w:rsidRPr="00FB0A4A">
              <w:rPr>
                <w:rFonts w:ascii="David" w:hAnsi="David" w:cs="David"/>
                <w:sz w:val="24"/>
                <w:szCs w:val="24"/>
                <w:rtl/>
              </w:rPr>
              <w:t>התפיסה החינוכית של התנועה</w:t>
            </w:r>
          </w:p>
        </w:tc>
      </w:tr>
      <w:tr w:rsidR="00674C61" w:rsidRPr="00FB0A4A" w14:paraId="4F04FD35" w14:textId="77777777" w:rsidTr="00673FF8">
        <w:tc>
          <w:tcPr>
            <w:tcW w:w="1620" w:type="dxa"/>
            <w:tcBorders>
              <w:top w:val="single" w:sz="6" w:space="0" w:color="000000"/>
              <w:left w:val="single" w:sz="6" w:space="0" w:color="000000"/>
              <w:bottom w:val="single" w:sz="6" w:space="0" w:color="000000"/>
              <w:right w:val="single" w:sz="6" w:space="0" w:color="000000"/>
            </w:tcBorders>
            <w:shd w:val="clear" w:color="auto" w:fill="auto"/>
          </w:tcPr>
          <w:p w14:paraId="3CF80470" w14:textId="0AD71862" w:rsidR="00674C61" w:rsidRPr="00FB0A4A" w:rsidRDefault="00674C61" w:rsidP="00674C61">
            <w:pPr>
              <w:spacing w:after="0" w:line="240" w:lineRule="auto"/>
              <w:textAlignment w:val="baseline"/>
              <w:rPr>
                <w:rFonts w:ascii="David" w:eastAsia="Times New Roman" w:hAnsi="David" w:cs="David"/>
                <w:sz w:val="24"/>
                <w:szCs w:val="24"/>
                <w:rtl/>
              </w:rPr>
            </w:pPr>
            <w:r w:rsidRPr="00FB0A4A">
              <w:rPr>
                <w:rFonts w:ascii="David" w:hAnsi="David" w:cs="David"/>
                <w:sz w:val="24"/>
                <w:szCs w:val="24"/>
                <w:rtl/>
              </w:rPr>
              <w:t>13:00-13:45</w:t>
            </w:r>
          </w:p>
        </w:tc>
        <w:tc>
          <w:tcPr>
            <w:tcW w:w="6660" w:type="dxa"/>
            <w:tcBorders>
              <w:top w:val="single" w:sz="6" w:space="0" w:color="000000"/>
              <w:left w:val="single" w:sz="6" w:space="0" w:color="000000"/>
              <w:bottom w:val="single" w:sz="6" w:space="0" w:color="000000"/>
              <w:right w:val="single" w:sz="6" w:space="0" w:color="000000"/>
            </w:tcBorders>
            <w:shd w:val="clear" w:color="auto" w:fill="auto"/>
          </w:tcPr>
          <w:p w14:paraId="11CF0BD1" w14:textId="78CF3154" w:rsidR="00674C61" w:rsidRPr="00FB0A4A" w:rsidRDefault="00674C61" w:rsidP="00674C61">
            <w:pPr>
              <w:spacing w:after="0" w:line="240" w:lineRule="auto"/>
              <w:textAlignment w:val="baseline"/>
              <w:rPr>
                <w:rFonts w:ascii="David" w:eastAsia="Times New Roman" w:hAnsi="David" w:cs="David"/>
                <w:sz w:val="24"/>
                <w:szCs w:val="24"/>
                <w:rtl/>
              </w:rPr>
            </w:pPr>
            <w:r w:rsidRPr="00FB0A4A">
              <w:rPr>
                <w:rFonts w:ascii="David" w:hAnsi="David" w:cs="David"/>
                <w:sz w:val="24"/>
                <w:szCs w:val="24"/>
                <w:rtl/>
              </w:rPr>
              <w:t xml:space="preserve">ארוחת </w:t>
            </w:r>
            <w:proofErr w:type="spellStart"/>
            <w:r w:rsidRPr="00FB0A4A">
              <w:rPr>
                <w:rFonts w:ascii="David" w:hAnsi="David" w:cs="David"/>
                <w:sz w:val="24"/>
                <w:szCs w:val="24"/>
                <w:rtl/>
              </w:rPr>
              <w:t>צהריים</w:t>
            </w:r>
            <w:proofErr w:type="spellEnd"/>
            <w:r w:rsidRPr="00FB0A4A">
              <w:rPr>
                <w:rFonts w:ascii="David" w:hAnsi="David" w:cs="David"/>
                <w:sz w:val="24"/>
                <w:szCs w:val="24"/>
                <w:rtl/>
              </w:rPr>
              <w:t xml:space="preserve"> והפסקה</w:t>
            </w:r>
          </w:p>
        </w:tc>
      </w:tr>
      <w:tr w:rsidR="00674C61" w:rsidRPr="00FB0A4A" w14:paraId="04FDB626" w14:textId="77777777" w:rsidTr="00673FF8">
        <w:tc>
          <w:tcPr>
            <w:tcW w:w="1620" w:type="dxa"/>
            <w:tcBorders>
              <w:top w:val="single" w:sz="6" w:space="0" w:color="000000"/>
              <w:left w:val="single" w:sz="6" w:space="0" w:color="000000"/>
              <w:bottom w:val="single" w:sz="6" w:space="0" w:color="000000"/>
              <w:right w:val="single" w:sz="6" w:space="0" w:color="000000"/>
            </w:tcBorders>
            <w:shd w:val="clear" w:color="auto" w:fill="auto"/>
          </w:tcPr>
          <w:p w14:paraId="0D72C182" w14:textId="3FA45987" w:rsidR="00674C61" w:rsidRPr="00FB0A4A" w:rsidRDefault="00674C61" w:rsidP="00674C61">
            <w:pPr>
              <w:spacing w:after="0" w:line="240" w:lineRule="auto"/>
              <w:textAlignment w:val="baseline"/>
              <w:rPr>
                <w:rFonts w:ascii="David" w:eastAsia="Times New Roman" w:hAnsi="David" w:cs="David"/>
                <w:sz w:val="24"/>
                <w:szCs w:val="24"/>
                <w:rtl/>
              </w:rPr>
            </w:pPr>
            <w:r w:rsidRPr="00FB0A4A">
              <w:rPr>
                <w:rFonts w:ascii="David" w:hAnsi="David" w:cs="David"/>
                <w:sz w:val="24"/>
                <w:szCs w:val="24"/>
                <w:rtl/>
              </w:rPr>
              <w:t>13:45-14:45</w:t>
            </w:r>
          </w:p>
        </w:tc>
        <w:tc>
          <w:tcPr>
            <w:tcW w:w="6660" w:type="dxa"/>
            <w:tcBorders>
              <w:top w:val="single" w:sz="6" w:space="0" w:color="000000"/>
              <w:left w:val="single" w:sz="6" w:space="0" w:color="000000"/>
              <w:bottom w:val="single" w:sz="6" w:space="0" w:color="000000"/>
              <w:right w:val="single" w:sz="6" w:space="0" w:color="000000"/>
            </w:tcBorders>
            <w:shd w:val="clear" w:color="auto" w:fill="auto"/>
          </w:tcPr>
          <w:p w14:paraId="0676573F" w14:textId="1F0B6D2E" w:rsidR="00674C61" w:rsidRPr="00FB0A4A" w:rsidRDefault="00674C61" w:rsidP="00674C61">
            <w:pPr>
              <w:spacing w:after="0" w:line="240" w:lineRule="auto"/>
              <w:textAlignment w:val="baseline"/>
              <w:rPr>
                <w:rFonts w:ascii="David" w:eastAsia="Times New Roman" w:hAnsi="David" w:cs="David"/>
                <w:sz w:val="24"/>
                <w:szCs w:val="24"/>
                <w:rtl/>
              </w:rPr>
            </w:pPr>
            <w:r w:rsidRPr="00FB0A4A">
              <w:rPr>
                <w:rFonts w:ascii="David" w:hAnsi="David" w:cs="David"/>
                <w:sz w:val="24"/>
                <w:szCs w:val="24"/>
                <w:rtl/>
              </w:rPr>
              <w:t>תנועה בפעולה</w:t>
            </w:r>
          </w:p>
        </w:tc>
      </w:tr>
      <w:tr w:rsidR="00674C61" w:rsidRPr="00FB0A4A" w14:paraId="2C9F177A" w14:textId="77777777" w:rsidTr="00673FF8">
        <w:tc>
          <w:tcPr>
            <w:tcW w:w="1620" w:type="dxa"/>
            <w:tcBorders>
              <w:top w:val="single" w:sz="6" w:space="0" w:color="000000"/>
              <w:left w:val="single" w:sz="6" w:space="0" w:color="000000"/>
              <w:bottom w:val="single" w:sz="6" w:space="0" w:color="000000"/>
              <w:right w:val="single" w:sz="6" w:space="0" w:color="000000"/>
            </w:tcBorders>
            <w:shd w:val="clear" w:color="auto" w:fill="auto"/>
          </w:tcPr>
          <w:p w14:paraId="1441945E" w14:textId="14684F16" w:rsidR="00674C61" w:rsidRPr="00FB0A4A" w:rsidRDefault="00674C61" w:rsidP="00674C61">
            <w:pPr>
              <w:spacing w:after="0" w:line="240" w:lineRule="auto"/>
              <w:textAlignment w:val="baseline"/>
              <w:rPr>
                <w:rFonts w:ascii="David" w:eastAsia="Times New Roman" w:hAnsi="David" w:cs="David"/>
                <w:sz w:val="24"/>
                <w:szCs w:val="24"/>
                <w:rtl/>
              </w:rPr>
            </w:pPr>
            <w:r w:rsidRPr="00FB0A4A">
              <w:rPr>
                <w:rFonts w:ascii="David" w:hAnsi="David" w:cs="David"/>
                <w:sz w:val="24"/>
                <w:szCs w:val="24"/>
                <w:rtl/>
              </w:rPr>
              <w:t>14:45-15:45</w:t>
            </w:r>
          </w:p>
        </w:tc>
        <w:tc>
          <w:tcPr>
            <w:tcW w:w="6660" w:type="dxa"/>
            <w:tcBorders>
              <w:top w:val="single" w:sz="6" w:space="0" w:color="000000"/>
              <w:left w:val="single" w:sz="6" w:space="0" w:color="000000"/>
              <w:bottom w:val="single" w:sz="6" w:space="0" w:color="000000"/>
              <w:right w:val="single" w:sz="6" w:space="0" w:color="000000"/>
            </w:tcBorders>
            <w:shd w:val="clear" w:color="auto" w:fill="auto"/>
          </w:tcPr>
          <w:p w14:paraId="32E59558" w14:textId="00AEBC83" w:rsidR="00674C61" w:rsidRPr="00FB0A4A" w:rsidRDefault="00674C61" w:rsidP="00674C61">
            <w:pPr>
              <w:spacing w:after="0" w:line="240" w:lineRule="auto"/>
              <w:textAlignment w:val="baseline"/>
              <w:rPr>
                <w:rFonts w:ascii="David" w:eastAsia="Times New Roman" w:hAnsi="David" w:cs="David"/>
                <w:sz w:val="24"/>
                <w:szCs w:val="24"/>
                <w:rtl/>
              </w:rPr>
            </w:pPr>
            <w:r w:rsidRPr="00FB0A4A">
              <w:rPr>
                <w:rFonts w:ascii="David" w:hAnsi="David" w:cs="David"/>
                <w:sz w:val="24"/>
                <w:szCs w:val="24"/>
                <w:rtl/>
              </w:rPr>
              <w:t xml:space="preserve">מנהיגות </w:t>
            </w:r>
            <w:proofErr w:type="spellStart"/>
            <w:r w:rsidRPr="00FB0A4A">
              <w:rPr>
                <w:rFonts w:ascii="David" w:hAnsi="David" w:cs="David"/>
                <w:sz w:val="24"/>
                <w:szCs w:val="24"/>
                <w:rtl/>
              </w:rPr>
              <w:t>הרשג"ד.ית</w:t>
            </w:r>
            <w:proofErr w:type="spellEnd"/>
          </w:p>
        </w:tc>
      </w:tr>
      <w:tr w:rsidR="00674C61" w:rsidRPr="00FB0A4A" w14:paraId="3284695A" w14:textId="77777777" w:rsidTr="00A1412A">
        <w:tc>
          <w:tcPr>
            <w:tcW w:w="1620" w:type="dxa"/>
            <w:tcBorders>
              <w:top w:val="single" w:sz="6" w:space="0" w:color="000000"/>
              <w:left w:val="single" w:sz="6" w:space="0" w:color="000000"/>
              <w:bottom w:val="single" w:sz="6" w:space="0" w:color="000000"/>
              <w:right w:val="single" w:sz="6" w:space="0" w:color="000000"/>
            </w:tcBorders>
            <w:shd w:val="clear" w:color="auto" w:fill="auto"/>
          </w:tcPr>
          <w:p w14:paraId="77D3385B" w14:textId="4A82A5F0" w:rsidR="00674C61" w:rsidRPr="00FB0A4A" w:rsidRDefault="00674C61" w:rsidP="00674C61">
            <w:pPr>
              <w:spacing w:after="0" w:line="240" w:lineRule="auto"/>
              <w:textAlignment w:val="baseline"/>
              <w:rPr>
                <w:rFonts w:ascii="David" w:eastAsia="Times New Roman" w:hAnsi="David" w:cs="David"/>
                <w:sz w:val="24"/>
                <w:szCs w:val="24"/>
                <w:rtl/>
              </w:rPr>
            </w:pPr>
            <w:r w:rsidRPr="00FB0A4A">
              <w:rPr>
                <w:rFonts w:ascii="David" w:hAnsi="David" w:cs="David"/>
                <w:sz w:val="24"/>
                <w:szCs w:val="24"/>
                <w:rtl/>
              </w:rPr>
              <w:t>15:45-16:00</w:t>
            </w:r>
          </w:p>
        </w:tc>
        <w:tc>
          <w:tcPr>
            <w:tcW w:w="6660" w:type="dxa"/>
            <w:tcBorders>
              <w:top w:val="single" w:sz="6" w:space="0" w:color="000000"/>
              <w:left w:val="single" w:sz="6" w:space="0" w:color="000000"/>
              <w:bottom w:val="single" w:sz="6" w:space="0" w:color="000000"/>
              <w:right w:val="single" w:sz="6" w:space="0" w:color="000000"/>
            </w:tcBorders>
            <w:shd w:val="clear" w:color="auto" w:fill="auto"/>
          </w:tcPr>
          <w:p w14:paraId="7D25E9B9" w14:textId="1124B272" w:rsidR="00674C61" w:rsidRPr="00FB0A4A" w:rsidRDefault="00674C61" w:rsidP="00674C61">
            <w:pPr>
              <w:spacing w:after="0" w:line="240" w:lineRule="auto"/>
              <w:textAlignment w:val="baseline"/>
              <w:rPr>
                <w:rFonts w:ascii="David" w:eastAsia="Times New Roman" w:hAnsi="David" w:cs="David"/>
                <w:sz w:val="24"/>
                <w:szCs w:val="24"/>
                <w:rtl/>
              </w:rPr>
            </w:pPr>
            <w:r w:rsidRPr="00FB0A4A">
              <w:rPr>
                <w:rFonts w:ascii="David" w:hAnsi="David" w:cs="David"/>
                <w:sz w:val="24"/>
                <w:szCs w:val="24"/>
                <w:rtl/>
              </w:rPr>
              <w:t>הפסקה</w:t>
            </w:r>
          </w:p>
        </w:tc>
      </w:tr>
      <w:tr w:rsidR="00674C61" w:rsidRPr="00FB0A4A" w14:paraId="2CC01DD4" w14:textId="77777777" w:rsidTr="00A1412A">
        <w:tc>
          <w:tcPr>
            <w:tcW w:w="1620" w:type="dxa"/>
            <w:tcBorders>
              <w:top w:val="single" w:sz="6" w:space="0" w:color="000000"/>
              <w:left w:val="single" w:sz="6" w:space="0" w:color="000000"/>
              <w:bottom w:val="single" w:sz="6" w:space="0" w:color="000000"/>
              <w:right w:val="single" w:sz="6" w:space="0" w:color="000000"/>
            </w:tcBorders>
            <w:shd w:val="clear" w:color="auto" w:fill="auto"/>
          </w:tcPr>
          <w:p w14:paraId="114087DC" w14:textId="47DE7E94" w:rsidR="00674C61" w:rsidRPr="00FB0A4A" w:rsidRDefault="00674C61" w:rsidP="00674C61">
            <w:pPr>
              <w:spacing w:after="0" w:line="240" w:lineRule="auto"/>
              <w:textAlignment w:val="baseline"/>
              <w:rPr>
                <w:rFonts w:ascii="David" w:eastAsia="Times New Roman" w:hAnsi="David" w:cs="David"/>
                <w:sz w:val="24"/>
                <w:szCs w:val="24"/>
              </w:rPr>
            </w:pPr>
            <w:r w:rsidRPr="00FB0A4A">
              <w:rPr>
                <w:rFonts w:ascii="David" w:hAnsi="David" w:cs="David"/>
                <w:sz w:val="24"/>
                <w:szCs w:val="24"/>
              </w:rPr>
              <w:t>16:00-17:00</w:t>
            </w:r>
          </w:p>
        </w:tc>
        <w:tc>
          <w:tcPr>
            <w:tcW w:w="6660" w:type="dxa"/>
            <w:tcBorders>
              <w:top w:val="single" w:sz="6" w:space="0" w:color="000000"/>
              <w:left w:val="single" w:sz="6" w:space="0" w:color="000000"/>
              <w:bottom w:val="single" w:sz="6" w:space="0" w:color="000000"/>
              <w:right w:val="single" w:sz="6" w:space="0" w:color="000000"/>
            </w:tcBorders>
            <w:shd w:val="clear" w:color="auto" w:fill="auto"/>
          </w:tcPr>
          <w:p w14:paraId="73A8C5FB" w14:textId="3DAAD253" w:rsidR="00674C61" w:rsidRPr="00FB0A4A" w:rsidRDefault="00674C61" w:rsidP="00674C61">
            <w:pPr>
              <w:spacing w:after="0" w:line="240" w:lineRule="auto"/>
              <w:textAlignment w:val="baseline"/>
              <w:rPr>
                <w:rFonts w:ascii="David" w:eastAsia="Times New Roman" w:hAnsi="David" w:cs="David"/>
                <w:sz w:val="24"/>
                <w:szCs w:val="24"/>
                <w:rtl/>
              </w:rPr>
            </w:pPr>
            <w:r w:rsidRPr="00FB0A4A">
              <w:rPr>
                <w:rFonts w:ascii="David" w:hAnsi="David" w:cs="David"/>
                <w:sz w:val="24"/>
                <w:szCs w:val="24"/>
                <w:rtl/>
              </w:rPr>
              <w:t xml:space="preserve">הרצאה בנושא התנהגויות </w:t>
            </w:r>
            <w:proofErr w:type="spellStart"/>
            <w:r w:rsidRPr="00FB0A4A">
              <w:rPr>
                <w:rFonts w:ascii="David" w:hAnsi="David" w:cs="David"/>
                <w:sz w:val="24"/>
                <w:szCs w:val="24"/>
                <w:rtl/>
              </w:rPr>
              <w:t>סיכוניות</w:t>
            </w:r>
            <w:proofErr w:type="spellEnd"/>
          </w:p>
        </w:tc>
      </w:tr>
      <w:tr w:rsidR="00674C61" w:rsidRPr="00FB0A4A" w14:paraId="386EF568" w14:textId="77777777" w:rsidTr="00673FF8">
        <w:tc>
          <w:tcPr>
            <w:tcW w:w="1620" w:type="dxa"/>
            <w:tcBorders>
              <w:top w:val="single" w:sz="6" w:space="0" w:color="000000"/>
              <w:left w:val="single" w:sz="6" w:space="0" w:color="000000"/>
              <w:bottom w:val="single" w:sz="6" w:space="0" w:color="000000"/>
              <w:right w:val="single" w:sz="6" w:space="0" w:color="000000"/>
            </w:tcBorders>
            <w:shd w:val="clear" w:color="auto" w:fill="auto"/>
          </w:tcPr>
          <w:p w14:paraId="6E547A3C" w14:textId="5D539CD5" w:rsidR="00674C61" w:rsidRPr="00FB0A4A" w:rsidRDefault="00674C61" w:rsidP="00674C61">
            <w:pPr>
              <w:spacing w:after="0" w:line="240" w:lineRule="auto"/>
              <w:textAlignment w:val="baseline"/>
              <w:rPr>
                <w:rFonts w:ascii="David" w:eastAsia="Times New Roman" w:hAnsi="David" w:cs="David" w:hint="cs"/>
                <w:sz w:val="24"/>
                <w:szCs w:val="24"/>
                <w:rtl/>
              </w:rPr>
            </w:pPr>
            <w:r w:rsidRPr="00FB0A4A">
              <w:rPr>
                <w:rFonts w:ascii="David" w:hAnsi="David" w:cs="David"/>
                <w:sz w:val="24"/>
                <w:szCs w:val="24"/>
                <w:rtl/>
              </w:rPr>
              <w:t>17:00-17:15</w:t>
            </w:r>
          </w:p>
        </w:tc>
        <w:tc>
          <w:tcPr>
            <w:tcW w:w="6660" w:type="dxa"/>
            <w:tcBorders>
              <w:top w:val="single" w:sz="6" w:space="0" w:color="000000"/>
              <w:left w:val="single" w:sz="6" w:space="0" w:color="000000"/>
              <w:bottom w:val="single" w:sz="6" w:space="0" w:color="000000"/>
              <w:right w:val="single" w:sz="6" w:space="0" w:color="000000"/>
            </w:tcBorders>
            <w:shd w:val="clear" w:color="auto" w:fill="auto"/>
          </w:tcPr>
          <w:p w14:paraId="39E2449C" w14:textId="6BB479AF" w:rsidR="00674C61" w:rsidRPr="00FB0A4A" w:rsidRDefault="00674C61" w:rsidP="00674C61">
            <w:pPr>
              <w:spacing w:after="0" w:line="240" w:lineRule="auto"/>
              <w:textAlignment w:val="baseline"/>
              <w:rPr>
                <w:rFonts w:ascii="David" w:eastAsia="Times New Roman" w:hAnsi="David" w:cs="David"/>
                <w:sz w:val="24"/>
                <w:szCs w:val="24"/>
                <w:rtl/>
              </w:rPr>
            </w:pPr>
            <w:r w:rsidRPr="00FB0A4A">
              <w:rPr>
                <w:rFonts w:ascii="David" w:hAnsi="David" w:cs="David"/>
                <w:sz w:val="24"/>
                <w:szCs w:val="24"/>
                <w:rtl/>
              </w:rPr>
              <w:t>הפסקה</w:t>
            </w:r>
          </w:p>
        </w:tc>
      </w:tr>
      <w:tr w:rsidR="00674C61" w:rsidRPr="00FB0A4A" w14:paraId="04140ED1" w14:textId="77777777" w:rsidTr="00673FF8">
        <w:tc>
          <w:tcPr>
            <w:tcW w:w="1620" w:type="dxa"/>
            <w:tcBorders>
              <w:top w:val="single" w:sz="6" w:space="0" w:color="000000"/>
              <w:left w:val="single" w:sz="6" w:space="0" w:color="000000"/>
              <w:bottom w:val="single" w:sz="6" w:space="0" w:color="000000"/>
              <w:right w:val="single" w:sz="6" w:space="0" w:color="000000"/>
            </w:tcBorders>
            <w:shd w:val="clear" w:color="auto" w:fill="auto"/>
          </w:tcPr>
          <w:p w14:paraId="13C95D5E" w14:textId="05AD1468" w:rsidR="00674C61" w:rsidRPr="00FB0A4A" w:rsidRDefault="00674C61" w:rsidP="00674C61">
            <w:pPr>
              <w:spacing w:after="0" w:line="240" w:lineRule="auto"/>
              <w:textAlignment w:val="baseline"/>
              <w:rPr>
                <w:rFonts w:ascii="David" w:eastAsia="Times New Roman" w:hAnsi="David" w:cs="David"/>
                <w:sz w:val="24"/>
                <w:szCs w:val="24"/>
                <w:rtl/>
              </w:rPr>
            </w:pPr>
            <w:r w:rsidRPr="00FB0A4A">
              <w:rPr>
                <w:rFonts w:ascii="David" w:hAnsi="David" w:cs="David"/>
                <w:sz w:val="24"/>
                <w:szCs w:val="24"/>
                <w:rtl/>
              </w:rPr>
              <w:t>17:15-17:45</w:t>
            </w:r>
          </w:p>
        </w:tc>
        <w:tc>
          <w:tcPr>
            <w:tcW w:w="6660" w:type="dxa"/>
            <w:tcBorders>
              <w:top w:val="single" w:sz="6" w:space="0" w:color="000000"/>
              <w:left w:val="single" w:sz="6" w:space="0" w:color="000000"/>
              <w:bottom w:val="single" w:sz="6" w:space="0" w:color="000000"/>
              <w:right w:val="single" w:sz="6" w:space="0" w:color="000000"/>
            </w:tcBorders>
            <w:shd w:val="clear" w:color="auto" w:fill="auto"/>
          </w:tcPr>
          <w:p w14:paraId="2F0F96AC" w14:textId="5BF48790" w:rsidR="00674C61" w:rsidRPr="00FB0A4A" w:rsidRDefault="00674C61" w:rsidP="00674C61">
            <w:pPr>
              <w:spacing w:after="0" w:line="240" w:lineRule="auto"/>
              <w:textAlignment w:val="baseline"/>
              <w:rPr>
                <w:rFonts w:ascii="David" w:eastAsia="Times New Roman" w:hAnsi="David" w:cs="David"/>
                <w:sz w:val="24"/>
                <w:szCs w:val="24"/>
                <w:rtl/>
              </w:rPr>
            </w:pPr>
            <w:r w:rsidRPr="00FB0A4A">
              <w:rPr>
                <w:rFonts w:ascii="David" w:hAnsi="David" w:cs="David"/>
                <w:sz w:val="24"/>
                <w:szCs w:val="24"/>
                <w:rtl/>
              </w:rPr>
              <w:t>עיבוד להרצאה</w:t>
            </w:r>
          </w:p>
        </w:tc>
      </w:tr>
      <w:tr w:rsidR="00674C61" w:rsidRPr="00FB0A4A" w14:paraId="59F6D13F" w14:textId="77777777" w:rsidTr="00A1412A">
        <w:tc>
          <w:tcPr>
            <w:tcW w:w="1620" w:type="dxa"/>
            <w:tcBorders>
              <w:top w:val="single" w:sz="6" w:space="0" w:color="000000"/>
              <w:left w:val="single" w:sz="6" w:space="0" w:color="000000"/>
              <w:bottom w:val="single" w:sz="6" w:space="0" w:color="000000"/>
              <w:right w:val="single" w:sz="6" w:space="0" w:color="000000"/>
            </w:tcBorders>
            <w:shd w:val="clear" w:color="auto" w:fill="auto"/>
            <w:hideMark/>
          </w:tcPr>
          <w:p w14:paraId="10892299" w14:textId="0677C002" w:rsidR="00674C61" w:rsidRPr="00FB0A4A" w:rsidRDefault="00674C61" w:rsidP="00674C61">
            <w:pPr>
              <w:spacing w:after="0" w:line="240" w:lineRule="auto"/>
              <w:textAlignment w:val="baseline"/>
              <w:rPr>
                <w:rFonts w:ascii="David" w:eastAsia="Times New Roman" w:hAnsi="David" w:cs="David"/>
                <w:sz w:val="24"/>
                <w:szCs w:val="24"/>
                <w:rtl/>
              </w:rPr>
            </w:pPr>
            <w:r w:rsidRPr="00FB0A4A">
              <w:rPr>
                <w:rFonts w:ascii="David" w:hAnsi="David" w:cs="David"/>
                <w:sz w:val="24"/>
                <w:szCs w:val="24"/>
                <w:rtl/>
              </w:rPr>
              <w:t>17:45-18:30</w:t>
            </w:r>
          </w:p>
        </w:tc>
        <w:tc>
          <w:tcPr>
            <w:tcW w:w="6660" w:type="dxa"/>
            <w:tcBorders>
              <w:top w:val="single" w:sz="6" w:space="0" w:color="000000"/>
              <w:left w:val="single" w:sz="6" w:space="0" w:color="000000"/>
              <w:bottom w:val="single" w:sz="6" w:space="0" w:color="000000"/>
              <w:right w:val="single" w:sz="6" w:space="0" w:color="000000"/>
            </w:tcBorders>
            <w:shd w:val="clear" w:color="auto" w:fill="auto"/>
            <w:hideMark/>
          </w:tcPr>
          <w:p w14:paraId="780103AC" w14:textId="19513F8A" w:rsidR="00674C61" w:rsidRPr="00FB0A4A" w:rsidRDefault="00674C61" w:rsidP="00674C61">
            <w:pPr>
              <w:spacing w:after="0" w:line="240" w:lineRule="auto"/>
              <w:textAlignment w:val="baseline"/>
              <w:rPr>
                <w:rFonts w:ascii="David" w:eastAsia="Times New Roman" w:hAnsi="David" w:cs="David"/>
                <w:sz w:val="24"/>
                <w:szCs w:val="24"/>
                <w:rtl/>
              </w:rPr>
            </w:pPr>
            <w:r w:rsidRPr="00FB0A4A">
              <w:rPr>
                <w:rFonts w:ascii="David" w:hAnsi="David" w:cs="David"/>
                <w:sz w:val="24"/>
                <w:szCs w:val="24"/>
                <w:rtl/>
              </w:rPr>
              <w:t>בניה והובלת צוות</w:t>
            </w:r>
          </w:p>
        </w:tc>
      </w:tr>
      <w:tr w:rsidR="00674C61" w:rsidRPr="00FB0A4A" w14:paraId="587BC9C5" w14:textId="77777777" w:rsidTr="00A1412A">
        <w:tc>
          <w:tcPr>
            <w:tcW w:w="1620" w:type="dxa"/>
            <w:tcBorders>
              <w:top w:val="single" w:sz="6" w:space="0" w:color="000000"/>
              <w:left w:val="single" w:sz="6" w:space="0" w:color="000000"/>
              <w:bottom w:val="single" w:sz="6" w:space="0" w:color="000000"/>
              <w:right w:val="single" w:sz="6" w:space="0" w:color="000000"/>
            </w:tcBorders>
            <w:shd w:val="clear" w:color="auto" w:fill="auto"/>
          </w:tcPr>
          <w:p w14:paraId="46EFCBAA" w14:textId="1FF87498" w:rsidR="00674C61" w:rsidRPr="00FB0A4A" w:rsidRDefault="00674C61" w:rsidP="00674C61">
            <w:pPr>
              <w:spacing w:after="0" w:line="240" w:lineRule="auto"/>
              <w:textAlignment w:val="baseline"/>
              <w:rPr>
                <w:rFonts w:ascii="David" w:hAnsi="David" w:cs="David"/>
                <w:sz w:val="24"/>
                <w:szCs w:val="24"/>
              </w:rPr>
            </w:pPr>
            <w:r w:rsidRPr="00FB0A4A">
              <w:rPr>
                <w:rFonts w:ascii="David" w:hAnsi="David" w:cs="David"/>
                <w:sz w:val="24"/>
                <w:szCs w:val="24"/>
              </w:rPr>
              <w:t>18:30-19:00</w:t>
            </w:r>
          </w:p>
        </w:tc>
        <w:tc>
          <w:tcPr>
            <w:tcW w:w="6660" w:type="dxa"/>
            <w:tcBorders>
              <w:top w:val="single" w:sz="6" w:space="0" w:color="000000"/>
              <w:left w:val="single" w:sz="6" w:space="0" w:color="000000"/>
              <w:bottom w:val="single" w:sz="6" w:space="0" w:color="000000"/>
              <w:right w:val="single" w:sz="6" w:space="0" w:color="000000"/>
            </w:tcBorders>
            <w:shd w:val="clear" w:color="auto" w:fill="auto"/>
          </w:tcPr>
          <w:p w14:paraId="7865124B" w14:textId="199D9F85" w:rsidR="00674C61" w:rsidRPr="00FB0A4A" w:rsidRDefault="00674C61" w:rsidP="00674C61">
            <w:pPr>
              <w:spacing w:after="0" w:line="240" w:lineRule="auto"/>
              <w:textAlignment w:val="baseline"/>
              <w:rPr>
                <w:rFonts w:ascii="David" w:hAnsi="David" w:cs="David"/>
                <w:sz w:val="24"/>
                <w:szCs w:val="24"/>
                <w:rtl/>
              </w:rPr>
            </w:pPr>
            <w:r w:rsidRPr="00FB0A4A">
              <w:rPr>
                <w:rFonts w:ascii="David" w:hAnsi="David" w:cs="David"/>
                <w:sz w:val="24"/>
                <w:szCs w:val="24"/>
                <w:rtl/>
              </w:rPr>
              <w:t>סיכום יום</w:t>
            </w:r>
          </w:p>
        </w:tc>
      </w:tr>
      <w:tr w:rsidR="00FB0A4A" w:rsidRPr="00FB0A4A" w14:paraId="7AC6CB8D" w14:textId="77777777" w:rsidTr="00A1412A">
        <w:tc>
          <w:tcPr>
            <w:tcW w:w="1620" w:type="dxa"/>
            <w:tcBorders>
              <w:top w:val="single" w:sz="6" w:space="0" w:color="000000"/>
              <w:left w:val="single" w:sz="6" w:space="0" w:color="000000"/>
              <w:bottom w:val="single" w:sz="6" w:space="0" w:color="000000"/>
              <w:right w:val="single" w:sz="6" w:space="0" w:color="000000"/>
            </w:tcBorders>
            <w:shd w:val="clear" w:color="auto" w:fill="auto"/>
          </w:tcPr>
          <w:p w14:paraId="23AD61A8" w14:textId="42E7C1FA" w:rsidR="00FB0A4A" w:rsidRPr="00FB0A4A" w:rsidRDefault="00FB0A4A" w:rsidP="00FB0A4A">
            <w:pPr>
              <w:spacing w:after="0" w:line="240" w:lineRule="auto"/>
              <w:textAlignment w:val="baseline"/>
              <w:rPr>
                <w:rFonts w:ascii="David" w:hAnsi="David" w:cs="David" w:hint="cs"/>
                <w:sz w:val="24"/>
                <w:szCs w:val="24"/>
                <w:rtl/>
              </w:rPr>
            </w:pPr>
            <w:r w:rsidRPr="00FB0A4A">
              <w:rPr>
                <w:rFonts w:ascii="David" w:hAnsi="David" w:cs="David"/>
                <w:sz w:val="24"/>
                <w:szCs w:val="24"/>
                <w:rtl/>
              </w:rPr>
              <w:t>19:00</w:t>
            </w:r>
          </w:p>
        </w:tc>
        <w:tc>
          <w:tcPr>
            <w:tcW w:w="6660" w:type="dxa"/>
            <w:tcBorders>
              <w:top w:val="single" w:sz="6" w:space="0" w:color="000000"/>
              <w:left w:val="single" w:sz="6" w:space="0" w:color="000000"/>
              <w:bottom w:val="single" w:sz="6" w:space="0" w:color="000000"/>
              <w:right w:val="single" w:sz="6" w:space="0" w:color="000000"/>
            </w:tcBorders>
            <w:shd w:val="clear" w:color="auto" w:fill="auto"/>
          </w:tcPr>
          <w:p w14:paraId="4D882380" w14:textId="500966B1" w:rsidR="00FB0A4A" w:rsidRPr="00FB0A4A" w:rsidRDefault="00FB0A4A" w:rsidP="00FB0A4A">
            <w:pPr>
              <w:spacing w:after="0" w:line="240" w:lineRule="auto"/>
              <w:textAlignment w:val="baseline"/>
              <w:rPr>
                <w:rFonts w:ascii="David" w:hAnsi="David" w:cs="David"/>
                <w:sz w:val="24"/>
                <w:szCs w:val="24"/>
                <w:rtl/>
              </w:rPr>
            </w:pPr>
            <w:r w:rsidRPr="00FB0A4A">
              <w:rPr>
                <w:rFonts w:ascii="David" w:hAnsi="David" w:cs="David"/>
                <w:sz w:val="24"/>
                <w:szCs w:val="24"/>
                <w:rtl/>
              </w:rPr>
              <w:t>קורסים שכוללים לינה- ארוחת ערב וערב חברתי</w:t>
            </w:r>
          </w:p>
        </w:tc>
      </w:tr>
    </w:tbl>
    <w:p w14:paraId="6CC65026" w14:textId="77777777" w:rsidR="00A1412A" w:rsidRPr="00A1412A" w:rsidRDefault="00A1412A" w:rsidP="00A1412A">
      <w:pPr>
        <w:spacing w:after="0" w:line="240" w:lineRule="auto"/>
        <w:jc w:val="right"/>
        <w:textAlignment w:val="baseline"/>
        <w:rPr>
          <w:rFonts w:ascii="David" w:eastAsia="Times New Roman" w:hAnsi="David" w:cs="David"/>
          <w:sz w:val="24"/>
          <w:szCs w:val="24"/>
          <w:rtl/>
        </w:rPr>
      </w:pPr>
      <w:r w:rsidRPr="00A1412A">
        <w:rPr>
          <w:rFonts w:ascii="David" w:eastAsia="Times New Roman" w:hAnsi="David" w:cs="David"/>
          <w:sz w:val="24"/>
          <w:szCs w:val="24"/>
          <w:rtl/>
        </w:rPr>
        <w:t> </w:t>
      </w:r>
    </w:p>
    <w:p w14:paraId="0EFDC216" w14:textId="77777777" w:rsidR="00A1412A" w:rsidRPr="00A1412A" w:rsidRDefault="00A1412A" w:rsidP="00A1412A">
      <w:pPr>
        <w:spacing w:after="0" w:line="240" w:lineRule="auto"/>
        <w:textAlignment w:val="baseline"/>
        <w:rPr>
          <w:rFonts w:ascii="David" w:eastAsia="Times New Roman" w:hAnsi="David" w:cs="David"/>
          <w:sz w:val="24"/>
          <w:szCs w:val="24"/>
        </w:rPr>
      </w:pPr>
      <w:r w:rsidRPr="00A1412A">
        <w:rPr>
          <w:rFonts w:ascii="David" w:eastAsia="Times New Roman" w:hAnsi="David" w:cs="David"/>
          <w:b/>
          <w:bCs/>
          <w:sz w:val="24"/>
          <w:szCs w:val="24"/>
          <w:rtl/>
        </w:rPr>
        <w:t>יום 2</w:t>
      </w:r>
      <w:r w:rsidRPr="00A1412A">
        <w:rPr>
          <w:rFonts w:ascii="David" w:eastAsia="Times New Roman" w:hAnsi="David" w:cs="David"/>
          <w:sz w:val="24"/>
          <w:szCs w:val="24"/>
          <w:rtl/>
        </w:rPr>
        <w:t> </w:t>
      </w:r>
    </w:p>
    <w:tbl>
      <w:tblPr>
        <w:bidiVisual/>
        <w:tblW w:w="829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626"/>
        <w:gridCol w:w="6666"/>
      </w:tblGrid>
      <w:tr w:rsidR="00A1412A" w:rsidRPr="00A1412A" w14:paraId="63A5E5D7" w14:textId="77777777" w:rsidTr="00914AA4">
        <w:trPr>
          <w:trHeight w:val="105"/>
        </w:trPr>
        <w:tc>
          <w:tcPr>
            <w:tcW w:w="1626" w:type="dxa"/>
            <w:tcBorders>
              <w:top w:val="single" w:sz="6" w:space="0" w:color="000000"/>
              <w:left w:val="single" w:sz="6" w:space="0" w:color="000000"/>
              <w:bottom w:val="single" w:sz="6" w:space="0" w:color="000000"/>
              <w:right w:val="single" w:sz="6" w:space="0" w:color="000000"/>
            </w:tcBorders>
            <w:shd w:val="clear" w:color="auto" w:fill="D0CECE"/>
            <w:hideMark/>
          </w:tcPr>
          <w:p w14:paraId="380B7845" w14:textId="77777777" w:rsidR="00A1412A" w:rsidRPr="00A1412A" w:rsidRDefault="00A1412A" w:rsidP="0096244A">
            <w:pPr>
              <w:spacing w:after="0" w:line="240" w:lineRule="auto"/>
              <w:textAlignment w:val="baseline"/>
              <w:rPr>
                <w:rFonts w:ascii="David" w:eastAsia="Times New Roman" w:hAnsi="David" w:cs="David"/>
                <w:sz w:val="24"/>
                <w:szCs w:val="24"/>
                <w:rtl/>
              </w:rPr>
            </w:pPr>
            <w:r w:rsidRPr="00A1412A">
              <w:rPr>
                <w:rFonts w:ascii="David" w:eastAsia="Times New Roman" w:hAnsi="David" w:cs="David"/>
                <w:b/>
                <w:bCs/>
                <w:sz w:val="24"/>
                <w:szCs w:val="24"/>
                <w:rtl/>
              </w:rPr>
              <w:t>שעה</w:t>
            </w:r>
            <w:r w:rsidRPr="00A1412A">
              <w:rPr>
                <w:rFonts w:ascii="David" w:eastAsia="Times New Roman" w:hAnsi="David" w:cs="David"/>
                <w:sz w:val="24"/>
                <w:szCs w:val="24"/>
                <w:rtl/>
              </w:rPr>
              <w:t> </w:t>
            </w:r>
          </w:p>
        </w:tc>
        <w:tc>
          <w:tcPr>
            <w:tcW w:w="6666" w:type="dxa"/>
            <w:tcBorders>
              <w:top w:val="single" w:sz="6" w:space="0" w:color="000000"/>
              <w:left w:val="single" w:sz="6" w:space="0" w:color="000000"/>
              <w:bottom w:val="single" w:sz="6" w:space="0" w:color="000000"/>
              <w:right w:val="single" w:sz="6" w:space="0" w:color="000000"/>
            </w:tcBorders>
            <w:shd w:val="clear" w:color="auto" w:fill="D0CECE"/>
            <w:hideMark/>
          </w:tcPr>
          <w:p w14:paraId="2B11C456" w14:textId="77777777" w:rsidR="00A1412A" w:rsidRPr="00A1412A" w:rsidRDefault="00A1412A" w:rsidP="0096244A">
            <w:pPr>
              <w:spacing w:after="0" w:line="240" w:lineRule="auto"/>
              <w:textAlignment w:val="baseline"/>
              <w:rPr>
                <w:rFonts w:ascii="David" w:eastAsia="Times New Roman" w:hAnsi="David" w:cs="David"/>
                <w:sz w:val="24"/>
                <w:szCs w:val="24"/>
                <w:rtl/>
              </w:rPr>
            </w:pPr>
            <w:r w:rsidRPr="00A1412A">
              <w:rPr>
                <w:rFonts w:ascii="David" w:eastAsia="Times New Roman" w:hAnsi="David" w:cs="David"/>
                <w:b/>
                <w:bCs/>
                <w:sz w:val="24"/>
                <w:szCs w:val="24"/>
                <w:rtl/>
              </w:rPr>
              <w:t>תוכן</w:t>
            </w:r>
            <w:r w:rsidRPr="00A1412A">
              <w:rPr>
                <w:rFonts w:ascii="David" w:eastAsia="Times New Roman" w:hAnsi="David" w:cs="David"/>
                <w:sz w:val="24"/>
                <w:szCs w:val="24"/>
                <w:rtl/>
              </w:rPr>
              <w:t> </w:t>
            </w:r>
          </w:p>
        </w:tc>
      </w:tr>
      <w:tr w:rsidR="00A1412A" w:rsidRPr="00A1412A" w14:paraId="2E5B5AAC" w14:textId="77777777" w:rsidTr="00914AA4">
        <w:trPr>
          <w:trHeight w:val="105"/>
        </w:trPr>
        <w:tc>
          <w:tcPr>
            <w:tcW w:w="1626" w:type="dxa"/>
            <w:tcBorders>
              <w:top w:val="single" w:sz="6" w:space="0" w:color="000000"/>
              <w:left w:val="single" w:sz="6" w:space="0" w:color="000000"/>
              <w:bottom w:val="single" w:sz="6" w:space="0" w:color="000000"/>
              <w:right w:val="single" w:sz="6" w:space="0" w:color="000000"/>
            </w:tcBorders>
            <w:shd w:val="clear" w:color="auto" w:fill="auto"/>
            <w:hideMark/>
          </w:tcPr>
          <w:p w14:paraId="6E6F57B2" w14:textId="77777777" w:rsidR="00A1412A" w:rsidRPr="00A1412A" w:rsidRDefault="00A1412A" w:rsidP="0096244A">
            <w:pPr>
              <w:spacing w:after="0" w:line="240" w:lineRule="auto"/>
              <w:textAlignment w:val="baseline"/>
              <w:rPr>
                <w:rFonts w:ascii="David" w:eastAsia="Times New Roman" w:hAnsi="David" w:cs="David" w:hint="cs"/>
                <w:sz w:val="24"/>
                <w:szCs w:val="24"/>
                <w:rtl/>
              </w:rPr>
            </w:pPr>
            <w:r w:rsidRPr="00A1412A">
              <w:rPr>
                <w:rFonts w:ascii="David" w:eastAsia="Times New Roman" w:hAnsi="David" w:cs="David"/>
                <w:sz w:val="24"/>
                <w:szCs w:val="24"/>
                <w:rtl/>
              </w:rPr>
              <w:t>8:30 </w:t>
            </w:r>
          </w:p>
        </w:tc>
        <w:tc>
          <w:tcPr>
            <w:tcW w:w="6666" w:type="dxa"/>
            <w:tcBorders>
              <w:top w:val="single" w:sz="6" w:space="0" w:color="000000"/>
              <w:left w:val="single" w:sz="6" w:space="0" w:color="000000"/>
              <w:bottom w:val="single" w:sz="6" w:space="0" w:color="000000"/>
              <w:right w:val="single" w:sz="6" w:space="0" w:color="000000"/>
            </w:tcBorders>
            <w:shd w:val="clear" w:color="auto" w:fill="auto"/>
            <w:hideMark/>
          </w:tcPr>
          <w:p w14:paraId="40844BC3" w14:textId="64B2865C" w:rsidR="00A1412A" w:rsidRPr="00A1412A" w:rsidRDefault="00A1412A" w:rsidP="0096244A">
            <w:pPr>
              <w:spacing w:after="0" w:line="240" w:lineRule="auto"/>
              <w:textAlignment w:val="baseline"/>
              <w:rPr>
                <w:rFonts w:ascii="David" w:eastAsia="Times New Roman" w:hAnsi="David" w:cs="David"/>
                <w:sz w:val="24"/>
                <w:szCs w:val="24"/>
                <w:rtl/>
              </w:rPr>
            </w:pPr>
            <w:r w:rsidRPr="00A1412A">
              <w:rPr>
                <w:rFonts w:ascii="David" w:eastAsia="Times New Roman" w:hAnsi="David" w:cs="David"/>
                <w:sz w:val="24"/>
                <w:szCs w:val="24"/>
                <w:rtl/>
              </w:rPr>
              <w:t>התכנסות </w:t>
            </w:r>
            <w:r w:rsidR="008E2D0C">
              <w:rPr>
                <w:rFonts w:ascii="David" w:eastAsia="Times New Roman" w:hAnsi="David" w:cs="David" w:hint="cs"/>
                <w:sz w:val="24"/>
                <w:szCs w:val="24"/>
                <w:rtl/>
              </w:rPr>
              <w:t>(קורסים הכוללים לינה- ארוחת בוקר וזיכוי חדרים החל מ07:30)</w:t>
            </w:r>
          </w:p>
        </w:tc>
      </w:tr>
      <w:tr w:rsidR="009E5B4A" w:rsidRPr="00A1412A" w14:paraId="1BF55C56" w14:textId="77777777" w:rsidTr="00914AA4">
        <w:trPr>
          <w:trHeight w:val="105"/>
        </w:trPr>
        <w:tc>
          <w:tcPr>
            <w:tcW w:w="1626" w:type="dxa"/>
            <w:tcBorders>
              <w:top w:val="single" w:sz="6" w:space="0" w:color="000000"/>
              <w:left w:val="single" w:sz="6" w:space="0" w:color="000000"/>
              <w:bottom w:val="single" w:sz="6" w:space="0" w:color="000000"/>
              <w:right w:val="single" w:sz="6" w:space="0" w:color="000000"/>
            </w:tcBorders>
            <w:shd w:val="clear" w:color="auto" w:fill="auto"/>
          </w:tcPr>
          <w:p w14:paraId="01B2425E" w14:textId="113F8029" w:rsidR="009E5B4A" w:rsidRPr="009E5B4A" w:rsidRDefault="009E5B4A" w:rsidP="009E5B4A">
            <w:pPr>
              <w:spacing w:after="0" w:line="240" w:lineRule="auto"/>
              <w:textAlignment w:val="baseline"/>
              <w:rPr>
                <w:rFonts w:ascii="David" w:eastAsia="Times New Roman" w:hAnsi="David" w:cs="David"/>
                <w:sz w:val="24"/>
                <w:szCs w:val="24"/>
                <w:rtl/>
              </w:rPr>
            </w:pPr>
            <w:r w:rsidRPr="009E5B4A">
              <w:rPr>
                <w:rFonts w:ascii="David" w:hAnsi="David" w:cs="David"/>
                <w:sz w:val="24"/>
                <w:szCs w:val="24"/>
              </w:rPr>
              <w:t>09:00-10:00</w:t>
            </w:r>
          </w:p>
        </w:tc>
        <w:tc>
          <w:tcPr>
            <w:tcW w:w="6666" w:type="dxa"/>
            <w:tcBorders>
              <w:top w:val="single" w:sz="6" w:space="0" w:color="000000"/>
              <w:left w:val="single" w:sz="6" w:space="0" w:color="000000"/>
              <w:bottom w:val="single" w:sz="6" w:space="0" w:color="000000"/>
              <w:right w:val="single" w:sz="6" w:space="0" w:color="000000"/>
            </w:tcBorders>
            <w:shd w:val="clear" w:color="auto" w:fill="auto"/>
          </w:tcPr>
          <w:p w14:paraId="2EA8C75F" w14:textId="4C2469D4" w:rsidR="009E5B4A" w:rsidRPr="009E5B4A" w:rsidRDefault="009E5B4A" w:rsidP="009E5B4A">
            <w:pPr>
              <w:spacing w:after="0" w:line="240" w:lineRule="auto"/>
              <w:textAlignment w:val="baseline"/>
              <w:rPr>
                <w:rFonts w:ascii="David" w:eastAsia="Times New Roman" w:hAnsi="David" w:cs="David"/>
                <w:sz w:val="24"/>
                <w:szCs w:val="24"/>
                <w:rtl/>
              </w:rPr>
            </w:pPr>
            <w:r w:rsidRPr="009E5B4A">
              <w:rPr>
                <w:rFonts w:ascii="David" w:hAnsi="David" w:cs="David"/>
                <w:sz w:val="24"/>
                <w:szCs w:val="24"/>
                <w:rtl/>
              </w:rPr>
              <w:t>השבט המקיים</w:t>
            </w:r>
          </w:p>
        </w:tc>
      </w:tr>
      <w:tr w:rsidR="009E5B4A" w:rsidRPr="00A1412A" w14:paraId="6CAC7134" w14:textId="77777777" w:rsidTr="00914AA4">
        <w:trPr>
          <w:trHeight w:val="105"/>
        </w:trPr>
        <w:tc>
          <w:tcPr>
            <w:tcW w:w="1626" w:type="dxa"/>
            <w:tcBorders>
              <w:top w:val="single" w:sz="6" w:space="0" w:color="000000"/>
              <w:left w:val="single" w:sz="6" w:space="0" w:color="000000"/>
              <w:bottom w:val="single" w:sz="6" w:space="0" w:color="000000"/>
              <w:right w:val="single" w:sz="6" w:space="0" w:color="000000"/>
            </w:tcBorders>
            <w:shd w:val="clear" w:color="auto" w:fill="auto"/>
          </w:tcPr>
          <w:p w14:paraId="2EE40B09" w14:textId="2BFCC80D" w:rsidR="009E5B4A" w:rsidRPr="009E5B4A" w:rsidRDefault="009E5B4A" w:rsidP="009E5B4A">
            <w:pPr>
              <w:spacing w:after="0" w:line="240" w:lineRule="auto"/>
              <w:textAlignment w:val="baseline"/>
              <w:rPr>
                <w:rFonts w:ascii="David" w:eastAsia="Times New Roman" w:hAnsi="David" w:cs="David"/>
                <w:sz w:val="24"/>
                <w:szCs w:val="24"/>
                <w:rtl/>
              </w:rPr>
            </w:pPr>
            <w:r w:rsidRPr="009E5B4A">
              <w:rPr>
                <w:rFonts w:ascii="David" w:hAnsi="David" w:cs="David"/>
                <w:sz w:val="24"/>
                <w:szCs w:val="24"/>
                <w:rtl/>
              </w:rPr>
              <w:t>10:00-10:15</w:t>
            </w:r>
          </w:p>
        </w:tc>
        <w:tc>
          <w:tcPr>
            <w:tcW w:w="6666" w:type="dxa"/>
            <w:tcBorders>
              <w:top w:val="single" w:sz="6" w:space="0" w:color="000000"/>
              <w:left w:val="single" w:sz="6" w:space="0" w:color="000000"/>
              <w:bottom w:val="single" w:sz="6" w:space="0" w:color="000000"/>
              <w:right w:val="single" w:sz="6" w:space="0" w:color="000000"/>
            </w:tcBorders>
            <w:shd w:val="clear" w:color="auto" w:fill="auto"/>
          </w:tcPr>
          <w:p w14:paraId="7D883028" w14:textId="1B9372FE" w:rsidR="009E5B4A" w:rsidRPr="009E5B4A" w:rsidRDefault="009E5B4A" w:rsidP="009E5B4A">
            <w:pPr>
              <w:spacing w:after="0" w:line="240" w:lineRule="auto"/>
              <w:textAlignment w:val="baseline"/>
              <w:rPr>
                <w:rFonts w:ascii="David" w:eastAsia="Times New Roman" w:hAnsi="David" w:cs="David"/>
                <w:sz w:val="24"/>
                <w:szCs w:val="24"/>
                <w:rtl/>
              </w:rPr>
            </w:pPr>
            <w:r w:rsidRPr="009E5B4A">
              <w:rPr>
                <w:rFonts w:ascii="David" w:hAnsi="David" w:cs="David"/>
                <w:sz w:val="24"/>
                <w:szCs w:val="24"/>
                <w:rtl/>
              </w:rPr>
              <w:t>הפסקה</w:t>
            </w:r>
          </w:p>
        </w:tc>
      </w:tr>
      <w:tr w:rsidR="009E5B4A" w:rsidRPr="00A1412A" w14:paraId="4777A180" w14:textId="77777777" w:rsidTr="00914AA4">
        <w:trPr>
          <w:trHeight w:val="105"/>
        </w:trPr>
        <w:tc>
          <w:tcPr>
            <w:tcW w:w="1626" w:type="dxa"/>
            <w:tcBorders>
              <w:top w:val="single" w:sz="6" w:space="0" w:color="000000"/>
              <w:left w:val="single" w:sz="6" w:space="0" w:color="000000"/>
              <w:bottom w:val="single" w:sz="6" w:space="0" w:color="000000"/>
              <w:right w:val="single" w:sz="6" w:space="0" w:color="000000"/>
            </w:tcBorders>
            <w:shd w:val="clear" w:color="auto" w:fill="auto"/>
          </w:tcPr>
          <w:p w14:paraId="2D2C5C73" w14:textId="02AF2CB4" w:rsidR="009E5B4A" w:rsidRPr="009E5B4A" w:rsidRDefault="009E5B4A" w:rsidP="009E5B4A">
            <w:pPr>
              <w:spacing w:after="0" w:line="240" w:lineRule="auto"/>
              <w:textAlignment w:val="baseline"/>
              <w:rPr>
                <w:rFonts w:ascii="David" w:eastAsia="Times New Roman" w:hAnsi="David" w:cs="David"/>
                <w:sz w:val="24"/>
                <w:szCs w:val="24"/>
                <w:rtl/>
              </w:rPr>
            </w:pPr>
            <w:r w:rsidRPr="009E5B4A">
              <w:rPr>
                <w:rFonts w:ascii="David" w:hAnsi="David" w:cs="David"/>
                <w:sz w:val="24"/>
                <w:szCs w:val="24"/>
              </w:rPr>
              <w:t>10:15-11:30</w:t>
            </w:r>
          </w:p>
        </w:tc>
        <w:tc>
          <w:tcPr>
            <w:tcW w:w="6666" w:type="dxa"/>
            <w:tcBorders>
              <w:top w:val="single" w:sz="6" w:space="0" w:color="000000"/>
              <w:left w:val="single" w:sz="6" w:space="0" w:color="000000"/>
              <w:bottom w:val="single" w:sz="6" w:space="0" w:color="000000"/>
              <w:right w:val="single" w:sz="6" w:space="0" w:color="000000"/>
            </w:tcBorders>
            <w:shd w:val="clear" w:color="auto" w:fill="auto"/>
          </w:tcPr>
          <w:p w14:paraId="19E37E79" w14:textId="1552B23C" w:rsidR="009E5B4A" w:rsidRPr="009E5B4A" w:rsidRDefault="009E5B4A" w:rsidP="009E5B4A">
            <w:pPr>
              <w:spacing w:after="0" w:line="240" w:lineRule="auto"/>
              <w:textAlignment w:val="baseline"/>
              <w:rPr>
                <w:rFonts w:ascii="David" w:eastAsia="Times New Roman" w:hAnsi="David" w:cs="David"/>
                <w:sz w:val="24"/>
                <w:szCs w:val="24"/>
                <w:rtl/>
              </w:rPr>
            </w:pPr>
            <w:r w:rsidRPr="009E5B4A">
              <w:rPr>
                <w:rFonts w:ascii="David" w:hAnsi="David" w:cs="David"/>
                <w:sz w:val="24"/>
                <w:szCs w:val="24"/>
                <w:rtl/>
              </w:rPr>
              <w:t xml:space="preserve">תפקיד </w:t>
            </w:r>
            <w:proofErr w:type="spellStart"/>
            <w:r w:rsidRPr="009E5B4A">
              <w:rPr>
                <w:rFonts w:ascii="David" w:hAnsi="David" w:cs="David"/>
                <w:sz w:val="24"/>
                <w:szCs w:val="24"/>
                <w:rtl/>
              </w:rPr>
              <w:t>הרשג"ד</w:t>
            </w:r>
            <w:proofErr w:type="spellEnd"/>
            <w:r w:rsidRPr="009E5B4A">
              <w:rPr>
                <w:rFonts w:ascii="David" w:hAnsi="David" w:cs="David"/>
                <w:sz w:val="24"/>
                <w:szCs w:val="24"/>
                <w:rtl/>
              </w:rPr>
              <w:t xml:space="preserve"> בליווי הצוות בהדרכת המסע בצופים</w:t>
            </w:r>
          </w:p>
        </w:tc>
      </w:tr>
      <w:tr w:rsidR="009E5B4A" w:rsidRPr="00A1412A" w14:paraId="08945D32" w14:textId="77777777" w:rsidTr="00914AA4">
        <w:trPr>
          <w:trHeight w:val="240"/>
        </w:trPr>
        <w:tc>
          <w:tcPr>
            <w:tcW w:w="1626" w:type="dxa"/>
            <w:tcBorders>
              <w:top w:val="single" w:sz="6" w:space="0" w:color="000000"/>
              <w:left w:val="single" w:sz="6" w:space="0" w:color="000000"/>
              <w:bottom w:val="single" w:sz="6" w:space="0" w:color="000000"/>
              <w:right w:val="single" w:sz="6" w:space="0" w:color="000000"/>
            </w:tcBorders>
            <w:shd w:val="clear" w:color="auto" w:fill="auto"/>
          </w:tcPr>
          <w:p w14:paraId="537B9885" w14:textId="208C6E29" w:rsidR="009E5B4A" w:rsidRPr="009E5B4A" w:rsidRDefault="009E5B4A" w:rsidP="009E5B4A">
            <w:pPr>
              <w:spacing w:after="0" w:line="240" w:lineRule="auto"/>
              <w:textAlignment w:val="baseline"/>
              <w:rPr>
                <w:rFonts w:ascii="David" w:eastAsia="Times New Roman" w:hAnsi="David" w:cs="David"/>
                <w:sz w:val="24"/>
                <w:szCs w:val="24"/>
                <w:rtl/>
              </w:rPr>
            </w:pPr>
            <w:r w:rsidRPr="009E5B4A">
              <w:rPr>
                <w:rFonts w:ascii="David" w:hAnsi="David" w:cs="David"/>
                <w:sz w:val="24"/>
                <w:szCs w:val="24"/>
              </w:rPr>
              <w:t>11:30-11:45</w:t>
            </w:r>
          </w:p>
        </w:tc>
        <w:tc>
          <w:tcPr>
            <w:tcW w:w="6666" w:type="dxa"/>
            <w:tcBorders>
              <w:top w:val="single" w:sz="6" w:space="0" w:color="000000"/>
              <w:left w:val="single" w:sz="6" w:space="0" w:color="000000"/>
              <w:bottom w:val="single" w:sz="6" w:space="0" w:color="000000"/>
              <w:right w:val="single" w:sz="6" w:space="0" w:color="000000"/>
            </w:tcBorders>
            <w:shd w:val="clear" w:color="auto" w:fill="auto"/>
          </w:tcPr>
          <w:p w14:paraId="47970B2B" w14:textId="466AD484" w:rsidR="009E5B4A" w:rsidRPr="009E5B4A" w:rsidRDefault="009E5B4A" w:rsidP="009E5B4A">
            <w:pPr>
              <w:spacing w:after="0" w:line="240" w:lineRule="auto"/>
              <w:textAlignment w:val="baseline"/>
              <w:rPr>
                <w:rFonts w:ascii="David" w:eastAsia="Times New Roman" w:hAnsi="David" w:cs="David"/>
                <w:sz w:val="24"/>
                <w:szCs w:val="24"/>
                <w:rtl/>
              </w:rPr>
            </w:pPr>
            <w:r w:rsidRPr="009E5B4A">
              <w:rPr>
                <w:rFonts w:ascii="David" w:hAnsi="David" w:cs="David"/>
                <w:sz w:val="24"/>
                <w:szCs w:val="24"/>
                <w:rtl/>
              </w:rPr>
              <w:t>הפסקה</w:t>
            </w:r>
          </w:p>
        </w:tc>
      </w:tr>
      <w:tr w:rsidR="009E5B4A" w:rsidRPr="00A1412A" w14:paraId="7B073298" w14:textId="77777777" w:rsidTr="00914AA4">
        <w:trPr>
          <w:trHeight w:val="105"/>
        </w:trPr>
        <w:tc>
          <w:tcPr>
            <w:tcW w:w="1626" w:type="dxa"/>
            <w:tcBorders>
              <w:top w:val="single" w:sz="6" w:space="0" w:color="000000"/>
              <w:left w:val="single" w:sz="6" w:space="0" w:color="000000"/>
              <w:bottom w:val="single" w:sz="6" w:space="0" w:color="000000"/>
              <w:right w:val="single" w:sz="6" w:space="0" w:color="000000"/>
            </w:tcBorders>
            <w:shd w:val="clear" w:color="auto" w:fill="auto"/>
          </w:tcPr>
          <w:p w14:paraId="3EC80235" w14:textId="0B679995" w:rsidR="009E5B4A" w:rsidRPr="009E5B4A" w:rsidRDefault="009E5B4A" w:rsidP="009E5B4A">
            <w:pPr>
              <w:spacing w:after="0" w:line="240" w:lineRule="auto"/>
              <w:textAlignment w:val="baseline"/>
              <w:rPr>
                <w:rFonts w:ascii="David" w:eastAsia="Times New Roman" w:hAnsi="David" w:cs="David"/>
                <w:sz w:val="24"/>
                <w:szCs w:val="24"/>
                <w:rtl/>
              </w:rPr>
            </w:pPr>
            <w:r w:rsidRPr="009E5B4A">
              <w:rPr>
                <w:rFonts w:ascii="David" w:hAnsi="David" w:cs="David"/>
                <w:sz w:val="24"/>
                <w:szCs w:val="24"/>
                <w:rtl/>
              </w:rPr>
              <w:t>11:45-12:45</w:t>
            </w:r>
          </w:p>
        </w:tc>
        <w:tc>
          <w:tcPr>
            <w:tcW w:w="6666" w:type="dxa"/>
            <w:tcBorders>
              <w:top w:val="single" w:sz="6" w:space="0" w:color="000000"/>
              <w:left w:val="single" w:sz="6" w:space="0" w:color="000000"/>
              <w:bottom w:val="single" w:sz="6" w:space="0" w:color="000000"/>
              <w:right w:val="single" w:sz="6" w:space="0" w:color="000000"/>
            </w:tcBorders>
            <w:shd w:val="clear" w:color="auto" w:fill="auto"/>
          </w:tcPr>
          <w:p w14:paraId="1A098A31" w14:textId="207BA380" w:rsidR="009E5B4A" w:rsidRPr="009E5B4A" w:rsidRDefault="009E5B4A" w:rsidP="009E5B4A">
            <w:pPr>
              <w:spacing w:after="0" w:line="240" w:lineRule="auto"/>
              <w:textAlignment w:val="baseline"/>
              <w:rPr>
                <w:rFonts w:ascii="David" w:eastAsia="Times New Roman" w:hAnsi="David" w:cs="David"/>
                <w:sz w:val="24"/>
                <w:szCs w:val="24"/>
                <w:rtl/>
              </w:rPr>
            </w:pPr>
            <w:r w:rsidRPr="009E5B4A">
              <w:rPr>
                <w:rFonts w:ascii="David" w:hAnsi="David" w:cs="David"/>
                <w:sz w:val="24"/>
                <w:szCs w:val="24"/>
                <w:rtl/>
              </w:rPr>
              <w:t>ישיבות צוות והכשרות</w:t>
            </w:r>
          </w:p>
        </w:tc>
      </w:tr>
      <w:tr w:rsidR="009E5B4A" w:rsidRPr="00A1412A" w14:paraId="6862B440" w14:textId="77777777" w:rsidTr="00914AA4">
        <w:trPr>
          <w:trHeight w:val="315"/>
        </w:trPr>
        <w:tc>
          <w:tcPr>
            <w:tcW w:w="1626" w:type="dxa"/>
            <w:tcBorders>
              <w:top w:val="single" w:sz="6" w:space="0" w:color="000000"/>
              <w:left w:val="single" w:sz="6" w:space="0" w:color="000000"/>
              <w:bottom w:val="single" w:sz="6" w:space="0" w:color="000000"/>
              <w:right w:val="single" w:sz="6" w:space="0" w:color="000000"/>
            </w:tcBorders>
            <w:shd w:val="clear" w:color="auto" w:fill="auto"/>
          </w:tcPr>
          <w:p w14:paraId="5E2CE548" w14:textId="423C2C15" w:rsidR="009E5B4A" w:rsidRPr="009E5B4A" w:rsidRDefault="009E5B4A" w:rsidP="009E5B4A">
            <w:pPr>
              <w:spacing w:after="0" w:line="240" w:lineRule="auto"/>
              <w:textAlignment w:val="baseline"/>
              <w:rPr>
                <w:rFonts w:ascii="David" w:eastAsia="Times New Roman" w:hAnsi="David" w:cs="David"/>
                <w:sz w:val="24"/>
                <w:szCs w:val="24"/>
                <w:rtl/>
              </w:rPr>
            </w:pPr>
            <w:r w:rsidRPr="009E5B4A">
              <w:rPr>
                <w:rFonts w:ascii="David" w:hAnsi="David" w:cs="David"/>
                <w:sz w:val="24"/>
                <w:szCs w:val="24"/>
                <w:rtl/>
              </w:rPr>
              <w:t>12:45-13:30</w:t>
            </w:r>
          </w:p>
        </w:tc>
        <w:tc>
          <w:tcPr>
            <w:tcW w:w="6666" w:type="dxa"/>
            <w:tcBorders>
              <w:top w:val="single" w:sz="6" w:space="0" w:color="000000"/>
              <w:left w:val="single" w:sz="6" w:space="0" w:color="000000"/>
              <w:bottom w:val="single" w:sz="6" w:space="0" w:color="000000"/>
              <w:right w:val="single" w:sz="6" w:space="0" w:color="000000"/>
            </w:tcBorders>
            <w:shd w:val="clear" w:color="auto" w:fill="auto"/>
          </w:tcPr>
          <w:p w14:paraId="7B64E2EE" w14:textId="1973FF84" w:rsidR="009E5B4A" w:rsidRPr="009E5B4A" w:rsidRDefault="009E5B4A" w:rsidP="009E5B4A">
            <w:pPr>
              <w:spacing w:after="0" w:line="240" w:lineRule="auto"/>
              <w:textAlignment w:val="baseline"/>
              <w:rPr>
                <w:rFonts w:ascii="David" w:eastAsia="Times New Roman" w:hAnsi="David" w:cs="David"/>
                <w:sz w:val="24"/>
                <w:szCs w:val="24"/>
                <w:rtl/>
              </w:rPr>
            </w:pPr>
            <w:r w:rsidRPr="009E5B4A">
              <w:rPr>
                <w:rFonts w:ascii="David" w:hAnsi="David" w:cs="David"/>
                <w:sz w:val="24"/>
                <w:szCs w:val="24"/>
                <w:rtl/>
              </w:rPr>
              <w:t xml:space="preserve">ארוחת </w:t>
            </w:r>
            <w:proofErr w:type="spellStart"/>
            <w:r w:rsidRPr="009E5B4A">
              <w:rPr>
                <w:rFonts w:ascii="David" w:hAnsi="David" w:cs="David"/>
                <w:sz w:val="24"/>
                <w:szCs w:val="24"/>
                <w:rtl/>
              </w:rPr>
              <w:t>צהריים</w:t>
            </w:r>
            <w:proofErr w:type="spellEnd"/>
            <w:r w:rsidRPr="009E5B4A">
              <w:rPr>
                <w:rFonts w:ascii="David" w:hAnsi="David" w:cs="David"/>
                <w:sz w:val="24"/>
                <w:szCs w:val="24"/>
                <w:rtl/>
              </w:rPr>
              <w:t xml:space="preserve"> והפסקה</w:t>
            </w:r>
          </w:p>
        </w:tc>
      </w:tr>
      <w:tr w:rsidR="009E5B4A" w:rsidRPr="00A1412A" w14:paraId="47954684" w14:textId="77777777" w:rsidTr="00914AA4">
        <w:trPr>
          <w:trHeight w:val="15"/>
        </w:trPr>
        <w:tc>
          <w:tcPr>
            <w:tcW w:w="1626" w:type="dxa"/>
            <w:tcBorders>
              <w:top w:val="single" w:sz="6" w:space="0" w:color="000000"/>
              <w:left w:val="single" w:sz="6" w:space="0" w:color="000000"/>
              <w:bottom w:val="single" w:sz="6" w:space="0" w:color="000000"/>
              <w:right w:val="single" w:sz="6" w:space="0" w:color="000000"/>
            </w:tcBorders>
            <w:shd w:val="clear" w:color="auto" w:fill="auto"/>
          </w:tcPr>
          <w:p w14:paraId="2DA9FBC1" w14:textId="121E3549" w:rsidR="009E5B4A" w:rsidRPr="009E5B4A" w:rsidRDefault="009E5B4A" w:rsidP="009E5B4A">
            <w:pPr>
              <w:spacing w:after="0" w:line="240" w:lineRule="auto"/>
              <w:textAlignment w:val="baseline"/>
              <w:rPr>
                <w:rFonts w:ascii="David" w:eastAsia="Times New Roman" w:hAnsi="David" w:cs="David"/>
                <w:sz w:val="24"/>
                <w:szCs w:val="24"/>
                <w:rtl/>
              </w:rPr>
            </w:pPr>
            <w:r w:rsidRPr="009E5B4A">
              <w:rPr>
                <w:rFonts w:ascii="David" w:hAnsi="David" w:cs="David"/>
                <w:sz w:val="24"/>
                <w:szCs w:val="24"/>
                <w:rtl/>
              </w:rPr>
              <w:t>13:30-14:15</w:t>
            </w:r>
          </w:p>
        </w:tc>
        <w:tc>
          <w:tcPr>
            <w:tcW w:w="6666" w:type="dxa"/>
            <w:tcBorders>
              <w:top w:val="single" w:sz="6" w:space="0" w:color="000000"/>
              <w:left w:val="single" w:sz="6" w:space="0" w:color="000000"/>
              <w:bottom w:val="single" w:sz="6" w:space="0" w:color="000000"/>
              <w:right w:val="single" w:sz="6" w:space="0" w:color="000000"/>
            </w:tcBorders>
            <w:shd w:val="clear" w:color="auto" w:fill="auto"/>
          </w:tcPr>
          <w:p w14:paraId="6D2BE24B" w14:textId="2BEEEC31" w:rsidR="009E5B4A" w:rsidRPr="009E5B4A" w:rsidRDefault="009E5B4A" w:rsidP="009E5B4A">
            <w:pPr>
              <w:spacing w:after="0" w:line="240" w:lineRule="auto"/>
              <w:textAlignment w:val="baseline"/>
              <w:rPr>
                <w:rFonts w:ascii="David" w:eastAsia="Times New Roman" w:hAnsi="David" w:cs="David"/>
                <w:sz w:val="24"/>
                <w:szCs w:val="24"/>
                <w:rtl/>
              </w:rPr>
            </w:pPr>
            <w:r w:rsidRPr="009E5B4A">
              <w:rPr>
                <w:rFonts w:ascii="David" w:hAnsi="David" w:cs="David"/>
                <w:sz w:val="24"/>
                <w:szCs w:val="24"/>
                <w:rtl/>
              </w:rPr>
              <w:t>אתר המסע- הכרות מדוקדקת</w:t>
            </w:r>
          </w:p>
        </w:tc>
      </w:tr>
      <w:tr w:rsidR="009E5B4A" w:rsidRPr="00A1412A" w14:paraId="651A64E9" w14:textId="77777777" w:rsidTr="00914AA4">
        <w:trPr>
          <w:trHeight w:val="15"/>
        </w:trPr>
        <w:tc>
          <w:tcPr>
            <w:tcW w:w="1626" w:type="dxa"/>
            <w:tcBorders>
              <w:top w:val="single" w:sz="6" w:space="0" w:color="000000"/>
              <w:left w:val="single" w:sz="6" w:space="0" w:color="000000"/>
              <w:bottom w:val="single" w:sz="6" w:space="0" w:color="000000"/>
              <w:right w:val="single" w:sz="6" w:space="0" w:color="000000"/>
            </w:tcBorders>
            <w:shd w:val="clear" w:color="auto" w:fill="auto"/>
          </w:tcPr>
          <w:p w14:paraId="44BF05C0" w14:textId="07E7CFE6" w:rsidR="009E5B4A" w:rsidRPr="009E5B4A" w:rsidRDefault="009E5B4A" w:rsidP="009E5B4A">
            <w:pPr>
              <w:spacing w:after="0" w:line="240" w:lineRule="auto"/>
              <w:textAlignment w:val="baseline"/>
              <w:rPr>
                <w:rFonts w:ascii="David" w:eastAsia="Times New Roman" w:hAnsi="David" w:cs="David"/>
                <w:sz w:val="24"/>
                <w:szCs w:val="24"/>
                <w:rtl/>
              </w:rPr>
            </w:pPr>
            <w:r w:rsidRPr="009E5B4A">
              <w:rPr>
                <w:rFonts w:ascii="David" w:hAnsi="David" w:cs="David"/>
                <w:sz w:val="24"/>
                <w:szCs w:val="24"/>
              </w:rPr>
              <w:t>14:15-15:00</w:t>
            </w:r>
          </w:p>
        </w:tc>
        <w:tc>
          <w:tcPr>
            <w:tcW w:w="6666" w:type="dxa"/>
            <w:tcBorders>
              <w:top w:val="single" w:sz="6" w:space="0" w:color="000000"/>
              <w:left w:val="single" w:sz="6" w:space="0" w:color="000000"/>
              <w:bottom w:val="single" w:sz="6" w:space="0" w:color="000000"/>
              <w:right w:val="single" w:sz="6" w:space="0" w:color="000000"/>
            </w:tcBorders>
            <w:shd w:val="clear" w:color="auto" w:fill="auto"/>
          </w:tcPr>
          <w:p w14:paraId="6F4C81BF" w14:textId="631F5197" w:rsidR="009E5B4A" w:rsidRPr="009E5B4A" w:rsidRDefault="009E5B4A" w:rsidP="009E5B4A">
            <w:pPr>
              <w:spacing w:after="0" w:line="240" w:lineRule="auto"/>
              <w:textAlignment w:val="baseline"/>
              <w:rPr>
                <w:rFonts w:ascii="David" w:eastAsia="Times New Roman" w:hAnsi="David" w:cs="David"/>
                <w:sz w:val="24"/>
                <w:szCs w:val="24"/>
                <w:rtl/>
              </w:rPr>
            </w:pPr>
            <w:r w:rsidRPr="009E5B4A">
              <w:rPr>
                <w:rFonts w:ascii="David" w:hAnsi="David" w:cs="David"/>
                <w:sz w:val="24"/>
                <w:szCs w:val="24"/>
                <w:rtl/>
              </w:rPr>
              <w:t>שוויון מגדרי בתנועה- קבוצות לא מגדריות</w:t>
            </w:r>
          </w:p>
        </w:tc>
      </w:tr>
      <w:tr w:rsidR="009E5B4A" w:rsidRPr="00A1412A" w14:paraId="29947FF2" w14:textId="77777777" w:rsidTr="00914AA4">
        <w:trPr>
          <w:trHeight w:val="15"/>
        </w:trPr>
        <w:tc>
          <w:tcPr>
            <w:tcW w:w="1626" w:type="dxa"/>
            <w:tcBorders>
              <w:top w:val="single" w:sz="6" w:space="0" w:color="000000"/>
              <w:left w:val="single" w:sz="6" w:space="0" w:color="000000"/>
              <w:bottom w:val="single" w:sz="6" w:space="0" w:color="000000"/>
              <w:right w:val="single" w:sz="6" w:space="0" w:color="000000"/>
            </w:tcBorders>
            <w:shd w:val="clear" w:color="auto" w:fill="auto"/>
          </w:tcPr>
          <w:p w14:paraId="045C501A" w14:textId="40FD1D63" w:rsidR="009E5B4A" w:rsidRPr="009E5B4A" w:rsidRDefault="009E5B4A" w:rsidP="009E5B4A">
            <w:pPr>
              <w:spacing w:after="0" w:line="240" w:lineRule="auto"/>
              <w:textAlignment w:val="baseline"/>
              <w:rPr>
                <w:rFonts w:ascii="David" w:hAnsi="David" w:cs="David"/>
                <w:sz w:val="24"/>
                <w:szCs w:val="24"/>
              </w:rPr>
            </w:pPr>
            <w:r w:rsidRPr="009E5B4A">
              <w:rPr>
                <w:rFonts w:ascii="David" w:hAnsi="David" w:cs="David"/>
                <w:sz w:val="24"/>
                <w:szCs w:val="24"/>
                <w:rtl/>
              </w:rPr>
              <w:t>15:00-15:15</w:t>
            </w:r>
          </w:p>
        </w:tc>
        <w:tc>
          <w:tcPr>
            <w:tcW w:w="6666" w:type="dxa"/>
            <w:tcBorders>
              <w:top w:val="single" w:sz="6" w:space="0" w:color="000000"/>
              <w:left w:val="single" w:sz="6" w:space="0" w:color="000000"/>
              <w:bottom w:val="single" w:sz="6" w:space="0" w:color="000000"/>
              <w:right w:val="single" w:sz="6" w:space="0" w:color="000000"/>
            </w:tcBorders>
            <w:shd w:val="clear" w:color="auto" w:fill="auto"/>
          </w:tcPr>
          <w:p w14:paraId="6479A3F9" w14:textId="495D3AD4" w:rsidR="009E5B4A" w:rsidRPr="009E5B4A" w:rsidRDefault="009E5B4A" w:rsidP="009E5B4A">
            <w:pPr>
              <w:spacing w:after="0" w:line="240" w:lineRule="auto"/>
              <w:textAlignment w:val="baseline"/>
              <w:rPr>
                <w:rFonts w:ascii="David" w:hAnsi="David" w:cs="David"/>
                <w:sz w:val="24"/>
                <w:szCs w:val="24"/>
                <w:rtl/>
              </w:rPr>
            </w:pPr>
            <w:r w:rsidRPr="009E5B4A">
              <w:rPr>
                <w:rFonts w:ascii="David" w:hAnsi="David" w:cs="David"/>
                <w:sz w:val="24"/>
                <w:szCs w:val="24"/>
                <w:rtl/>
              </w:rPr>
              <w:t>הפסקה</w:t>
            </w:r>
          </w:p>
        </w:tc>
      </w:tr>
      <w:tr w:rsidR="009E5B4A" w:rsidRPr="00A1412A" w14:paraId="4B2DE257" w14:textId="77777777" w:rsidTr="00914AA4">
        <w:trPr>
          <w:trHeight w:val="15"/>
        </w:trPr>
        <w:tc>
          <w:tcPr>
            <w:tcW w:w="1626" w:type="dxa"/>
            <w:tcBorders>
              <w:top w:val="single" w:sz="6" w:space="0" w:color="000000"/>
              <w:left w:val="single" w:sz="6" w:space="0" w:color="000000"/>
              <w:bottom w:val="single" w:sz="6" w:space="0" w:color="000000"/>
              <w:right w:val="single" w:sz="6" w:space="0" w:color="000000"/>
            </w:tcBorders>
            <w:shd w:val="clear" w:color="auto" w:fill="auto"/>
          </w:tcPr>
          <w:p w14:paraId="6C36BD19" w14:textId="3A50F846" w:rsidR="009E5B4A" w:rsidRPr="009E5B4A" w:rsidRDefault="009E5B4A" w:rsidP="009E5B4A">
            <w:pPr>
              <w:spacing w:after="0" w:line="240" w:lineRule="auto"/>
              <w:textAlignment w:val="baseline"/>
              <w:rPr>
                <w:rFonts w:ascii="David" w:hAnsi="David" w:cs="David"/>
                <w:sz w:val="24"/>
                <w:szCs w:val="24"/>
                <w:rtl/>
              </w:rPr>
            </w:pPr>
            <w:r w:rsidRPr="009E5B4A">
              <w:rPr>
                <w:rFonts w:ascii="David" w:hAnsi="David" w:cs="David"/>
                <w:sz w:val="24"/>
                <w:szCs w:val="24"/>
                <w:rtl/>
              </w:rPr>
              <w:t>15:15-16:15</w:t>
            </w:r>
          </w:p>
        </w:tc>
        <w:tc>
          <w:tcPr>
            <w:tcW w:w="6666" w:type="dxa"/>
            <w:tcBorders>
              <w:top w:val="single" w:sz="6" w:space="0" w:color="000000"/>
              <w:left w:val="single" w:sz="6" w:space="0" w:color="000000"/>
              <w:bottom w:val="single" w:sz="6" w:space="0" w:color="000000"/>
              <w:right w:val="single" w:sz="6" w:space="0" w:color="000000"/>
            </w:tcBorders>
            <w:shd w:val="clear" w:color="auto" w:fill="auto"/>
          </w:tcPr>
          <w:p w14:paraId="0B0147D8" w14:textId="4F517902" w:rsidR="009E5B4A" w:rsidRPr="009E5B4A" w:rsidRDefault="009E5B4A" w:rsidP="009E5B4A">
            <w:pPr>
              <w:spacing w:after="0" w:line="240" w:lineRule="auto"/>
              <w:textAlignment w:val="baseline"/>
              <w:rPr>
                <w:rFonts w:ascii="David" w:hAnsi="David" w:cs="David"/>
                <w:sz w:val="24"/>
                <w:szCs w:val="24"/>
                <w:rtl/>
              </w:rPr>
            </w:pPr>
            <w:r w:rsidRPr="009E5B4A">
              <w:rPr>
                <w:rFonts w:ascii="David" w:hAnsi="David" w:cs="David"/>
                <w:sz w:val="24"/>
                <w:szCs w:val="24"/>
                <w:rtl/>
              </w:rPr>
              <w:t>צופים לכל</w:t>
            </w:r>
          </w:p>
        </w:tc>
      </w:tr>
      <w:tr w:rsidR="009E5B4A" w:rsidRPr="00A1412A" w14:paraId="034A9DBA" w14:textId="77777777" w:rsidTr="00914AA4">
        <w:trPr>
          <w:trHeight w:val="15"/>
        </w:trPr>
        <w:tc>
          <w:tcPr>
            <w:tcW w:w="1626" w:type="dxa"/>
            <w:tcBorders>
              <w:top w:val="single" w:sz="6" w:space="0" w:color="000000"/>
              <w:left w:val="single" w:sz="6" w:space="0" w:color="000000"/>
              <w:bottom w:val="single" w:sz="6" w:space="0" w:color="000000"/>
              <w:right w:val="single" w:sz="6" w:space="0" w:color="000000"/>
            </w:tcBorders>
            <w:shd w:val="clear" w:color="auto" w:fill="auto"/>
          </w:tcPr>
          <w:p w14:paraId="20520A4F" w14:textId="60918A10" w:rsidR="009E5B4A" w:rsidRPr="009E5B4A" w:rsidRDefault="009E5B4A" w:rsidP="009E5B4A">
            <w:pPr>
              <w:spacing w:after="0" w:line="240" w:lineRule="auto"/>
              <w:textAlignment w:val="baseline"/>
              <w:rPr>
                <w:rFonts w:ascii="David" w:hAnsi="David" w:cs="David"/>
                <w:sz w:val="24"/>
                <w:szCs w:val="24"/>
                <w:rtl/>
              </w:rPr>
            </w:pPr>
            <w:r w:rsidRPr="009E5B4A">
              <w:rPr>
                <w:rFonts w:ascii="David" w:hAnsi="David" w:cs="David"/>
                <w:sz w:val="24"/>
                <w:szCs w:val="24"/>
                <w:rtl/>
              </w:rPr>
              <w:t>16:15-17:00</w:t>
            </w:r>
          </w:p>
        </w:tc>
        <w:tc>
          <w:tcPr>
            <w:tcW w:w="6666" w:type="dxa"/>
            <w:tcBorders>
              <w:top w:val="single" w:sz="6" w:space="0" w:color="000000"/>
              <w:left w:val="single" w:sz="6" w:space="0" w:color="000000"/>
              <w:bottom w:val="single" w:sz="6" w:space="0" w:color="000000"/>
              <w:right w:val="single" w:sz="6" w:space="0" w:color="000000"/>
            </w:tcBorders>
            <w:shd w:val="clear" w:color="auto" w:fill="auto"/>
          </w:tcPr>
          <w:p w14:paraId="06624701" w14:textId="4A6A6912" w:rsidR="009E5B4A" w:rsidRPr="009E5B4A" w:rsidRDefault="009E5B4A" w:rsidP="009E5B4A">
            <w:pPr>
              <w:spacing w:after="0" w:line="240" w:lineRule="auto"/>
              <w:textAlignment w:val="baseline"/>
              <w:rPr>
                <w:rFonts w:ascii="David" w:hAnsi="David" w:cs="David"/>
                <w:sz w:val="24"/>
                <w:szCs w:val="24"/>
                <w:rtl/>
              </w:rPr>
            </w:pPr>
            <w:r w:rsidRPr="009E5B4A">
              <w:rPr>
                <w:rFonts w:ascii="David" w:hAnsi="David" w:cs="David"/>
                <w:sz w:val="24"/>
                <w:szCs w:val="24"/>
                <w:rtl/>
              </w:rPr>
              <w:t>השתלבות מיטבית בתנועה</w:t>
            </w:r>
          </w:p>
        </w:tc>
      </w:tr>
      <w:tr w:rsidR="009E5B4A" w:rsidRPr="00A1412A" w14:paraId="08C59086" w14:textId="77777777" w:rsidTr="00914AA4">
        <w:trPr>
          <w:trHeight w:val="15"/>
        </w:trPr>
        <w:tc>
          <w:tcPr>
            <w:tcW w:w="1626" w:type="dxa"/>
            <w:tcBorders>
              <w:top w:val="single" w:sz="6" w:space="0" w:color="000000"/>
              <w:left w:val="single" w:sz="6" w:space="0" w:color="000000"/>
              <w:bottom w:val="single" w:sz="6" w:space="0" w:color="000000"/>
              <w:right w:val="single" w:sz="6" w:space="0" w:color="000000"/>
            </w:tcBorders>
            <w:shd w:val="clear" w:color="auto" w:fill="auto"/>
          </w:tcPr>
          <w:p w14:paraId="3C249C72" w14:textId="1E461D54" w:rsidR="009E5B4A" w:rsidRPr="009E5B4A" w:rsidRDefault="009E5B4A" w:rsidP="009E5B4A">
            <w:pPr>
              <w:spacing w:after="0" w:line="240" w:lineRule="auto"/>
              <w:textAlignment w:val="baseline"/>
              <w:rPr>
                <w:rFonts w:ascii="David" w:hAnsi="David" w:cs="David"/>
                <w:sz w:val="24"/>
                <w:szCs w:val="24"/>
                <w:rtl/>
              </w:rPr>
            </w:pPr>
            <w:r w:rsidRPr="009E5B4A">
              <w:rPr>
                <w:rFonts w:ascii="David" w:hAnsi="David" w:cs="David"/>
                <w:sz w:val="24"/>
                <w:szCs w:val="24"/>
                <w:rtl/>
              </w:rPr>
              <w:t>17:00-17:15</w:t>
            </w:r>
          </w:p>
        </w:tc>
        <w:tc>
          <w:tcPr>
            <w:tcW w:w="6666" w:type="dxa"/>
            <w:tcBorders>
              <w:top w:val="single" w:sz="6" w:space="0" w:color="000000"/>
              <w:left w:val="single" w:sz="6" w:space="0" w:color="000000"/>
              <w:bottom w:val="single" w:sz="6" w:space="0" w:color="000000"/>
              <w:right w:val="single" w:sz="6" w:space="0" w:color="000000"/>
            </w:tcBorders>
            <w:shd w:val="clear" w:color="auto" w:fill="auto"/>
          </w:tcPr>
          <w:p w14:paraId="639290B0" w14:textId="02DFDF49" w:rsidR="009E5B4A" w:rsidRPr="009E5B4A" w:rsidRDefault="009E5B4A" w:rsidP="009E5B4A">
            <w:pPr>
              <w:spacing w:after="0" w:line="240" w:lineRule="auto"/>
              <w:textAlignment w:val="baseline"/>
              <w:rPr>
                <w:rFonts w:ascii="David" w:hAnsi="David" w:cs="David"/>
                <w:sz w:val="24"/>
                <w:szCs w:val="24"/>
                <w:rtl/>
              </w:rPr>
            </w:pPr>
            <w:r w:rsidRPr="009E5B4A">
              <w:rPr>
                <w:rFonts w:ascii="David" w:hAnsi="David" w:cs="David"/>
                <w:sz w:val="24"/>
                <w:szCs w:val="24"/>
                <w:rtl/>
              </w:rPr>
              <w:t>הפסקה</w:t>
            </w:r>
          </w:p>
        </w:tc>
      </w:tr>
      <w:tr w:rsidR="009E5B4A" w:rsidRPr="00A1412A" w14:paraId="6C1CAB3E" w14:textId="77777777" w:rsidTr="00914AA4">
        <w:trPr>
          <w:trHeight w:val="15"/>
        </w:trPr>
        <w:tc>
          <w:tcPr>
            <w:tcW w:w="1626" w:type="dxa"/>
            <w:tcBorders>
              <w:top w:val="single" w:sz="6" w:space="0" w:color="000000"/>
              <w:left w:val="single" w:sz="6" w:space="0" w:color="000000"/>
              <w:bottom w:val="single" w:sz="6" w:space="0" w:color="000000"/>
              <w:right w:val="single" w:sz="6" w:space="0" w:color="000000"/>
            </w:tcBorders>
            <w:shd w:val="clear" w:color="auto" w:fill="auto"/>
          </w:tcPr>
          <w:p w14:paraId="2DA042D2" w14:textId="22E24AB5" w:rsidR="009E5B4A" w:rsidRPr="009E5B4A" w:rsidRDefault="009E5B4A" w:rsidP="009E5B4A">
            <w:pPr>
              <w:spacing w:after="0" w:line="240" w:lineRule="auto"/>
              <w:textAlignment w:val="baseline"/>
              <w:rPr>
                <w:rFonts w:ascii="David" w:hAnsi="David" w:cs="David"/>
                <w:sz w:val="24"/>
                <w:szCs w:val="24"/>
                <w:rtl/>
              </w:rPr>
            </w:pPr>
            <w:r w:rsidRPr="009E5B4A">
              <w:rPr>
                <w:rFonts w:ascii="David" w:hAnsi="David" w:cs="David"/>
                <w:sz w:val="24"/>
                <w:szCs w:val="24"/>
                <w:rtl/>
              </w:rPr>
              <w:t>17:15-18:15</w:t>
            </w:r>
          </w:p>
        </w:tc>
        <w:tc>
          <w:tcPr>
            <w:tcW w:w="6666" w:type="dxa"/>
            <w:tcBorders>
              <w:top w:val="single" w:sz="6" w:space="0" w:color="000000"/>
              <w:left w:val="single" w:sz="6" w:space="0" w:color="000000"/>
              <w:bottom w:val="single" w:sz="6" w:space="0" w:color="000000"/>
              <w:right w:val="single" w:sz="6" w:space="0" w:color="000000"/>
            </w:tcBorders>
            <w:shd w:val="clear" w:color="auto" w:fill="auto"/>
          </w:tcPr>
          <w:p w14:paraId="783032E0" w14:textId="5E58CBDB" w:rsidR="009E5B4A" w:rsidRPr="009E5B4A" w:rsidRDefault="009E5B4A" w:rsidP="009E5B4A">
            <w:pPr>
              <w:spacing w:after="0" w:line="240" w:lineRule="auto"/>
              <w:textAlignment w:val="baseline"/>
              <w:rPr>
                <w:rFonts w:ascii="David" w:hAnsi="David" w:cs="David"/>
                <w:sz w:val="24"/>
                <w:szCs w:val="24"/>
                <w:rtl/>
              </w:rPr>
            </w:pPr>
            <w:r w:rsidRPr="009E5B4A">
              <w:rPr>
                <w:rFonts w:ascii="David" w:hAnsi="David" w:cs="David"/>
                <w:sz w:val="24"/>
                <w:szCs w:val="24"/>
                <w:rtl/>
              </w:rPr>
              <w:t xml:space="preserve">התמודדות </w:t>
            </w:r>
            <w:proofErr w:type="spellStart"/>
            <w:r w:rsidRPr="009E5B4A">
              <w:rPr>
                <w:rFonts w:ascii="David" w:hAnsi="David" w:cs="David"/>
                <w:sz w:val="24"/>
                <w:szCs w:val="24"/>
                <w:rtl/>
              </w:rPr>
              <w:t>הרשג"ד</w:t>
            </w:r>
            <w:proofErr w:type="spellEnd"/>
            <w:r w:rsidRPr="009E5B4A">
              <w:rPr>
                <w:rFonts w:ascii="David" w:hAnsi="David" w:cs="David"/>
                <w:sz w:val="24"/>
                <w:szCs w:val="24"/>
                <w:rtl/>
              </w:rPr>
              <w:t xml:space="preserve"> עם סיטואציות חינוכיות</w:t>
            </w:r>
          </w:p>
        </w:tc>
      </w:tr>
      <w:tr w:rsidR="009E5B4A" w:rsidRPr="00A1412A" w14:paraId="6C4FFE5F" w14:textId="77777777" w:rsidTr="00914AA4">
        <w:trPr>
          <w:trHeight w:val="15"/>
        </w:trPr>
        <w:tc>
          <w:tcPr>
            <w:tcW w:w="1626" w:type="dxa"/>
            <w:tcBorders>
              <w:top w:val="single" w:sz="6" w:space="0" w:color="000000"/>
              <w:left w:val="single" w:sz="6" w:space="0" w:color="000000"/>
              <w:bottom w:val="single" w:sz="6" w:space="0" w:color="000000"/>
              <w:right w:val="single" w:sz="6" w:space="0" w:color="000000"/>
            </w:tcBorders>
            <w:shd w:val="clear" w:color="auto" w:fill="auto"/>
          </w:tcPr>
          <w:p w14:paraId="03267AFE" w14:textId="53DE70BB" w:rsidR="009E5B4A" w:rsidRPr="009E5B4A" w:rsidRDefault="009E5B4A" w:rsidP="009E5B4A">
            <w:pPr>
              <w:spacing w:after="0" w:line="240" w:lineRule="auto"/>
              <w:textAlignment w:val="baseline"/>
              <w:rPr>
                <w:rFonts w:ascii="David" w:hAnsi="David" w:cs="David"/>
                <w:sz w:val="24"/>
                <w:szCs w:val="24"/>
                <w:rtl/>
              </w:rPr>
            </w:pPr>
            <w:r w:rsidRPr="009E5B4A">
              <w:rPr>
                <w:rFonts w:ascii="David" w:hAnsi="David" w:cs="David"/>
                <w:sz w:val="24"/>
                <w:szCs w:val="24"/>
                <w:rtl/>
              </w:rPr>
              <w:t>18:15-18:30</w:t>
            </w:r>
          </w:p>
        </w:tc>
        <w:tc>
          <w:tcPr>
            <w:tcW w:w="6666" w:type="dxa"/>
            <w:tcBorders>
              <w:top w:val="single" w:sz="6" w:space="0" w:color="000000"/>
              <w:left w:val="single" w:sz="6" w:space="0" w:color="000000"/>
              <w:bottom w:val="single" w:sz="6" w:space="0" w:color="000000"/>
              <w:right w:val="single" w:sz="6" w:space="0" w:color="000000"/>
            </w:tcBorders>
            <w:shd w:val="clear" w:color="auto" w:fill="auto"/>
          </w:tcPr>
          <w:p w14:paraId="7649124D" w14:textId="17979745" w:rsidR="009E5B4A" w:rsidRPr="009E5B4A" w:rsidRDefault="009E5B4A" w:rsidP="009E5B4A">
            <w:pPr>
              <w:spacing w:after="0" w:line="240" w:lineRule="auto"/>
              <w:textAlignment w:val="baseline"/>
              <w:rPr>
                <w:rFonts w:ascii="David" w:hAnsi="David" w:cs="David"/>
                <w:sz w:val="24"/>
                <w:szCs w:val="24"/>
                <w:rtl/>
              </w:rPr>
            </w:pPr>
            <w:r w:rsidRPr="009E5B4A">
              <w:rPr>
                <w:rFonts w:ascii="David" w:hAnsi="David" w:cs="David"/>
                <w:sz w:val="24"/>
                <w:szCs w:val="24"/>
                <w:rtl/>
              </w:rPr>
              <w:t>הפסקה</w:t>
            </w:r>
          </w:p>
        </w:tc>
      </w:tr>
      <w:tr w:rsidR="009E5B4A" w:rsidRPr="00A1412A" w14:paraId="48C799F4" w14:textId="77777777" w:rsidTr="00914AA4">
        <w:trPr>
          <w:trHeight w:val="15"/>
        </w:trPr>
        <w:tc>
          <w:tcPr>
            <w:tcW w:w="1626" w:type="dxa"/>
            <w:tcBorders>
              <w:top w:val="single" w:sz="6" w:space="0" w:color="000000"/>
              <w:left w:val="single" w:sz="6" w:space="0" w:color="000000"/>
              <w:bottom w:val="single" w:sz="6" w:space="0" w:color="000000"/>
              <w:right w:val="single" w:sz="6" w:space="0" w:color="000000"/>
            </w:tcBorders>
            <w:shd w:val="clear" w:color="auto" w:fill="auto"/>
          </w:tcPr>
          <w:p w14:paraId="46770EBE" w14:textId="2C6A0207" w:rsidR="009E5B4A" w:rsidRPr="009E5B4A" w:rsidRDefault="009E5B4A" w:rsidP="009E5B4A">
            <w:pPr>
              <w:spacing w:after="0" w:line="240" w:lineRule="auto"/>
              <w:textAlignment w:val="baseline"/>
              <w:rPr>
                <w:rFonts w:ascii="David" w:hAnsi="David" w:cs="David"/>
                <w:sz w:val="24"/>
                <w:szCs w:val="24"/>
                <w:rtl/>
              </w:rPr>
            </w:pPr>
            <w:r w:rsidRPr="009E5B4A">
              <w:rPr>
                <w:rFonts w:ascii="David" w:hAnsi="David" w:cs="David"/>
                <w:sz w:val="24"/>
                <w:szCs w:val="24"/>
                <w:rtl/>
              </w:rPr>
              <w:t>18:30-19:00</w:t>
            </w:r>
          </w:p>
        </w:tc>
        <w:tc>
          <w:tcPr>
            <w:tcW w:w="6666" w:type="dxa"/>
            <w:tcBorders>
              <w:top w:val="single" w:sz="6" w:space="0" w:color="000000"/>
              <w:left w:val="single" w:sz="6" w:space="0" w:color="000000"/>
              <w:bottom w:val="single" w:sz="6" w:space="0" w:color="000000"/>
              <w:right w:val="single" w:sz="6" w:space="0" w:color="000000"/>
            </w:tcBorders>
            <w:shd w:val="clear" w:color="auto" w:fill="auto"/>
          </w:tcPr>
          <w:p w14:paraId="607D7A3F" w14:textId="79DC9EF5" w:rsidR="009E5B4A" w:rsidRPr="009E5B4A" w:rsidRDefault="009E5B4A" w:rsidP="009E5B4A">
            <w:pPr>
              <w:spacing w:after="0" w:line="240" w:lineRule="auto"/>
              <w:textAlignment w:val="baseline"/>
              <w:rPr>
                <w:rFonts w:ascii="David" w:hAnsi="David" w:cs="David"/>
                <w:sz w:val="24"/>
                <w:szCs w:val="24"/>
                <w:rtl/>
              </w:rPr>
            </w:pPr>
            <w:r w:rsidRPr="009E5B4A">
              <w:rPr>
                <w:rFonts w:ascii="David" w:hAnsi="David" w:cs="David"/>
                <w:sz w:val="24"/>
                <w:szCs w:val="24"/>
                <w:rtl/>
              </w:rPr>
              <w:t>סיכום קורס</w:t>
            </w:r>
          </w:p>
        </w:tc>
      </w:tr>
    </w:tbl>
    <w:p w14:paraId="298A0417" w14:textId="77777777" w:rsidR="00C45FA7" w:rsidRPr="00C45FA7" w:rsidRDefault="00C45FA7" w:rsidP="00C45FA7">
      <w:pPr>
        <w:spacing w:line="360" w:lineRule="auto"/>
        <w:jc w:val="center"/>
        <w:rPr>
          <w:rFonts w:ascii="David" w:hAnsi="David" w:cs="David"/>
          <w:sz w:val="2"/>
          <w:szCs w:val="2"/>
          <w:rtl/>
        </w:rPr>
      </w:pPr>
    </w:p>
    <w:p w14:paraId="5132CAFB" w14:textId="24A1F2F3" w:rsidR="003E375D" w:rsidRDefault="003E375D">
      <w:pPr>
        <w:bidi w:val="0"/>
        <w:spacing w:after="0" w:line="240" w:lineRule="auto"/>
        <w:rPr>
          <w:rFonts w:ascii="David" w:hAnsi="David" w:cs="David"/>
          <w:i/>
          <w:iCs/>
          <w:sz w:val="24"/>
          <w:szCs w:val="24"/>
        </w:rPr>
      </w:pPr>
      <w:r>
        <w:rPr>
          <w:rFonts w:ascii="David" w:hAnsi="David" w:cs="David"/>
          <w:i/>
          <w:iCs/>
          <w:sz w:val="24"/>
          <w:szCs w:val="24"/>
          <w:rtl/>
        </w:rPr>
        <w:br w:type="page"/>
      </w:r>
    </w:p>
    <w:p w14:paraId="2C57783F" w14:textId="77777777" w:rsidR="005E6D54" w:rsidRPr="005E6D54" w:rsidRDefault="005E6D54" w:rsidP="005E6D54">
      <w:pPr>
        <w:spacing w:after="0" w:line="360" w:lineRule="auto"/>
        <w:jc w:val="both"/>
        <w:textAlignment w:val="baseline"/>
        <w:rPr>
          <w:rFonts w:ascii="David" w:eastAsia="Times New Roman" w:hAnsi="David" w:cs="David" w:hint="cs"/>
          <w:b/>
          <w:bCs/>
          <w:color w:val="538135" w:themeColor="accent6" w:themeShade="BF"/>
          <w:sz w:val="28"/>
          <w:szCs w:val="28"/>
          <w:rtl/>
        </w:rPr>
      </w:pPr>
      <w:r w:rsidRPr="005E6D54">
        <w:rPr>
          <w:rFonts w:ascii="David" w:eastAsia="Yu Mincho" w:hAnsi="David" w:cs="David"/>
          <w:b/>
          <w:bCs/>
          <w:color w:val="538135" w:themeColor="accent6" w:themeShade="BF"/>
          <w:sz w:val="28"/>
          <w:szCs w:val="28"/>
          <w:rtl/>
        </w:rPr>
        <w:lastRenderedPageBreak/>
        <w:t>פעילות פתיחה ותיאום ציפיות </w:t>
      </w:r>
    </w:p>
    <w:p w14:paraId="32ACDC48" w14:textId="77777777" w:rsidR="005E6D54" w:rsidRPr="005E6D54" w:rsidRDefault="005E6D54" w:rsidP="005E6D54">
      <w:pPr>
        <w:spacing w:after="0" w:line="360" w:lineRule="auto"/>
        <w:jc w:val="both"/>
        <w:textAlignment w:val="baseline"/>
        <w:rPr>
          <w:rFonts w:ascii="David" w:eastAsia="Times New Roman" w:hAnsi="David" w:cs="David"/>
          <w:sz w:val="24"/>
          <w:szCs w:val="24"/>
          <w:rtl/>
        </w:rPr>
      </w:pPr>
      <w:r w:rsidRPr="005E6D54">
        <w:rPr>
          <w:rFonts w:ascii="David" w:eastAsia="Times New Roman" w:hAnsi="David" w:cs="David"/>
          <w:b/>
          <w:bCs/>
          <w:sz w:val="24"/>
          <w:szCs w:val="24"/>
          <w:rtl/>
        </w:rPr>
        <w:t>מתודה 1- משחקי הכרות לשבירת הקרח | 20 דק'</w:t>
      </w:r>
      <w:r w:rsidRPr="005E6D54">
        <w:rPr>
          <w:rFonts w:ascii="David" w:eastAsia="Times New Roman" w:hAnsi="David" w:cs="David"/>
          <w:sz w:val="24"/>
          <w:szCs w:val="24"/>
          <w:rtl/>
        </w:rPr>
        <w:t> </w:t>
      </w:r>
    </w:p>
    <w:p w14:paraId="2C8B965E" w14:textId="77777777" w:rsidR="005E6D54" w:rsidRPr="005E6D54" w:rsidRDefault="005E6D54" w:rsidP="002E7CB8">
      <w:pPr>
        <w:spacing w:after="0" w:line="360" w:lineRule="auto"/>
        <w:jc w:val="both"/>
        <w:textAlignment w:val="baseline"/>
        <w:rPr>
          <w:rFonts w:ascii="David" w:eastAsia="Times New Roman" w:hAnsi="David" w:cs="David"/>
          <w:sz w:val="24"/>
          <w:szCs w:val="24"/>
          <w:rtl/>
        </w:rPr>
      </w:pPr>
      <w:r w:rsidRPr="005E6D54">
        <w:rPr>
          <w:rFonts w:ascii="David" w:eastAsia="Times New Roman" w:hAnsi="David" w:cs="David"/>
          <w:sz w:val="24"/>
          <w:szCs w:val="24"/>
          <w:rtl/>
        </w:rPr>
        <w:t>משחק מולקולות לפי הקטגוריות הבאות: חברות סלולרי, איזה בעל חיים יש לי, עונה בה נולדתי, מעדיף לקום מוקדם/ מאוחר, תפקיד שעשיתי בשנה שעברה, מה שותה בבוקר? וכו' </w:t>
      </w:r>
    </w:p>
    <w:p w14:paraId="02145052" w14:textId="77777777" w:rsidR="005E6D54" w:rsidRPr="005E6D54" w:rsidRDefault="005E6D54" w:rsidP="005E6D54">
      <w:pPr>
        <w:spacing w:after="0" w:line="360" w:lineRule="auto"/>
        <w:jc w:val="both"/>
        <w:textAlignment w:val="baseline"/>
        <w:rPr>
          <w:rFonts w:ascii="David" w:eastAsia="Times New Roman" w:hAnsi="David" w:cs="David"/>
          <w:sz w:val="24"/>
          <w:szCs w:val="24"/>
          <w:rtl/>
        </w:rPr>
      </w:pPr>
      <w:r w:rsidRPr="005E6D54">
        <w:rPr>
          <w:rFonts w:ascii="David" w:eastAsia="Times New Roman" w:hAnsi="David" w:cs="David"/>
          <w:sz w:val="24"/>
          <w:szCs w:val="24"/>
          <w:rtl/>
        </w:rPr>
        <w:t>בהמשך להסתדר לפי: תאריך לידה, מגורים מצפון לדרום, ממזרח למערב, גובה, מספר אחים, קומת מגורים וכו' </w:t>
      </w:r>
    </w:p>
    <w:p w14:paraId="605A07CB" w14:textId="77777777" w:rsidR="005E6D54" w:rsidRPr="005E6D54" w:rsidRDefault="005E6D54" w:rsidP="005E6D54">
      <w:pPr>
        <w:spacing w:after="0" w:line="360" w:lineRule="auto"/>
        <w:jc w:val="both"/>
        <w:textAlignment w:val="baseline"/>
        <w:rPr>
          <w:rFonts w:ascii="David" w:eastAsia="Times New Roman" w:hAnsi="David" w:cs="David"/>
          <w:sz w:val="24"/>
          <w:szCs w:val="24"/>
          <w:rtl/>
        </w:rPr>
      </w:pPr>
      <w:r w:rsidRPr="005E6D54">
        <w:rPr>
          <w:rFonts w:ascii="David" w:eastAsia="Times New Roman" w:hAnsi="David" w:cs="David"/>
          <w:b/>
          <w:bCs/>
          <w:sz w:val="24"/>
          <w:szCs w:val="24"/>
          <w:rtl/>
        </w:rPr>
        <w:t>נספחים, עזרים וציוד:</w:t>
      </w:r>
      <w:r w:rsidRPr="005E6D54">
        <w:rPr>
          <w:rFonts w:ascii="David" w:eastAsia="Times New Roman" w:hAnsi="David" w:cs="David"/>
          <w:sz w:val="24"/>
          <w:szCs w:val="24"/>
          <w:rtl/>
        </w:rPr>
        <w:t xml:space="preserve"> ללא </w:t>
      </w:r>
    </w:p>
    <w:p w14:paraId="78E9E4D1" w14:textId="77777777" w:rsidR="005E6D54" w:rsidRPr="005E6D54" w:rsidRDefault="005E6D54" w:rsidP="005E6D54">
      <w:pPr>
        <w:spacing w:after="0" w:line="360" w:lineRule="auto"/>
        <w:jc w:val="both"/>
        <w:textAlignment w:val="baseline"/>
        <w:rPr>
          <w:rFonts w:ascii="David" w:eastAsia="Times New Roman" w:hAnsi="David" w:cs="David"/>
          <w:sz w:val="24"/>
          <w:szCs w:val="24"/>
          <w:rtl/>
        </w:rPr>
      </w:pPr>
      <w:r w:rsidRPr="005E6D54">
        <w:rPr>
          <w:rFonts w:ascii="David" w:eastAsia="Times New Roman" w:hAnsi="David" w:cs="David"/>
          <w:sz w:val="24"/>
          <w:szCs w:val="24"/>
          <w:rtl/>
        </w:rPr>
        <w:t> </w:t>
      </w:r>
    </w:p>
    <w:p w14:paraId="3FFC1040" w14:textId="77777777" w:rsidR="005E6D54" w:rsidRPr="005E6D54" w:rsidRDefault="005E6D54" w:rsidP="005E6D54">
      <w:pPr>
        <w:spacing w:after="0" w:line="360" w:lineRule="auto"/>
        <w:jc w:val="both"/>
        <w:textAlignment w:val="baseline"/>
        <w:rPr>
          <w:rFonts w:ascii="David" w:eastAsia="Times New Roman" w:hAnsi="David" w:cs="David"/>
          <w:sz w:val="24"/>
          <w:szCs w:val="24"/>
          <w:rtl/>
        </w:rPr>
      </w:pPr>
      <w:r w:rsidRPr="005E6D54">
        <w:rPr>
          <w:rFonts w:ascii="David" w:eastAsia="Times New Roman" w:hAnsi="David" w:cs="David"/>
          <w:b/>
          <w:bCs/>
          <w:sz w:val="24"/>
          <w:szCs w:val="24"/>
          <w:rtl/>
        </w:rPr>
        <w:t>מתודה 2- שיתוף - סבב הכרות | 15 דק'</w:t>
      </w:r>
      <w:r w:rsidRPr="005E6D54">
        <w:rPr>
          <w:rFonts w:ascii="David" w:eastAsia="Times New Roman" w:hAnsi="David" w:cs="David"/>
          <w:sz w:val="24"/>
          <w:szCs w:val="24"/>
          <w:rtl/>
        </w:rPr>
        <w:t> </w:t>
      </w:r>
    </w:p>
    <w:p w14:paraId="44083780" w14:textId="77777777" w:rsidR="005E6D54" w:rsidRPr="005E6D54" w:rsidRDefault="005E6D54" w:rsidP="005E6D54">
      <w:pPr>
        <w:spacing w:after="0" w:line="360" w:lineRule="auto"/>
        <w:jc w:val="both"/>
        <w:textAlignment w:val="baseline"/>
        <w:rPr>
          <w:rFonts w:ascii="David" w:eastAsia="Times New Roman" w:hAnsi="David" w:cs="David"/>
          <w:sz w:val="24"/>
          <w:szCs w:val="24"/>
          <w:rtl/>
        </w:rPr>
      </w:pPr>
      <w:r w:rsidRPr="005E6D54">
        <w:rPr>
          <w:rFonts w:ascii="David" w:eastAsia="Times New Roman" w:hAnsi="David" w:cs="David"/>
          <w:sz w:val="24"/>
          <w:szCs w:val="24"/>
          <w:rtl/>
        </w:rPr>
        <w:t xml:space="preserve">סבב הכרות מעמיק יותר – כל </w:t>
      </w:r>
      <w:proofErr w:type="spellStart"/>
      <w:r w:rsidRPr="005E6D54">
        <w:rPr>
          <w:rFonts w:ascii="David" w:eastAsia="Times New Roman" w:hAnsi="David" w:cs="David"/>
          <w:sz w:val="24"/>
          <w:szCs w:val="24"/>
          <w:rtl/>
        </w:rPr>
        <w:t>חניך.ה</w:t>
      </w:r>
      <w:proofErr w:type="spellEnd"/>
      <w:r w:rsidRPr="005E6D54">
        <w:rPr>
          <w:rFonts w:ascii="David" w:eastAsia="Times New Roman" w:hAnsi="David" w:cs="David"/>
          <w:sz w:val="24"/>
          <w:szCs w:val="24"/>
          <w:rtl/>
        </w:rPr>
        <w:t xml:space="preserve"> </w:t>
      </w:r>
      <w:proofErr w:type="spellStart"/>
      <w:r w:rsidRPr="005E6D54">
        <w:rPr>
          <w:rFonts w:ascii="David" w:eastAsia="Times New Roman" w:hAnsi="David" w:cs="David"/>
          <w:sz w:val="24"/>
          <w:szCs w:val="24"/>
          <w:rtl/>
        </w:rPr>
        <w:t>י.תספר</w:t>
      </w:r>
      <w:proofErr w:type="spellEnd"/>
      <w:r w:rsidRPr="005E6D54">
        <w:rPr>
          <w:rFonts w:ascii="David" w:eastAsia="Times New Roman" w:hAnsi="David" w:cs="David"/>
          <w:sz w:val="24"/>
          <w:szCs w:val="24"/>
          <w:rtl/>
        </w:rPr>
        <w:t xml:space="preserve"> את </w:t>
      </w:r>
      <w:proofErr w:type="spellStart"/>
      <w:r w:rsidRPr="005E6D54">
        <w:rPr>
          <w:rFonts w:ascii="David" w:eastAsia="Times New Roman" w:hAnsi="David" w:cs="David"/>
          <w:sz w:val="24"/>
          <w:szCs w:val="24"/>
          <w:rtl/>
        </w:rPr>
        <w:t>שמו.ה</w:t>
      </w:r>
      <w:proofErr w:type="spellEnd"/>
      <w:r w:rsidRPr="005E6D54">
        <w:rPr>
          <w:rFonts w:ascii="David" w:eastAsia="Times New Roman" w:hAnsi="David" w:cs="David"/>
          <w:sz w:val="24"/>
          <w:szCs w:val="24"/>
          <w:rtl/>
        </w:rPr>
        <w:t xml:space="preserve">, מאיזה שבט </w:t>
      </w:r>
      <w:proofErr w:type="spellStart"/>
      <w:r w:rsidRPr="005E6D54">
        <w:rPr>
          <w:rFonts w:ascii="David" w:eastAsia="Times New Roman" w:hAnsi="David" w:cs="David"/>
          <w:sz w:val="24"/>
          <w:szCs w:val="24"/>
          <w:rtl/>
        </w:rPr>
        <w:t>הגיע.ה</w:t>
      </w:r>
      <w:proofErr w:type="spellEnd"/>
      <w:r w:rsidRPr="005E6D54">
        <w:rPr>
          <w:rFonts w:ascii="David" w:eastAsia="Times New Roman" w:hAnsi="David" w:cs="David"/>
          <w:sz w:val="24"/>
          <w:szCs w:val="24"/>
          <w:rtl/>
        </w:rPr>
        <w:t xml:space="preserve"> וציפייה שחשובה </w:t>
      </w:r>
      <w:proofErr w:type="spellStart"/>
      <w:r w:rsidRPr="005E6D54">
        <w:rPr>
          <w:rFonts w:ascii="David" w:eastAsia="Times New Roman" w:hAnsi="David" w:cs="David"/>
          <w:sz w:val="24"/>
          <w:szCs w:val="24"/>
          <w:rtl/>
        </w:rPr>
        <w:t>לו.ה</w:t>
      </w:r>
      <w:proofErr w:type="spellEnd"/>
      <w:r w:rsidRPr="005E6D54">
        <w:rPr>
          <w:rFonts w:ascii="David" w:eastAsia="Times New Roman" w:hAnsi="David" w:cs="David"/>
          <w:sz w:val="24"/>
          <w:szCs w:val="24"/>
          <w:rtl/>
        </w:rPr>
        <w:t xml:space="preserve"> מהקורס. </w:t>
      </w:r>
    </w:p>
    <w:p w14:paraId="0A45F196" w14:textId="77777777" w:rsidR="005E6D54" w:rsidRPr="005E6D54" w:rsidRDefault="005E6D54" w:rsidP="005E6D54">
      <w:pPr>
        <w:spacing w:after="0" w:line="360" w:lineRule="auto"/>
        <w:jc w:val="both"/>
        <w:textAlignment w:val="baseline"/>
        <w:rPr>
          <w:rFonts w:ascii="David" w:eastAsia="Times New Roman" w:hAnsi="David" w:cs="David"/>
          <w:sz w:val="24"/>
          <w:szCs w:val="24"/>
          <w:rtl/>
        </w:rPr>
      </w:pPr>
      <w:r w:rsidRPr="005E6D54">
        <w:rPr>
          <w:rFonts w:ascii="David" w:eastAsia="Times New Roman" w:hAnsi="David" w:cs="David"/>
          <w:b/>
          <w:bCs/>
          <w:sz w:val="24"/>
          <w:szCs w:val="24"/>
          <w:rtl/>
        </w:rPr>
        <w:t xml:space="preserve">נספחים, עזרים וציוד: </w:t>
      </w:r>
      <w:r w:rsidRPr="005E6D54">
        <w:rPr>
          <w:rFonts w:ascii="David" w:eastAsia="Times New Roman" w:hAnsi="David" w:cs="David"/>
          <w:sz w:val="24"/>
          <w:szCs w:val="24"/>
          <w:rtl/>
        </w:rPr>
        <w:t>ללא </w:t>
      </w:r>
    </w:p>
    <w:p w14:paraId="3851B0EE" w14:textId="77777777" w:rsidR="005E6D54" w:rsidRPr="005E6D54" w:rsidRDefault="005E6D54" w:rsidP="005E6D54">
      <w:pPr>
        <w:spacing w:after="0" w:line="360" w:lineRule="auto"/>
        <w:jc w:val="both"/>
        <w:textAlignment w:val="baseline"/>
        <w:rPr>
          <w:rFonts w:ascii="David" w:eastAsia="Times New Roman" w:hAnsi="David" w:cs="David"/>
          <w:sz w:val="24"/>
          <w:szCs w:val="24"/>
          <w:rtl/>
        </w:rPr>
      </w:pPr>
      <w:r w:rsidRPr="005E6D54">
        <w:rPr>
          <w:rFonts w:ascii="David" w:eastAsia="Times New Roman" w:hAnsi="David" w:cs="David"/>
          <w:sz w:val="24"/>
          <w:szCs w:val="24"/>
          <w:rtl/>
        </w:rPr>
        <w:t> </w:t>
      </w:r>
    </w:p>
    <w:p w14:paraId="6D25AE10" w14:textId="06025FC6" w:rsidR="005E6D54" w:rsidRPr="005E6D54" w:rsidRDefault="005E6D54" w:rsidP="005E6D54">
      <w:pPr>
        <w:spacing w:after="0" w:line="360" w:lineRule="auto"/>
        <w:textAlignment w:val="baseline"/>
        <w:rPr>
          <w:rFonts w:ascii="David" w:eastAsia="Times New Roman" w:hAnsi="David" w:cs="David"/>
          <w:sz w:val="24"/>
          <w:szCs w:val="24"/>
          <w:rtl/>
        </w:rPr>
      </w:pPr>
      <w:r w:rsidRPr="005E6D54">
        <w:rPr>
          <w:rFonts w:ascii="David" w:eastAsia="Times New Roman" w:hAnsi="David" w:cs="David"/>
          <w:b/>
          <w:bCs/>
          <w:sz w:val="24"/>
          <w:szCs w:val="24"/>
          <w:u w:val="single"/>
          <w:rtl/>
        </w:rPr>
        <w:t xml:space="preserve">בסיום זה המקום של </w:t>
      </w:r>
      <w:proofErr w:type="spellStart"/>
      <w:r w:rsidRPr="005E6D54">
        <w:rPr>
          <w:rFonts w:ascii="David" w:eastAsia="Times New Roman" w:hAnsi="David" w:cs="David"/>
          <w:b/>
          <w:bCs/>
          <w:sz w:val="24"/>
          <w:szCs w:val="24"/>
          <w:u w:val="single"/>
          <w:rtl/>
        </w:rPr>
        <w:t>המדריך.ה</w:t>
      </w:r>
      <w:proofErr w:type="spellEnd"/>
      <w:r w:rsidRPr="005E6D54">
        <w:rPr>
          <w:rFonts w:ascii="David" w:eastAsia="Times New Roman" w:hAnsi="David" w:cs="David"/>
          <w:b/>
          <w:bCs/>
          <w:sz w:val="24"/>
          <w:szCs w:val="24"/>
          <w:u w:val="single"/>
          <w:rtl/>
        </w:rPr>
        <w:t xml:space="preserve"> להעלות את הציפיות </w:t>
      </w:r>
      <w:proofErr w:type="spellStart"/>
      <w:r w:rsidRPr="005E6D54">
        <w:rPr>
          <w:rFonts w:ascii="David" w:eastAsia="Times New Roman" w:hAnsi="David" w:cs="David"/>
          <w:b/>
          <w:bCs/>
          <w:sz w:val="24"/>
          <w:szCs w:val="24"/>
          <w:u w:val="single"/>
          <w:rtl/>
        </w:rPr>
        <w:t>שלו.ה</w:t>
      </w:r>
      <w:proofErr w:type="spellEnd"/>
      <w:r w:rsidRPr="005E6D54">
        <w:rPr>
          <w:rFonts w:ascii="David" w:eastAsia="Times New Roman" w:hAnsi="David" w:cs="David"/>
          <w:b/>
          <w:bCs/>
          <w:sz w:val="24"/>
          <w:szCs w:val="24"/>
          <w:u w:val="single"/>
          <w:rtl/>
        </w:rPr>
        <w:t xml:space="preserve"> </w:t>
      </w:r>
      <w:proofErr w:type="spellStart"/>
      <w:r w:rsidRPr="005E6D54">
        <w:rPr>
          <w:rFonts w:ascii="David" w:eastAsia="Times New Roman" w:hAnsi="David" w:cs="David"/>
          <w:b/>
          <w:bCs/>
          <w:sz w:val="24"/>
          <w:szCs w:val="24"/>
          <w:u w:val="single"/>
          <w:rtl/>
        </w:rPr>
        <w:t>מהחניכים.ות</w:t>
      </w:r>
      <w:proofErr w:type="spellEnd"/>
      <w:r w:rsidRPr="005E6D54">
        <w:rPr>
          <w:rFonts w:ascii="David" w:eastAsia="Times New Roman" w:hAnsi="David" w:cs="David"/>
          <w:b/>
          <w:bCs/>
          <w:sz w:val="24"/>
          <w:szCs w:val="24"/>
          <w:u w:val="single"/>
          <w:rtl/>
        </w:rPr>
        <w:t xml:space="preserve"> ולעבור </w:t>
      </w:r>
      <w:proofErr w:type="spellStart"/>
      <w:r w:rsidRPr="005E6D54">
        <w:rPr>
          <w:rFonts w:ascii="David" w:eastAsia="Times New Roman" w:hAnsi="David" w:cs="David"/>
          <w:b/>
          <w:bCs/>
          <w:sz w:val="24"/>
          <w:szCs w:val="24"/>
          <w:u w:val="single"/>
          <w:rtl/>
        </w:rPr>
        <w:t>איתם.ן</w:t>
      </w:r>
      <w:proofErr w:type="spellEnd"/>
      <w:r w:rsidRPr="005E6D54">
        <w:rPr>
          <w:rFonts w:ascii="David" w:eastAsia="Times New Roman" w:hAnsi="David" w:cs="David"/>
          <w:b/>
          <w:bCs/>
          <w:sz w:val="24"/>
          <w:szCs w:val="24"/>
          <w:u w:val="single"/>
          <w:rtl/>
        </w:rPr>
        <w:t xml:space="preserve"> על מבנה הקורס </w:t>
      </w:r>
      <w:proofErr w:type="spellStart"/>
      <w:r w:rsidRPr="005E6D54">
        <w:rPr>
          <w:rFonts w:ascii="David" w:eastAsia="Times New Roman" w:hAnsi="David" w:cs="David"/>
          <w:b/>
          <w:bCs/>
          <w:sz w:val="24"/>
          <w:szCs w:val="24"/>
          <w:u w:val="single"/>
          <w:rtl/>
        </w:rPr>
        <w:t>והלו"ז</w:t>
      </w:r>
      <w:proofErr w:type="spellEnd"/>
      <w:r w:rsidRPr="005E6D54">
        <w:rPr>
          <w:rFonts w:ascii="David" w:eastAsia="Times New Roman" w:hAnsi="David" w:cs="David"/>
          <w:sz w:val="24"/>
          <w:szCs w:val="24"/>
          <w:rtl/>
        </w:rPr>
        <w:t>: </w:t>
      </w:r>
    </w:p>
    <w:p w14:paraId="5993847C" w14:textId="77777777" w:rsidR="005E6D54" w:rsidRPr="005E6D54" w:rsidRDefault="005E6D54" w:rsidP="00D300C5">
      <w:pPr>
        <w:pStyle w:val="aa"/>
        <w:numPr>
          <w:ilvl w:val="0"/>
          <w:numId w:val="10"/>
        </w:numPr>
        <w:spacing w:after="0" w:line="360" w:lineRule="auto"/>
        <w:jc w:val="both"/>
        <w:textAlignment w:val="baseline"/>
        <w:rPr>
          <w:rFonts w:ascii="David" w:eastAsia="Times New Roman" w:hAnsi="David" w:cs="David"/>
          <w:sz w:val="24"/>
          <w:szCs w:val="24"/>
          <w:rtl/>
        </w:rPr>
      </w:pPr>
      <w:r w:rsidRPr="005E6D54">
        <w:rPr>
          <w:rFonts w:ascii="David" w:eastAsia="Times New Roman" w:hAnsi="David" w:cs="David"/>
          <w:b/>
          <w:bCs/>
          <w:sz w:val="24"/>
          <w:szCs w:val="24"/>
          <w:rtl/>
        </w:rPr>
        <w:t>האווירה באחווה</w:t>
      </w:r>
      <w:r w:rsidRPr="005E6D54">
        <w:rPr>
          <w:rFonts w:ascii="David" w:eastAsia="Times New Roman" w:hAnsi="David" w:cs="David"/>
          <w:sz w:val="24"/>
          <w:szCs w:val="24"/>
          <w:rtl/>
        </w:rPr>
        <w:t>- האווירה באחווה תיווצר ע"י כל אחד ואחת היושבים במעגל. אם נחליט שיהיה לנו כיף ומלמד- כך יהיה!</w:t>
      </w:r>
    </w:p>
    <w:p w14:paraId="0B4E7FD0" w14:textId="77777777" w:rsidR="005E6D54" w:rsidRPr="005E6D54" w:rsidRDefault="005E6D54" w:rsidP="00D300C5">
      <w:pPr>
        <w:pStyle w:val="aa"/>
        <w:numPr>
          <w:ilvl w:val="0"/>
          <w:numId w:val="10"/>
        </w:numPr>
        <w:spacing w:after="0" w:line="360" w:lineRule="auto"/>
        <w:jc w:val="both"/>
        <w:textAlignment w:val="baseline"/>
        <w:rPr>
          <w:rFonts w:ascii="David" w:eastAsia="Times New Roman" w:hAnsi="David" w:cs="David"/>
          <w:sz w:val="24"/>
          <w:szCs w:val="24"/>
          <w:rtl/>
        </w:rPr>
      </w:pPr>
      <w:r w:rsidRPr="005E6D54">
        <w:rPr>
          <w:rFonts w:ascii="David" w:eastAsia="Times New Roman" w:hAnsi="David" w:cs="David"/>
          <w:b/>
          <w:bCs/>
          <w:sz w:val="24"/>
          <w:szCs w:val="24"/>
          <w:rtl/>
        </w:rPr>
        <w:t>אחריות הלמידה של הקבוצה-</w:t>
      </w:r>
      <w:r w:rsidRPr="005E6D54">
        <w:rPr>
          <w:rFonts w:ascii="David" w:eastAsia="Times New Roman" w:hAnsi="David" w:cs="David"/>
          <w:sz w:val="24"/>
          <w:szCs w:val="24"/>
          <w:rtl/>
        </w:rPr>
        <w:t xml:space="preserve"> אנחנו </w:t>
      </w:r>
      <w:proofErr w:type="spellStart"/>
      <w:r w:rsidRPr="005E6D54">
        <w:rPr>
          <w:rFonts w:ascii="David" w:eastAsia="Times New Roman" w:hAnsi="David" w:cs="David"/>
          <w:sz w:val="24"/>
          <w:szCs w:val="24"/>
          <w:rtl/>
        </w:rPr>
        <w:t>מצפות.ים</w:t>
      </w:r>
      <w:proofErr w:type="spellEnd"/>
      <w:r w:rsidRPr="005E6D54">
        <w:rPr>
          <w:rFonts w:ascii="David" w:eastAsia="Times New Roman" w:hAnsi="David" w:cs="David"/>
          <w:sz w:val="24"/>
          <w:szCs w:val="24"/>
          <w:rtl/>
        </w:rPr>
        <w:t xml:space="preserve"> </w:t>
      </w:r>
      <w:proofErr w:type="spellStart"/>
      <w:r w:rsidRPr="005E6D54">
        <w:rPr>
          <w:rFonts w:ascii="David" w:eastAsia="Times New Roman" w:hAnsi="David" w:cs="David"/>
          <w:sz w:val="24"/>
          <w:szCs w:val="24"/>
          <w:rtl/>
        </w:rPr>
        <w:t>מכם.ן</w:t>
      </w:r>
      <w:proofErr w:type="spellEnd"/>
      <w:r w:rsidRPr="005E6D54">
        <w:rPr>
          <w:rFonts w:ascii="David" w:eastAsia="Times New Roman" w:hAnsi="David" w:cs="David"/>
          <w:sz w:val="24"/>
          <w:szCs w:val="24"/>
          <w:rtl/>
        </w:rPr>
        <w:t xml:space="preserve"> להיות </w:t>
      </w:r>
      <w:proofErr w:type="spellStart"/>
      <w:r w:rsidRPr="005E6D54">
        <w:rPr>
          <w:rFonts w:ascii="David" w:eastAsia="Times New Roman" w:hAnsi="David" w:cs="David"/>
          <w:sz w:val="24"/>
          <w:szCs w:val="24"/>
          <w:rtl/>
        </w:rPr>
        <w:t>לומדים.ות</w:t>
      </w:r>
      <w:proofErr w:type="spellEnd"/>
      <w:r w:rsidRPr="005E6D54">
        <w:rPr>
          <w:rFonts w:ascii="David" w:eastAsia="Times New Roman" w:hAnsi="David" w:cs="David"/>
          <w:sz w:val="24"/>
          <w:szCs w:val="24"/>
          <w:rtl/>
        </w:rPr>
        <w:t xml:space="preserve"> </w:t>
      </w:r>
      <w:proofErr w:type="spellStart"/>
      <w:r w:rsidRPr="005E6D54">
        <w:rPr>
          <w:rFonts w:ascii="David" w:eastAsia="Times New Roman" w:hAnsi="David" w:cs="David"/>
          <w:sz w:val="24"/>
          <w:szCs w:val="24"/>
          <w:rtl/>
        </w:rPr>
        <w:t>בוגרים.ות</w:t>
      </w:r>
      <w:proofErr w:type="spellEnd"/>
      <w:r w:rsidRPr="005E6D54">
        <w:rPr>
          <w:rFonts w:ascii="David" w:eastAsia="Times New Roman" w:hAnsi="David" w:cs="David"/>
          <w:sz w:val="24"/>
          <w:szCs w:val="24"/>
          <w:rtl/>
        </w:rPr>
        <w:t xml:space="preserve">! הרצון ללמוד בא </w:t>
      </w:r>
      <w:proofErr w:type="spellStart"/>
      <w:r w:rsidRPr="005E6D54">
        <w:rPr>
          <w:rFonts w:ascii="David" w:eastAsia="Times New Roman" w:hAnsi="David" w:cs="David"/>
          <w:sz w:val="24"/>
          <w:szCs w:val="24"/>
          <w:rtl/>
        </w:rPr>
        <w:t>מכם.ן</w:t>
      </w:r>
      <w:proofErr w:type="spellEnd"/>
      <w:r w:rsidRPr="005E6D54">
        <w:rPr>
          <w:rFonts w:ascii="David" w:eastAsia="Times New Roman" w:hAnsi="David" w:cs="David"/>
          <w:sz w:val="24"/>
          <w:szCs w:val="24"/>
          <w:rtl/>
        </w:rPr>
        <w:t xml:space="preserve"> ולכן אנחנו לא </w:t>
      </w:r>
      <w:proofErr w:type="spellStart"/>
      <w:r w:rsidRPr="005E6D54">
        <w:rPr>
          <w:rFonts w:ascii="David" w:eastAsia="Times New Roman" w:hAnsi="David" w:cs="David"/>
          <w:sz w:val="24"/>
          <w:szCs w:val="24"/>
          <w:rtl/>
        </w:rPr>
        <w:t>צריכות.ים</w:t>
      </w:r>
      <w:proofErr w:type="spellEnd"/>
      <w:r w:rsidRPr="005E6D54">
        <w:rPr>
          <w:rFonts w:ascii="David" w:eastAsia="Times New Roman" w:hAnsi="David" w:cs="David"/>
          <w:sz w:val="24"/>
          <w:szCs w:val="24"/>
          <w:rtl/>
        </w:rPr>
        <w:t xml:space="preserve"> אלמנטים של משמעת או כוח בשביל להכריח </w:t>
      </w:r>
      <w:proofErr w:type="spellStart"/>
      <w:r w:rsidRPr="005E6D54">
        <w:rPr>
          <w:rFonts w:ascii="David" w:eastAsia="Times New Roman" w:hAnsi="David" w:cs="David"/>
          <w:sz w:val="24"/>
          <w:szCs w:val="24"/>
          <w:rtl/>
        </w:rPr>
        <w:t>אתכם.ן</w:t>
      </w:r>
      <w:proofErr w:type="spellEnd"/>
      <w:r w:rsidRPr="005E6D54">
        <w:rPr>
          <w:rFonts w:ascii="David" w:eastAsia="Times New Roman" w:hAnsi="David" w:cs="David"/>
          <w:sz w:val="24"/>
          <w:szCs w:val="24"/>
          <w:rtl/>
        </w:rPr>
        <w:t xml:space="preserve"> להגיע לפעולות.  </w:t>
      </w:r>
    </w:p>
    <w:p w14:paraId="5D89FE37" w14:textId="77777777" w:rsidR="005E6D54" w:rsidRPr="005E6D54" w:rsidRDefault="005E6D54" w:rsidP="00D300C5">
      <w:pPr>
        <w:pStyle w:val="aa"/>
        <w:numPr>
          <w:ilvl w:val="0"/>
          <w:numId w:val="10"/>
        </w:numPr>
        <w:spacing w:after="0" w:line="360" w:lineRule="auto"/>
        <w:jc w:val="both"/>
        <w:textAlignment w:val="baseline"/>
        <w:rPr>
          <w:rFonts w:ascii="David" w:eastAsia="Times New Roman" w:hAnsi="David" w:cs="David"/>
          <w:sz w:val="24"/>
          <w:szCs w:val="24"/>
          <w:rtl/>
        </w:rPr>
      </w:pPr>
      <w:r w:rsidRPr="005E6D54">
        <w:rPr>
          <w:rFonts w:ascii="David" w:eastAsia="Times New Roman" w:hAnsi="David" w:cs="David"/>
          <w:b/>
          <w:bCs/>
          <w:sz w:val="24"/>
          <w:szCs w:val="24"/>
          <w:rtl/>
        </w:rPr>
        <w:t>עמידה בלו"ז</w:t>
      </w:r>
      <w:r w:rsidRPr="005E6D54">
        <w:rPr>
          <w:rFonts w:ascii="David" w:eastAsia="Times New Roman" w:hAnsi="David" w:cs="David"/>
          <w:sz w:val="24"/>
          <w:szCs w:val="24"/>
          <w:rtl/>
        </w:rPr>
        <w:t> </w:t>
      </w:r>
    </w:p>
    <w:p w14:paraId="11EA71E7" w14:textId="77777777" w:rsidR="005E6D54" w:rsidRPr="005E6D54" w:rsidRDefault="005E6D54" w:rsidP="00D300C5">
      <w:pPr>
        <w:pStyle w:val="aa"/>
        <w:numPr>
          <w:ilvl w:val="0"/>
          <w:numId w:val="10"/>
        </w:numPr>
        <w:spacing w:after="0" w:line="360" w:lineRule="auto"/>
        <w:jc w:val="both"/>
        <w:textAlignment w:val="baseline"/>
        <w:rPr>
          <w:rFonts w:ascii="David" w:eastAsia="Times New Roman" w:hAnsi="David" w:cs="David"/>
          <w:sz w:val="24"/>
          <w:szCs w:val="24"/>
          <w:rtl/>
        </w:rPr>
      </w:pPr>
      <w:r w:rsidRPr="005E6D54">
        <w:rPr>
          <w:rFonts w:ascii="David" w:eastAsia="Times New Roman" w:hAnsi="David" w:cs="David"/>
          <w:sz w:val="24"/>
          <w:szCs w:val="24"/>
          <w:rtl/>
        </w:rPr>
        <w:t>פתיחות ותרבות דיון. </w:t>
      </w:r>
    </w:p>
    <w:p w14:paraId="6A20704D" w14:textId="77777777" w:rsidR="005E6D54" w:rsidRPr="005E6D54" w:rsidRDefault="005E6D54" w:rsidP="005E6D54">
      <w:pPr>
        <w:spacing w:after="0" w:line="360" w:lineRule="auto"/>
        <w:jc w:val="both"/>
        <w:textAlignment w:val="baseline"/>
        <w:rPr>
          <w:rFonts w:ascii="David" w:eastAsia="Times New Roman" w:hAnsi="David" w:cs="David"/>
          <w:sz w:val="24"/>
          <w:szCs w:val="24"/>
          <w:rtl/>
        </w:rPr>
      </w:pPr>
    </w:p>
    <w:p w14:paraId="500BDC09" w14:textId="553CEE93" w:rsidR="005E6D54" w:rsidRPr="005E6D54" w:rsidRDefault="005E6D54" w:rsidP="005E6D54">
      <w:pPr>
        <w:spacing w:after="0" w:line="360" w:lineRule="auto"/>
        <w:jc w:val="both"/>
        <w:textAlignment w:val="baseline"/>
        <w:rPr>
          <w:rFonts w:ascii="David" w:eastAsia="Times New Roman" w:hAnsi="David" w:cs="David"/>
          <w:sz w:val="24"/>
          <w:szCs w:val="24"/>
          <w:rtl/>
        </w:rPr>
      </w:pPr>
      <w:r w:rsidRPr="005E6D54">
        <w:rPr>
          <w:rFonts w:ascii="David" w:eastAsia="Times New Roman" w:hAnsi="David" w:cs="David"/>
          <w:b/>
          <w:bCs/>
          <w:sz w:val="24"/>
          <w:szCs w:val="24"/>
          <w:rtl/>
        </w:rPr>
        <w:t xml:space="preserve">מתודה </w:t>
      </w:r>
      <w:r w:rsidR="002E7CB8">
        <w:rPr>
          <w:rFonts w:ascii="David" w:eastAsia="Times New Roman" w:hAnsi="David" w:cs="David" w:hint="cs"/>
          <w:b/>
          <w:bCs/>
          <w:sz w:val="24"/>
          <w:szCs w:val="24"/>
          <w:rtl/>
        </w:rPr>
        <w:t>3</w:t>
      </w:r>
      <w:r w:rsidRPr="005E6D54">
        <w:rPr>
          <w:rFonts w:ascii="David" w:eastAsia="Times New Roman" w:hAnsi="David" w:cs="David"/>
          <w:b/>
          <w:bCs/>
          <w:sz w:val="24"/>
          <w:szCs w:val="24"/>
          <w:rtl/>
        </w:rPr>
        <w:t>- שיתוף - לוח שאלות | 15 דק'</w:t>
      </w:r>
      <w:r w:rsidRPr="005E6D54">
        <w:rPr>
          <w:rFonts w:ascii="David" w:eastAsia="Times New Roman" w:hAnsi="David" w:cs="David"/>
          <w:sz w:val="24"/>
          <w:szCs w:val="24"/>
          <w:rtl/>
        </w:rPr>
        <w:t> </w:t>
      </w:r>
    </w:p>
    <w:p w14:paraId="72051358" w14:textId="77777777" w:rsidR="005E6D54" w:rsidRPr="005E6D54" w:rsidRDefault="005E6D54" w:rsidP="002E7CB8">
      <w:pPr>
        <w:spacing w:after="0" w:line="360" w:lineRule="auto"/>
        <w:jc w:val="both"/>
        <w:textAlignment w:val="baseline"/>
        <w:rPr>
          <w:rFonts w:ascii="David" w:eastAsia="Times New Roman" w:hAnsi="David" w:cs="David"/>
          <w:sz w:val="24"/>
          <w:szCs w:val="24"/>
          <w:rtl/>
        </w:rPr>
      </w:pPr>
      <w:proofErr w:type="spellStart"/>
      <w:r w:rsidRPr="005E6D54">
        <w:rPr>
          <w:rFonts w:ascii="David" w:eastAsia="Times New Roman" w:hAnsi="David" w:cs="David"/>
          <w:sz w:val="24"/>
          <w:szCs w:val="24"/>
          <w:rtl/>
        </w:rPr>
        <w:t>המדריך.ה</w:t>
      </w:r>
      <w:proofErr w:type="spellEnd"/>
      <w:r w:rsidRPr="005E6D54">
        <w:rPr>
          <w:rFonts w:ascii="David" w:eastAsia="Times New Roman" w:hAnsi="David" w:cs="David"/>
          <w:sz w:val="24"/>
          <w:szCs w:val="24"/>
          <w:rtl/>
        </w:rPr>
        <w:t xml:space="preserve"> </w:t>
      </w:r>
      <w:proofErr w:type="spellStart"/>
      <w:r w:rsidRPr="005E6D54">
        <w:rPr>
          <w:rFonts w:ascii="David" w:eastAsia="Times New Roman" w:hAnsi="David" w:cs="David"/>
          <w:sz w:val="24"/>
          <w:szCs w:val="24"/>
          <w:rtl/>
        </w:rPr>
        <w:t>י.תבקש</w:t>
      </w:r>
      <w:proofErr w:type="spellEnd"/>
      <w:r w:rsidRPr="005E6D54">
        <w:rPr>
          <w:rFonts w:ascii="David" w:eastAsia="Times New Roman" w:hAnsi="David" w:cs="David"/>
          <w:sz w:val="24"/>
          <w:szCs w:val="24"/>
          <w:rtl/>
        </w:rPr>
        <w:t xml:space="preserve"> מכל </w:t>
      </w:r>
      <w:proofErr w:type="spellStart"/>
      <w:r w:rsidRPr="005E6D54">
        <w:rPr>
          <w:rFonts w:ascii="David" w:eastAsia="Times New Roman" w:hAnsi="David" w:cs="David"/>
          <w:sz w:val="24"/>
          <w:szCs w:val="24"/>
          <w:rtl/>
        </w:rPr>
        <w:t>אחד.ת</w:t>
      </w:r>
      <w:proofErr w:type="spellEnd"/>
      <w:r w:rsidRPr="005E6D54">
        <w:rPr>
          <w:rFonts w:ascii="David" w:eastAsia="Times New Roman" w:hAnsi="David" w:cs="David"/>
          <w:sz w:val="24"/>
          <w:szCs w:val="24"/>
          <w:rtl/>
        </w:rPr>
        <w:t xml:space="preserve"> </w:t>
      </w:r>
      <w:proofErr w:type="spellStart"/>
      <w:r w:rsidRPr="005E6D54">
        <w:rPr>
          <w:rFonts w:ascii="David" w:eastAsia="Times New Roman" w:hAnsi="David" w:cs="David"/>
          <w:sz w:val="24"/>
          <w:szCs w:val="24"/>
          <w:rtl/>
        </w:rPr>
        <w:t>שי.תכתוב</w:t>
      </w:r>
      <w:proofErr w:type="spellEnd"/>
      <w:r w:rsidRPr="005E6D54">
        <w:rPr>
          <w:rFonts w:ascii="David" w:eastAsia="Times New Roman" w:hAnsi="David" w:cs="David"/>
          <w:sz w:val="24"/>
          <w:szCs w:val="24"/>
          <w:rtl/>
        </w:rPr>
        <w:t xml:space="preserve"> על פתק שאלות שמעסיקות </w:t>
      </w:r>
      <w:proofErr w:type="spellStart"/>
      <w:r w:rsidRPr="005E6D54">
        <w:rPr>
          <w:rFonts w:ascii="David" w:eastAsia="Times New Roman" w:hAnsi="David" w:cs="David"/>
          <w:sz w:val="24"/>
          <w:szCs w:val="24"/>
          <w:rtl/>
        </w:rPr>
        <w:t>אותו.ה</w:t>
      </w:r>
      <w:proofErr w:type="spellEnd"/>
      <w:r w:rsidRPr="005E6D54">
        <w:rPr>
          <w:rFonts w:ascii="David" w:eastAsia="Times New Roman" w:hAnsi="David" w:cs="David"/>
          <w:sz w:val="24"/>
          <w:szCs w:val="24"/>
          <w:rtl/>
        </w:rPr>
        <w:t xml:space="preserve"> לקראת תחילת השנה והתפקיד אשר היה רוצה לקבל עליהן מענה בקורס. </w:t>
      </w:r>
    </w:p>
    <w:p w14:paraId="47C3FB26" w14:textId="77777777" w:rsidR="005E6D54" w:rsidRPr="005E6D54" w:rsidRDefault="005E6D54" w:rsidP="002E7CB8">
      <w:pPr>
        <w:spacing w:after="0" w:line="360" w:lineRule="auto"/>
        <w:jc w:val="both"/>
        <w:textAlignment w:val="baseline"/>
        <w:rPr>
          <w:rFonts w:ascii="David" w:eastAsia="Times New Roman" w:hAnsi="David" w:cs="David"/>
          <w:sz w:val="24"/>
          <w:szCs w:val="24"/>
          <w:rtl/>
        </w:rPr>
      </w:pPr>
      <w:r w:rsidRPr="005E6D54">
        <w:rPr>
          <w:rFonts w:ascii="David" w:eastAsia="Times New Roman" w:hAnsi="David" w:cs="David"/>
          <w:sz w:val="24"/>
          <w:szCs w:val="24"/>
          <w:rtl/>
        </w:rPr>
        <w:t xml:space="preserve">אחרי מספר דקות לכתיבה כל </w:t>
      </w:r>
      <w:proofErr w:type="spellStart"/>
      <w:r w:rsidRPr="005E6D54">
        <w:rPr>
          <w:rFonts w:ascii="David" w:eastAsia="Times New Roman" w:hAnsi="David" w:cs="David"/>
          <w:sz w:val="24"/>
          <w:szCs w:val="24"/>
          <w:rtl/>
        </w:rPr>
        <w:t>אחד.ת</w:t>
      </w:r>
      <w:proofErr w:type="spellEnd"/>
      <w:r w:rsidRPr="005E6D54">
        <w:rPr>
          <w:rFonts w:ascii="David" w:eastAsia="Times New Roman" w:hAnsi="David" w:cs="David"/>
          <w:sz w:val="24"/>
          <w:szCs w:val="24"/>
          <w:rtl/>
        </w:rPr>
        <w:t xml:space="preserve"> </w:t>
      </w:r>
      <w:proofErr w:type="spellStart"/>
      <w:r w:rsidRPr="005E6D54">
        <w:rPr>
          <w:rFonts w:ascii="David" w:eastAsia="Times New Roman" w:hAnsi="David" w:cs="David"/>
          <w:sz w:val="24"/>
          <w:szCs w:val="24"/>
          <w:rtl/>
        </w:rPr>
        <w:t>י.תוזמן</w:t>
      </w:r>
      <w:proofErr w:type="spellEnd"/>
      <w:r w:rsidRPr="005E6D54">
        <w:rPr>
          <w:rFonts w:ascii="David" w:eastAsia="Times New Roman" w:hAnsi="David" w:cs="David"/>
          <w:sz w:val="24"/>
          <w:szCs w:val="24"/>
          <w:rtl/>
        </w:rPr>
        <w:t xml:space="preserve"> להקריא את השאלות </w:t>
      </w:r>
      <w:proofErr w:type="spellStart"/>
      <w:r w:rsidRPr="005E6D54">
        <w:rPr>
          <w:rFonts w:ascii="David" w:eastAsia="Times New Roman" w:hAnsi="David" w:cs="David"/>
          <w:sz w:val="24"/>
          <w:szCs w:val="24"/>
          <w:rtl/>
        </w:rPr>
        <w:t>והמדריך.ה</w:t>
      </w:r>
      <w:proofErr w:type="spellEnd"/>
      <w:r w:rsidRPr="005E6D54">
        <w:rPr>
          <w:rFonts w:ascii="David" w:eastAsia="Times New Roman" w:hAnsi="David" w:cs="David"/>
          <w:sz w:val="24"/>
          <w:szCs w:val="24"/>
          <w:rtl/>
        </w:rPr>
        <w:t xml:space="preserve"> </w:t>
      </w:r>
      <w:proofErr w:type="spellStart"/>
      <w:r w:rsidRPr="005E6D54">
        <w:rPr>
          <w:rFonts w:ascii="David" w:eastAsia="Times New Roman" w:hAnsi="David" w:cs="David"/>
          <w:sz w:val="24"/>
          <w:szCs w:val="24"/>
          <w:rtl/>
        </w:rPr>
        <w:t>י.תדביק</w:t>
      </w:r>
      <w:proofErr w:type="spellEnd"/>
      <w:r w:rsidRPr="005E6D54">
        <w:rPr>
          <w:rFonts w:ascii="David" w:eastAsia="Times New Roman" w:hAnsi="David" w:cs="David"/>
          <w:sz w:val="24"/>
          <w:szCs w:val="24"/>
          <w:rtl/>
        </w:rPr>
        <w:t xml:space="preserve"> אותן על נייר עיתון שייתלה על קיר הכיתה (אין צורך לענות עליהן). </w:t>
      </w:r>
    </w:p>
    <w:p w14:paraId="4486B519" w14:textId="77777777" w:rsidR="005E6D54" w:rsidRPr="005E6D54" w:rsidRDefault="005E6D54" w:rsidP="002E7CB8">
      <w:pPr>
        <w:spacing w:after="0" w:line="360" w:lineRule="auto"/>
        <w:jc w:val="both"/>
        <w:textAlignment w:val="baseline"/>
        <w:rPr>
          <w:rFonts w:ascii="David" w:eastAsia="Times New Roman" w:hAnsi="David" w:cs="David"/>
          <w:sz w:val="24"/>
          <w:szCs w:val="24"/>
          <w:rtl/>
        </w:rPr>
      </w:pPr>
      <w:proofErr w:type="spellStart"/>
      <w:r w:rsidRPr="005E6D54">
        <w:rPr>
          <w:rFonts w:ascii="David" w:eastAsia="Times New Roman" w:hAnsi="David" w:cs="David"/>
          <w:sz w:val="24"/>
          <w:szCs w:val="24"/>
          <w:rtl/>
        </w:rPr>
        <w:t>המדריך.ה</w:t>
      </w:r>
      <w:proofErr w:type="spellEnd"/>
      <w:r w:rsidRPr="005E6D54">
        <w:rPr>
          <w:rFonts w:ascii="David" w:eastAsia="Times New Roman" w:hAnsi="David" w:cs="David"/>
          <w:sz w:val="24"/>
          <w:szCs w:val="24"/>
          <w:rtl/>
        </w:rPr>
        <w:t xml:space="preserve"> </w:t>
      </w:r>
      <w:proofErr w:type="spellStart"/>
      <w:r w:rsidRPr="005E6D54">
        <w:rPr>
          <w:rFonts w:ascii="David" w:eastAsia="Times New Roman" w:hAnsi="David" w:cs="David"/>
          <w:sz w:val="24"/>
          <w:szCs w:val="24"/>
          <w:rtl/>
        </w:rPr>
        <w:t>י.תסביר</w:t>
      </w:r>
      <w:proofErr w:type="spellEnd"/>
      <w:r w:rsidRPr="005E6D54">
        <w:rPr>
          <w:rFonts w:ascii="David" w:eastAsia="Times New Roman" w:hAnsi="David" w:cs="David"/>
          <w:sz w:val="24"/>
          <w:szCs w:val="24"/>
          <w:rtl/>
        </w:rPr>
        <w:t xml:space="preserve"> שמידי פעם במהלך הימים הקרובים </w:t>
      </w:r>
      <w:proofErr w:type="spellStart"/>
      <w:r w:rsidRPr="005E6D54">
        <w:rPr>
          <w:rFonts w:ascii="David" w:eastAsia="Times New Roman" w:hAnsi="David" w:cs="David"/>
          <w:sz w:val="24"/>
          <w:szCs w:val="24"/>
          <w:rtl/>
        </w:rPr>
        <w:t>יקחו</w:t>
      </w:r>
      <w:proofErr w:type="spellEnd"/>
      <w:r w:rsidRPr="005E6D54">
        <w:rPr>
          <w:rFonts w:ascii="David" w:eastAsia="Times New Roman" w:hAnsi="David" w:cs="David"/>
          <w:sz w:val="24"/>
          <w:szCs w:val="24"/>
          <w:rtl/>
        </w:rPr>
        <w:t xml:space="preserve"> שאלה מהקיר ויתנו עליה מענה. ובסוף יענו על כל השאלות שלא נענו </w:t>
      </w:r>
      <w:proofErr w:type="spellStart"/>
      <w:r w:rsidRPr="005E6D54">
        <w:rPr>
          <w:rFonts w:ascii="David" w:eastAsia="Times New Roman" w:hAnsi="David" w:cs="David"/>
          <w:sz w:val="24"/>
          <w:szCs w:val="24"/>
          <w:rtl/>
        </w:rPr>
        <w:t>תו"כ</w:t>
      </w:r>
      <w:proofErr w:type="spellEnd"/>
      <w:r w:rsidRPr="005E6D54">
        <w:rPr>
          <w:rFonts w:ascii="David" w:eastAsia="Times New Roman" w:hAnsi="David" w:cs="David"/>
          <w:sz w:val="24"/>
          <w:szCs w:val="24"/>
          <w:rtl/>
        </w:rPr>
        <w:t xml:space="preserve"> הקורס כך שאף שאלה לא תישאר ללא התייחסות. </w:t>
      </w:r>
      <w:r w:rsidRPr="005E6D54">
        <w:rPr>
          <w:rFonts w:ascii="David" w:eastAsia="Times New Roman" w:hAnsi="David" w:cs="David"/>
          <w:sz w:val="24"/>
          <w:szCs w:val="24"/>
          <w:rtl/>
        </w:rPr>
        <w:br/>
      </w:r>
    </w:p>
    <w:p w14:paraId="7EDE672E" w14:textId="77777777" w:rsidR="005E6D54" w:rsidRPr="005E6D54" w:rsidRDefault="005E6D54" w:rsidP="005E6D54">
      <w:pPr>
        <w:spacing w:after="0" w:line="360" w:lineRule="auto"/>
        <w:jc w:val="both"/>
        <w:textAlignment w:val="baseline"/>
        <w:rPr>
          <w:rFonts w:ascii="David" w:eastAsia="Times New Roman" w:hAnsi="David" w:cs="David"/>
          <w:sz w:val="24"/>
          <w:szCs w:val="24"/>
          <w:rtl/>
        </w:rPr>
      </w:pPr>
      <w:r w:rsidRPr="005E6D54">
        <w:rPr>
          <w:rFonts w:ascii="David" w:eastAsia="Times New Roman" w:hAnsi="David" w:cs="David"/>
          <w:b/>
          <w:bCs/>
          <w:sz w:val="24"/>
          <w:szCs w:val="24"/>
          <w:rtl/>
        </w:rPr>
        <w:t xml:space="preserve">נספחים, עזרים וציוד: </w:t>
      </w:r>
      <w:r w:rsidRPr="005E6D54">
        <w:rPr>
          <w:rFonts w:ascii="David" w:eastAsia="Times New Roman" w:hAnsi="David" w:cs="David"/>
          <w:sz w:val="24"/>
          <w:szCs w:val="24"/>
          <w:rtl/>
        </w:rPr>
        <w:t>פתקים, עטים, נייר עיתון, נייר דבק </w:t>
      </w:r>
    </w:p>
    <w:p w14:paraId="73F2201A" w14:textId="1D995512" w:rsidR="002E7CB8" w:rsidRDefault="002E7CB8">
      <w:pPr>
        <w:bidi w:val="0"/>
        <w:spacing w:after="0" w:line="240" w:lineRule="auto"/>
        <w:rPr>
          <w:rFonts w:ascii="David" w:hAnsi="David" w:cs="David"/>
          <w:i/>
          <w:iCs/>
          <w:sz w:val="24"/>
          <w:szCs w:val="24"/>
        </w:rPr>
      </w:pPr>
      <w:r>
        <w:rPr>
          <w:rFonts w:ascii="David" w:hAnsi="David" w:cs="David"/>
          <w:i/>
          <w:iCs/>
          <w:sz w:val="24"/>
          <w:szCs w:val="24"/>
          <w:rtl/>
        </w:rPr>
        <w:br w:type="page"/>
      </w:r>
    </w:p>
    <w:p w14:paraId="601A4AE6" w14:textId="77777777" w:rsidR="002D78ED" w:rsidRDefault="002D78ED" w:rsidP="008E16A5">
      <w:pPr>
        <w:spacing w:after="0" w:line="360" w:lineRule="auto"/>
        <w:jc w:val="both"/>
        <w:textAlignment w:val="baseline"/>
        <w:rPr>
          <w:rFonts w:ascii="David" w:eastAsia="Yu Mincho" w:hAnsi="David" w:cs="David"/>
          <w:b/>
          <w:bCs/>
          <w:color w:val="538135" w:themeColor="accent6" w:themeShade="BF"/>
          <w:sz w:val="28"/>
          <w:szCs w:val="28"/>
          <w:rtl/>
        </w:rPr>
      </w:pPr>
      <w:proofErr w:type="spellStart"/>
      <w:r>
        <w:rPr>
          <w:rFonts w:ascii="David" w:eastAsia="Yu Mincho" w:hAnsi="David" w:cs="David" w:hint="cs"/>
          <w:b/>
          <w:bCs/>
          <w:color w:val="538135" w:themeColor="accent6" w:themeShade="BF"/>
          <w:sz w:val="28"/>
          <w:szCs w:val="28"/>
          <w:rtl/>
        </w:rPr>
        <w:lastRenderedPageBreak/>
        <w:t>הרשג"ד</w:t>
      </w:r>
      <w:proofErr w:type="spellEnd"/>
      <w:r>
        <w:rPr>
          <w:rFonts w:ascii="David" w:eastAsia="Yu Mincho" w:hAnsi="David" w:cs="David" w:hint="cs"/>
          <w:b/>
          <w:bCs/>
          <w:color w:val="538135" w:themeColor="accent6" w:themeShade="BF"/>
          <w:sz w:val="28"/>
          <w:szCs w:val="28"/>
          <w:rtl/>
        </w:rPr>
        <w:t xml:space="preserve"> כמורה דרך</w:t>
      </w:r>
    </w:p>
    <w:p w14:paraId="35DA5509" w14:textId="77777777" w:rsidR="002D78ED" w:rsidRPr="002D78ED" w:rsidRDefault="002D78ED" w:rsidP="002D78ED">
      <w:pPr>
        <w:spacing w:before="40" w:after="40" w:line="360" w:lineRule="auto"/>
        <w:jc w:val="both"/>
        <w:rPr>
          <w:rFonts w:ascii="David" w:hAnsi="David" w:cs="David"/>
          <w:sz w:val="24"/>
          <w:szCs w:val="24"/>
          <w:rtl/>
        </w:rPr>
      </w:pPr>
      <w:r w:rsidRPr="002D78ED">
        <w:rPr>
          <w:rFonts w:ascii="David" w:hAnsi="David" w:cs="David"/>
          <w:b/>
          <w:bCs/>
          <w:sz w:val="24"/>
          <w:szCs w:val="24"/>
          <w:rtl/>
        </w:rPr>
        <w:t xml:space="preserve">שאלה מרכזית: </w:t>
      </w:r>
      <w:r w:rsidRPr="002D78ED">
        <w:rPr>
          <w:rFonts w:ascii="David" w:hAnsi="David" w:cs="David"/>
          <w:sz w:val="24"/>
          <w:szCs w:val="24"/>
          <w:rtl/>
        </w:rPr>
        <w:t xml:space="preserve">מה הם מרכיבי תפקיד </w:t>
      </w:r>
      <w:proofErr w:type="spellStart"/>
      <w:r w:rsidRPr="002D78ED">
        <w:rPr>
          <w:rFonts w:ascii="David" w:hAnsi="David" w:cs="David"/>
          <w:sz w:val="24"/>
          <w:szCs w:val="24"/>
          <w:rtl/>
        </w:rPr>
        <w:t>הרשג"ד.ית</w:t>
      </w:r>
      <w:proofErr w:type="spellEnd"/>
      <w:r w:rsidRPr="002D78ED">
        <w:rPr>
          <w:rFonts w:ascii="David" w:hAnsi="David" w:cs="David"/>
          <w:sz w:val="24"/>
          <w:szCs w:val="24"/>
          <w:rtl/>
        </w:rPr>
        <w:t xml:space="preserve"> וכיצד אוכל לפעול לאורם?</w:t>
      </w:r>
    </w:p>
    <w:p w14:paraId="13FD0E7E" w14:textId="77777777" w:rsidR="002D78ED" w:rsidRPr="002D78ED" w:rsidRDefault="002D78ED" w:rsidP="002D78ED">
      <w:pPr>
        <w:spacing w:before="40" w:after="40" w:line="360" w:lineRule="auto"/>
        <w:jc w:val="both"/>
        <w:rPr>
          <w:rFonts w:ascii="David" w:hAnsi="David" w:cs="David"/>
          <w:sz w:val="24"/>
          <w:szCs w:val="24"/>
          <w:rtl/>
        </w:rPr>
      </w:pPr>
    </w:p>
    <w:p w14:paraId="6E21B18A" w14:textId="77777777" w:rsidR="002D78ED" w:rsidRPr="002D78ED" w:rsidRDefault="002D78ED" w:rsidP="002D78ED">
      <w:pPr>
        <w:spacing w:before="40" w:after="40" w:line="360" w:lineRule="auto"/>
        <w:jc w:val="both"/>
        <w:rPr>
          <w:rFonts w:ascii="David" w:hAnsi="David" w:cs="David"/>
          <w:b/>
          <w:bCs/>
          <w:sz w:val="24"/>
          <w:szCs w:val="24"/>
          <w:rtl/>
        </w:rPr>
      </w:pPr>
      <w:r w:rsidRPr="002D78ED">
        <w:rPr>
          <w:rFonts w:ascii="David" w:hAnsi="David" w:cs="David"/>
          <w:b/>
          <w:bCs/>
          <w:sz w:val="24"/>
          <w:szCs w:val="24"/>
          <w:rtl/>
        </w:rPr>
        <w:t>מתודה 1-  פירוק | 15 דקות</w:t>
      </w:r>
    </w:p>
    <w:p w14:paraId="1DA4FD10" w14:textId="77777777" w:rsidR="002D78ED" w:rsidRPr="002D78ED" w:rsidRDefault="002D78ED" w:rsidP="002D78ED">
      <w:pPr>
        <w:spacing w:before="40" w:after="40" w:line="360" w:lineRule="auto"/>
        <w:jc w:val="both"/>
        <w:rPr>
          <w:rFonts w:ascii="David" w:hAnsi="David" w:cs="David"/>
          <w:sz w:val="24"/>
          <w:szCs w:val="24"/>
          <w:u w:val="single"/>
          <w:rtl/>
        </w:rPr>
      </w:pPr>
      <w:r w:rsidRPr="002D78ED">
        <w:rPr>
          <w:rFonts w:ascii="David" w:hAnsi="David" w:cs="David"/>
          <w:sz w:val="24"/>
          <w:szCs w:val="24"/>
          <w:u w:val="single"/>
          <w:rtl/>
        </w:rPr>
        <w:t xml:space="preserve">היכרות עם הגדרת התפקיד </w:t>
      </w:r>
    </w:p>
    <w:p w14:paraId="5D8D0117" w14:textId="77777777" w:rsidR="002D78ED" w:rsidRPr="002D78ED" w:rsidRDefault="002D78ED" w:rsidP="002D78ED">
      <w:pPr>
        <w:spacing w:before="40" w:after="40" w:line="360" w:lineRule="auto"/>
        <w:jc w:val="both"/>
        <w:rPr>
          <w:rFonts w:ascii="David" w:hAnsi="David" w:cs="David"/>
          <w:sz w:val="24"/>
          <w:szCs w:val="24"/>
          <w:rtl/>
        </w:rPr>
      </w:pPr>
      <w:r w:rsidRPr="002D78ED">
        <w:rPr>
          <w:rFonts w:ascii="David" w:hAnsi="David" w:cs="David"/>
          <w:sz w:val="24"/>
          <w:szCs w:val="24"/>
          <w:rtl/>
        </w:rPr>
        <w:t>מכינים מבעוד מועד כרטיסיות ריקות.</w:t>
      </w:r>
    </w:p>
    <w:p w14:paraId="056FA4A1" w14:textId="5BF6FA6B" w:rsidR="002D78ED" w:rsidRPr="002D78ED" w:rsidRDefault="002D78ED" w:rsidP="00457F98">
      <w:pPr>
        <w:numPr>
          <w:ilvl w:val="0"/>
          <w:numId w:val="74"/>
        </w:numPr>
        <w:spacing w:before="40" w:after="40" w:line="360" w:lineRule="auto"/>
        <w:ind w:left="368" w:hanging="284"/>
        <w:jc w:val="both"/>
        <w:rPr>
          <w:rFonts w:ascii="David" w:hAnsi="David" w:cs="David"/>
          <w:sz w:val="24"/>
          <w:szCs w:val="24"/>
        </w:rPr>
      </w:pPr>
      <w:r w:rsidRPr="002D78ED">
        <w:rPr>
          <w:rFonts w:ascii="David" w:hAnsi="David" w:cs="David"/>
          <w:sz w:val="24"/>
          <w:szCs w:val="24"/>
          <w:rtl/>
        </w:rPr>
        <w:t xml:space="preserve">מחלקים לכל </w:t>
      </w:r>
      <w:proofErr w:type="spellStart"/>
      <w:r w:rsidRPr="002D78ED">
        <w:rPr>
          <w:rFonts w:ascii="David" w:hAnsi="David" w:cs="David"/>
          <w:sz w:val="24"/>
          <w:szCs w:val="24"/>
          <w:rtl/>
        </w:rPr>
        <w:t>חניכ.ה</w:t>
      </w:r>
      <w:proofErr w:type="spellEnd"/>
      <w:r w:rsidRPr="002D78ED">
        <w:rPr>
          <w:rFonts w:ascii="David" w:hAnsi="David" w:cs="David"/>
          <w:sz w:val="24"/>
          <w:szCs w:val="24"/>
          <w:rtl/>
        </w:rPr>
        <w:t xml:space="preserve"> 5 כרטיסיות ומבקשים מהחניכים לכתוב על כל כרטיסיה מרכיב אחד ממרכיבי תפקיד </w:t>
      </w:r>
      <w:proofErr w:type="spellStart"/>
      <w:r w:rsidRPr="002D78ED">
        <w:rPr>
          <w:rFonts w:ascii="David" w:hAnsi="David" w:cs="David"/>
          <w:sz w:val="24"/>
          <w:szCs w:val="24"/>
          <w:rtl/>
        </w:rPr>
        <w:t>הרשגד</w:t>
      </w:r>
      <w:proofErr w:type="spellEnd"/>
      <w:r w:rsidRPr="002D78ED">
        <w:rPr>
          <w:rFonts w:ascii="David" w:hAnsi="David" w:cs="David"/>
          <w:sz w:val="24"/>
          <w:szCs w:val="24"/>
          <w:rtl/>
        </w:rPr>
        <w:t xml:space="preserve"> (הערה </w:t>
      </w:r>
      <w:proofErr w:type="spellStart"/>
      <w:r w:rsidRPr="002D78ED">
        <w:rPr>
          <w:rFonts w:ascii="David" w:hAnsi="David" w:cs="David"/>
          <w:sz w:val="24"/>
          <w:szCs w:val="24"/>
          <w:rtl/>
        </w:rPr>
        <w:t>למדריכ.ה</w:t>
      </w:r>
      <w:proofErr w:type="spellEnd"/>
      <w:r w:rsidRPr="002D78ED">
        <w:rPr>
          <w:rFonts w:ascii="David" w:hAnsi="David" w:cs="David"/>
          <w:sz w:val="24"/>
          <w:szCs w:val="24"/>
          <w:rtl/>
        </w:rPr>
        <w:t>: לבקש מהחניכים לרשום רכיב מאוד ספציפי. למשל: תצפית על מדריך המעביר פעולה, אחת לחודש / העשרה למדריכים / קיום שיחות חניכה אחת לחודש עם כל מדריכה).  לתת זמן ולעודד את החניכים לפרק את המושג "</w:t>
      </w:r>
      <w:proofErr w:type="spellStart"/>
      <w:r w:rsidRPr="002D78ED">
        <w:rPr>
          <w:rFonts w:ascii="David" w:hAnsi="David" w:cs="David"/>
          <w:sz w:val="24"/>
          <w:szCs w:val="24"/>
          <w:rtl/>
        </w:rPr>
        <w:t>רשגד</w:t>
      </w:r>
      <w:proofErr w:type="spellEnd"/>
      <w:r w:rsidRPr="002D78ED">
        <w:rPr>
          <w:rFonts w:ascii="David" w:hAnsi="David" w:cs="David"/>
          <w:sz w:val="24"/>
          <w:szCs w:val="24"/>
          <w:rtl/>
        </w:rPr>
        <w:t>" ליחידות הכי קטנות שניתן, הכי מפורטות שניתן, בכמות גדולה ככל הניתן.</w:t>
      </w:r>
    </w:p>
    <w:p w14:paraId="270B5CBA" w14:textId="77777777" w:rsidR="002D78ED" w:rsidRPr="002D78ED" w:rsidRDefault="002D78ED" w:rsidP="00457F98">
      <w:pPr>
        <w:numPr>
          <w:ilvl w:val="0"/>
          <w:numId w:val="74"/>
        </w:numPr>
        <w:spacing w:before="40" w:after="40" w:line="360" w:lineRule="auto"/>
        <w:ind w:left="368" w:hanging="284"/>
        <w:jc w:val="both"/>
        <w:rPr>
          <w:rFonts w:ascii="David" w:hAnsi="David" w:cs="David"/>
          <w:sz w:val="24"/>
          <w:szCs w:val="24"/>
        </w:rPr>
      </w:pPr>
      <w:r w:rsidRPr="002D78ED">
        <w:rPr>
          <w:rFonts w:ascii="David" w:hAnsi="David" w:cs="David"/>
          <w:sz w:val="24"/>
          <w:szCs w:val="24"/>
          <w:rtl/>
        </w:rPr>
        <w:t xml:space="preserve">לאחר שהרצפה מלאה כרטיסיות, נבקש מכל </w:t>
      </w:r>
      <w:proofErr w:type="spellStart"/>
      <w:r w:rsidRPr="002D78ED">
        <w:rPr>
          <w:rFonts w:ascii="David" w:hAnsi="David" w:cs="David"/>
          <w:sz w:val="24"/>
          <w:szCs w:val="24"/>
          <w:rtl/>
        </w:rPr>
        <w:t>חניכ.ה</w:t>
      </w:r>
      <w:proofErr w:type="spellEnd"/>
      <w:r w:rsidRPr="002D78ED">
        <w:rPr>
          <w:rFonts w:ascii="David" w:hAnsi="David" w:cs="David"/>
          <w:sz w:val="24"/>
          <w:szCs w:val="24"/>
          <w:rtl/>
        </w:rPr>
        <w:t xml:space="preserve"> לבחור את 4 הדברים החשובים ביותר לדעתם ולרשום לעצמם בחוברת </w:t>
      </w:r>
      <w:proofErr w:type="spellStart"/>
      <w:r w:rsidRPr="002D78ED">
        <w:rPr>
          <w:rFonts w:ascii="David" w:hAnsi="David" w:cs="David"/>
          <w:sz w:val="24"/>
          <w:szCs w:val="24"/>
          <w:rtl/>
        </w:rPr>
        <w:t>לחניכ.ה</w:t>
      </w:r>
      <w:proofErr w:type="spellEnd"/>
      <w:r w:rsidRPr="002D78ED">
        <w:rPr>
          <w:rFonts w:ascii="David" w:hAnsi="David" w:cs="David"/>
          <w:sz w:val="24"/>
          <w:szCs w:val="24"/>
          <w:rtl/>
        </w:rPr>
        <w:t xml:space="preserve">. </w:t>
      </w:r>
    </w:p>
    <w:p w14:paraId="79F113CC" w14:textId="77777777" w:rsidR="002D78ED" w:rsidRPr="002D78ED" w:rsidRDefault="002D78ED" w:rsidP="002D78ED">
      <w:pPr>
        <w:spacing w:before="40" w:after="40" w:line="360" w:lineRule="auto"/>
        <w:jc w:val="both"/>
        <w:rPr>
          <w:rFonts w:ascii="David" w:hAnsi="David" w:cs="David"/>
          <w:b/>
          <w:bCs/>
          <w:sz w:val="24"/>
          <w:szCs w:val="24"/>
          <w:rtl/>
        </w:rPr>
      </w:pPr>
      <w:r w:rsidRPr="002D78ED">
        <w:rPr>
          <w:rFonts w:ascii="David" w:hAnsi="David" w:cs="David"/>
          <w:b/>
          <w:bCs/>
          <w:sz w:val="24"/>
          <w:szCs w:val="24"/>
          <w:rtl/>
        </w:rPr>
        <w:t xml:space="preserve">נספחים, ציוד ועזרים: </w:t>
      </w:r>
      <w:r w:rsidRPr="002D78ED">
        <w:rPr>
          <w:rFonts w:ascii="David" w:hAnsi="David" w:cs="David"/>
          <w:sz w:val="24"/>
          <w:szCs w:val="24"/>
          <w:rtl/>
        </w:rPr>
        <w:t>כרטיסיות, עטים</w:t>
      </w:r>
    </w:p>
    <w:p w14:paraId="30917D36" w14:textId="77777777" w:rsidR="002D78ED" w:rsidRPr="002D78ED" w:rsidRDefault="002D78ED" w:rsidP="002D78ED">
      <w:pPr>
        <w:spacing w:before="40" w:after="40" w:line="360" w:lineRule="auto"/>
        <w:jc w:val="both"/>
        <w:rPr>
          <w:rFonts w:ascii="David" w:hAnsi="David" w:cs="David"/>
          <w:b/>
          <w:bCs/>
          <w:sz w:val="24"/>
          <w:szCs w:val="24"/>
          <w:rtl/>
        </w:rPr>
      </w:pPr>
    </w:p>
    <w:p w14:paraId="587D3D15" w14:textId="77777777" w:rsidR="002D78ED" w:rsidRPr="002D78ED" w:rsidRDefault="002D78ED" w:rsidP="002D78ED">
      <w:pPr>
        <w:spacing w:before="40" w:after="40" w:line="360" w:lineRule="auto"/>
        <w:jc w:val="both"/>
        <w:rPr>
          <w:rFonts w:ascii="David" w:hAnsi="David" w:cs="David"/>
          <w:b/>
          <w:bCs/>
          <w:sz w:val="24"/>
          <w:szCs w:val="24"/>
        </w:rPr>
      </w:pPr>
      <w:r w:rsidRPr="002D78ED">
        <w:rPr>
          <w:rFonts w:ascii="David" w:hAnsi="David" w:cs="David"/>
          <w:b/>
          <w:bCs/>
          <w:sz w:val="24"/>
          <w:szCs w:val="24"/>
          <w:rtl/>
        </w:rPr>
        <w:t>מתודה 2- שיתוף- 10 דק'</w:t>
      </w:r>
    </w:p>
    <w:p w14:paraId="579D3EDF" w14:textId="77777777" w:rsidR="002D78ED" w:rsidRPr="002D78ED" w:rsidRDefault="002D78ED" w:rsidP="002D78ED">
      <w:pPr>
        <w:spacing w:before="40" w:after="40" w:line="360" w:lineRule="auto"/>
        <w:jc w:val="both"/>
        <w:rPr>
          <w:rFonts w:ascii="David" w:hAnsi="David" w:cs="David"/>
          <w:sz w:val="24"/>
          <w:szCs w:val="24"/>
        </w:rPr>
      </w:pPr>
      <w:r w:rsidRPr="002D78ED">
        <w:rPr>
          <w:rFonts w:ascii="David" w:hAnsi="David" w:cs="David"/>
          <w:sz w:val="24"/>
          <w:szCs w:val="24"/>
          <w:rtl/>
        </w:rPr>
        <w:t xml:space="preserve">לאחר שכל אחד בוחר, עושים סבב- כל אחד מסביר למה מה שהוא לקח נראה לו הכי חשוב. שואלים אותם האם יש דברים מבין כל הדברים הכתובים שיש ביניהם מכנה משותף? לאחר שיתוף קצר, נציין כי </w:t>
      </w:r>
      <w:proofErr w:type="spellStart"/>
      <w:r w:rsidRPr="002D78ED">
        <w:rPr>
          <w:rFonts w:ascii="David" w:hAnsi="David" w:cs="David"/>
          <w:sz w:val="24"/>
          <w:szCs w:val="24"/>
          <w:rtl/>
        </w:rPr>
        <w:t>לרשגד</w:t>
      </w:r>
      <w:proofErr w:type="spellEnd"/>
      <w:r w:rsidRPr="002D78ED">
        <w:rPr>
          <w:rFonts w:ascii="David" w:hAnsi="David" w:cs="David"/>
          <w:sz w:val="24"/>
          <w:szCs w:val="24"/>
          <w:rtl/>
        </w:rPr>
        <w:t xml:space="preserve"> 5 מרכיבי תפקיד מרכזיים. נפזר על הרצפה רצועות בריסטול ב-5 צבעים, עם מרכיבי תפקיד </w:t>
      </w:r>
      <w:proofErr w:type="spellStart"/>
      <w:r w:rsidRPr="002D78ED">
        <w:rPr>
          <w:rFonts w:ascii="David" w:hAnsi="David" w:cs="David"/>
          <w:sz w:val="24"/>
          <w:szCs w:val="24"/>
          <w:rtl/>
        </w:rPr>
        <w:t>הרשגדית</w:t>
      </w:r>
      <w:proofErr w:type="spellEnd"/>
      <w:r w:rsidRPr="002D78ED">
        <w:rPr>
          <w:rFonts w:ascii="David" w:hAnsi="David" w:cs="David"/>
          <w:sz w:val="24"/>
          <w:szCs w:val="24"/>
          <w:rtl/>
        </w:rPr>
        <w:t>:</w:t>
      </w:r>
    </w:p>
    <w:p w14:paraId="4681CE99" w14:textId="77777777" w:rsidR="002D78ED" w:rsidRPr="002D78ED" w:rsidRDefault="002D78ED" w:rsidP="00457F98">
      <w:pPr>
        <w:numPr>
          <w:ilvl w:val="0"/>
          <w:numId w:val="75"/>
        </w:numPr>
        <w:spacing w:before="40" w:after="40" w:line="360" w:lineRule="auto"/>
        <w:jc w:val="both"/>
        <w:rPr>
          <w:rFonts w:ascii="David" w:hAnsi="David" w:cs="David"/>
          <w:sz w:val="24"/>
          <w:szCs w:val="24"/>
        </w:rPr>
      </w:pPr>
      <w:r w:rsidRPr="002D78ED">
        <w:rPr>
          <w:rFonts w:ascii="David" w:hAnsi="David" w:cs="David"/>
          <w:b/>
          <w:bCs/>
          <w:sz w:val="24"/>
          <w:szCs w:val="24"/>
          <w:rtl/>
        </w:rPr>
        <w:t>שיפור מיומנויות הדרכה-</w:t>
      </w:r>
      <w:r w:rsidRPr="002D78ED">
        <w:rPr>
          <w:rFonts w:ascii="David" w:hAnsi="David" w:cs="David"/>
          <w:sz w:val="24"/>
          <w:szCs w:val="24"/>
          <w:rtl/>
        </w:rPr>
        <w:t xml:space="preserve"> חניכה, משוב, העשרות. </w:t>
      </w:r>
    </w:p>
    <w:p w14:paraId="7CDF9866" w14:textId="77777777" w:rsidR="002D78ED" w:rsidRPr="002D78ED" w:rsidRDefault="002D78ED" w:rsidP="00457F98">
      <w:pPr>
        <w:numPr>
          <w:ilvl w:val="0"/>
          <w:numId w:val="75"/>
        </w:numPr>
        <w:spacing w:before="40" w:after="40" w:line="360" w:lineRule="auto"/>
        <w:jc w:val="both"/>
        <w:rPr>
          <w:rFonts w:ascii="David" w:hAnsi="David" w:cs="David"/>
          <w:sz w:val="24"/>
          <w:szCs w:val="24"/>
        </w:rPr>
      </w:pPr>
      <w:r w:rsidRPr="002D78ED">
        <w:rPr>
          <w:rFonts w:ascii="David" w:hAnsi="David" w:cs="David"/>
          <w:b/>
          <w:bCs/>
          <w:sz w:val="24"/>
          <w:szCs w:val="24"/>
          <w:rtl/>
        </w:rPr>
        <w:t>חברה ושותפה לצוות-</w:t>
      </w:r>
      <w:r w:rsidRPr="002D78ED">
        <w:rPr>
          <w:rFonts w:ascii="David" w:hAnsi="David" w:cs="David"/>
          <w:sz w:val="24"/>
          <w:szCs w:val="24"/>
          <w:rtl/>
        </w:rPr>
        <w:t xml:space="preserve"> הווי, מקום אישי, שיחות אישיות, קשר עם ההורים.</w:t>
      </w:r>
    </w:p>
    <w:p w14:paraId="28E67293" w14:textId="77777777" w:rsidR="002D78ED" w:rsidRPr="002D78ED" w:rsidRDefault="002D78ED" w:rsidP="00457F98">
      <w:pPr>
        <w:numPr>
          <w:ilvl w:val="0"/>
          <w:numId w:val="75"/>
        </w:numPr>
        <w:spacing w:before="40" w:after="40" w:line="360" w:lineRule="auto"/>
        <w:jc w:val="both"/>
        <w:rPr>
          <w:rFonts w:ascii="David" w:hAnsi="David" w:cs="David"/>
          <w:sz w:val="24"/>
          <w:szCs w:val="24"/>
        </w:rPr>
      </w:pPr>
      <w:r w:rsidRPr="002D78ED">
        <w:rPr>
          <w:rFonts w:ascii="David" w:hAnsi="David" w:cs="David"/>
          <w:b/>
          <w:bCs/>
          <w:sz w:val="24"/>
          <w:szCs w:val="24"/>
          <w:rtl/>
        </w:rPr>
        <w:t>ניהולי ובטיחותי-</w:t>
      </w:r>
      <w:r w:rsidRPr="002D78ED">
        <w:rPr>
          <w:rFonts w:ascii="David" w:hAnsi="David" w:cs="David"/>
          <w:sz w:val="24"/>
          <w:szCs w:val="24"/>
          <w:rtl/>
        </w:rPr>
        <w:t xml:space="preserve"> בוחנת בטיחות, מנהלת זמנים, יעדים ותוכניות עבודה.</w:t>
      </w:r>
    </w:p>
    <w:p w14:paraId="2BC62C13" w14:textId="77777777" w:rsidR="002D78ED" w:rsidRPr="002D78ED" w:rsidRDefault="002D78ED" w:rsidP="00457F98">
      <w:pPr>
        <w:numPr>
          <w:ilvl w:val="0"/>
          <w:numId w:val="75"/>
        </w:numPr>
        <w:spacing w:before="40" w:after="40" w:line="360" w:lineRule="auto"/>
        <w:jc w:val="both"/>
        <w:rPr>
          <w:rFonts w:ascii="David" w:hAnsi="David" w:cs="David"/>
          <w:sz w:val="24"/>
          <w:szCs w:val="24"/>
        </w:rPr>
      </w:pPr>
      <w:r w:rsidRPr="002D78ED">
        <w:rPr>
          <w:rFonts w:ascii="David" w:hAnsi="David" w:cs="David"/>
          <w:b/>
          <w:bCs/>
          <w:sz w:val="24"/>
          <w:szCs w:val="24"/>
          <w:rtl/>
        </w:rPr>
        <w:t>מנהיגה ומחנכת-</w:t>
      </w:r>
      <w:r w:rsidRPr="002D78ED">
        <w:rPr>
          <w:rFonts w:ascii="David" w:hAnsi="David" w:cs="David"/>
          <w:sz w:val="24"/>
          <w:szCs w:val="24"/>
          <w:rtl/>
        </w:rPr>
        <w:t xml:space="preserve"> מובילה את הערכים והעקרונות בצוות ובגדוד, דוגמא אישית, מעלה מוטיבציה ברגעי משבר. </w:t>
      </w:r>
    </w:p>
    <w:p w14:paraId="6C9590FE" w14:textId="77777777" w:rsidR="002D78ED" w:rsidRPr="002D78ED" w:rsidRDefault="002D78ED" w:rsidP="00457F98">
      <w:pPr>
        <w:numPr>
          <w:ilvl w:val="0"/>
          <w:numId w:val="75"/>
        </w:numPr>
        <w:spacing w:before="40" w:after="40" w:line="360" w:lineRule="auto"/>
        <w:jc w:val="both"/>
        <w:rPr>
          <w:rFonts w:ascii="David" w:hAnsi="David" w:cs="David"/>
          <w:sz w:val="24"/>
          <w:szCs w:val="24"/>
        </w:rPr>
      </w:pPr>
      <w:r w:rsidRPr="002D78ED">
        <w:rPr>
          <w:rFonts w:ascii="David" w:hAnsi="David" w:cs="David"/>
          <w:b/>
          <w:bCs/>
          <w:sz w:val="24"/>
          <w:szCs w:val="24"/>
          <w:rtl/>
        </w:rPr>
        <w:t>חברת שכב"ג בתנועה-</w:t>
      </w:r>
      <w:r w:rsidRPr="002D78ED">
        <w:rPr>
          <w:rFonts w:ascii="David" w:hAnsi="David" w:cs="David"/>
          <w:sz w:val="24"/>
          <w:szCs w:val="24"/>
          <w:rtl/>
        </w:rPr>
        <w:t xml:space="preserve">  משתתף פעיל בפעילות </w:t>
      </w:r>
      <w:proofErr w:type="spellStart"/>
      <w:r w:rsidRPr="002D78ED">
        <w:rPr>
          <w:rFonts w:ascii="David" w:hAnsi="David" w:cs="David"/>
          <w:sz w:val="24"/>
          <w:szCs w:val="24"/>
          <w:rtl/>
        </w:rPr>
        <w:t>השכב"ג</w:t>
      </w:r>
      <w:proofErr w:type="spellEnd"/>
      <w:r w:rsidRPr="002D78ED">
        <w:rPr>
          <w:rFonts w:ascii="David" w:hAnsi="David" w:cs="David"/>
          <w:sz w:val="24"/>
          <w:szCs w:val="24"/>
          <w:rtl/>
        </w:rPr>
        <w:t xml:space="preserve"> ובימי עבודה, מחבר לערכים של התנועה, מהווה דמות "</w:t>
      </w:r>
      <w:proofErr w:type="spellStart"/>
      <w:r w:rsidRPr="002D78ED">
        <w:rPr>
          <w:rFonts w:ascii="David" w:hAnsi="David" w:cs="David"/>
          <w:sz w:val="24"/>
          <w:szCs w:val="24"/>
          <w:rtl/>
        </w:rPr>
        <w:t>צופיפניקית</w:t>
      </w:r>
      <w:proofErr w:type="spellEnd"/>
      <w:r w:rsidRPr="002D78ED">
        <w:rPr>
          <w:rFonts w:ascii="David" w:hAnsi="David" w:cs="David"/>
          <w:sz w:val="24"/>
          <w:szCs w:val="24"/>
          <w:rtl/>
        </w:rPr>
        <w:t>".</w:t>
      </w:r>
    </w:p>
    <w:p w14:paraId="40E8540A" w14:textId="77777777" w:rsidR="002D78ED" w:rsidRPr="002D78ED" w:rsidRDefault="002D78ED" w:rsidP="002D78ED">
      <w:pPr>
        <w:spacing w:before="40" w:after="40" w:line="360" w:lineRule="auto"/>
        <w:jc w:val="both"/>
        <w:rPr>
          <w:rFonts w:ascii="David" w:hAnsi="David" w:cs="David"/>
          <w:sz w:val="24"/>
          <w:szCs w:val="24"/>
        </w:rPr>
      </w:pPr>
      <w:r w:rsidRPr="002D78ED">
        <w:rPr>
          <w:rFonts w:ascii="David" w:hAnsi="David" w:cs="David"/>
          <w:sz w:val="24"/>
          <w:szCs w:val="24"/>
          <w:rtl/>
        </w:rPr>
        <w:t>כעת נשייך כל כרטיסייה לכותרת אחת מבין ה-5.</w:t>
      </w:r>
    </w:p>
    <w:p w14:paraId="19DFD460" w14:textId="77777777" w:rsidR="002D78ED" w:rsidRPr="002D78ED" w:rsidRDefault="002D78ED" w:rsidP="002D78ED">
      <w:pPr>
        <w:spacing w:line="240" w:lineRule="auto"/>
        <w:rPr>
          <w:rFonts w:ascii="David" w:hAnsi="David" w:cs="David"/>
          <w:b/>
          <w:bCs/>
          <w:sz w:val="14"/>
          <w:szCs w:val="14"/>
          <w:rtl/>
        </w:rPr>
      </w:pPr>
    </w:p>
    <w:p w14:paraId="36E294AF" w14:textId="3AE31D80" w:rsidR="002D78ED" w:rsidRPr="002D78ED" w:rsidRDefault="002D78ED" w:rsidP="002D78ED">
      <w:pPr>
        <w:spacing w:line="360" w:lineRule="auto"/>
        <w:rPr>
          <w:rFonts w:ascii="David" w:hAnsi="David" w:cs="David"/>
          <w:sz w:val="24"/>
          <w:szCs w:val="24"/>
        </w:rPr>
      </w:pPr>
      <w:r w:rsidRPr="002D78ED">
        <w:rPr>
          <w:rFonts w:ascii="David" w:hAnsi="David" w:cs="David"/>
          <w:b/>
          <w:bCs/>
          <w:sz w:val="24"/>
          <w:szCs w:val="24"/>
          <w:rtl/>
        </w:rPr>
        <w:t xml:space="preserve">נספחים, ציוד ועזרים: </w:t>
      </w:r>
      <w:r w:rsidRPr="002D78ED">
        <w:rPr>
          <w:rFonts w:ascii="David" w:hAnsi="David" w:cs="David"/>
          <w:sz w:val="24"/>
          <w:szCs w:val="24"/>
          <w:rtl/>
        </w:rPr>
        <w:t xml:space="preserve">רצועות בריסטול עם מרכיבי תפקיד </w:t>
      </w:r>
      <w:proofErr w:type="spellStart"/>
      <w:r w:rsidRPr="002D78ED">
        <w:rPr>
          <w:rFonts w:ascii="David" w:hAnsi="David" w:cs="David"/>
          <w:sz w:val="24"/>
          <w:szCs w:val="24"/>
          <w:rtl/>
        </w:rPr>
        <w:t>הרשג"ד</w:t>
      </w:r>
      <w:proofErr w:type="spellEnd"/>
    </w:p>
    <w:p w14:paraId="2D6ED637" w14:textId="77777777" w:rsidR="002D78ED" w:rsidRPr="002D78ED" w:rsidRDefault="002D78ED" w:rsidP="002D78ED">
      <w:pPr>
        <w:spacing w:before="40" w:after="40" w:line="360" w:lineRule="auto"/>
        <w:jc w:val="both"/>
        <w:rPr>
          <w:rFonts w:ascii="David" w:hAnsi="David" w:cs="David"/>
          <w:b/>
          <w:bCs/>
          <w:sz w:val="24"/>
          <w:szCs w:val="24"/>
          <w:rtl/>
        </w:rPr>
      </w:pPr>
    </w:p>
    <w:p w14:paraId="101CD141" w14:textId="77777777" w:rsidR="002D78ED" w:rsidRPr="002D78ED" w:rsidRDefault="002D78ED" w:rsidP="002D78ED">
      <w:pPr>
        <w:spacing w:before="40" w:after="40" w:line="360" w:lineRule="auto"/>
        <w:jc w:val="both"/>
        <w:rPr>
          <w:rFonts w:ascii="David" w:hAnsi="David" w:cs="David"/>
          <w:b/>
          <w:bCs/>
          <w:sz w:val="24"/>
          <w:szCs w:val="24"/>
        </w:rPr>
      </w:pPr>
      <w:r w:rsidRPr="002D78ED">
        <w:rPr>
          <w:rFonts w:ascii="David" w:hAnsi="David" w:cs="David"/>
          <w:b/>
          <w:bCs/>
          <w:sz w:val="24"/>
          <w:szCs w:val="24"/>
          <w:rtl/>
        </w:rPr>
        <w:lastRenderedPageBreak/>
        <w:t>מתודה 3- דיון בשאלה – 15 דק'</w:t>
      </w:r>
    </w:p>
    <w:p w14:paraId="3C9452DA" w14:textId="77777777" w:rsidR="002D78ED" w:rsidRPr="002D78ED" w:rsidRDefault="002D78ED" w:rsidP="002D78ED">
      <w:pPr>
        <w:spacing w:before="40" w:after="40" w:line="360" w:lineRule="auto"/>
        <w:jc w:val="both"/>
        <w:rPr>
          <w:rFonts w:ascii="David" w:hAnsi="David" w:cs="David"/>
          <w:sz w:val="24"/>
          <w:szCs w:val="24"/>
        </w:rPr>
      </w:pPr>
      <w:r w:rsidRPr="002D78ED">
        <w:rPr>
          <w:rFonts w:ascii="David" w:hAnsi="David" w:cs="David"/>
          <w:sz w:val="24"/>
          <w:szCs w:val="24"/>
          <w:rtl/>
        </w:rPr>
        <w:t>נשאל:</w:t>
      </w:r>
    </w:p>
    <w:p w14:paraId="213B3D6E" w14:textId="77777777" w:rsidR="002D78ED" w:rsidRPr="002D78ED" w:rsidRDefault="002D78ED" w:rsidP="00457F98">
      <w:pPr>
        <w:numPr>
          <w:ilvl w:val="0"/>
          <w:numId w:val="76"/>
        </w:numPr>
        <w:spacing w:before="40" w:after="40" w:line="360" w:lineRule="auto"/>
        <w:jc w:val="both"/>
        <w:rPr>
          <w:rFonts w:ascii="David" w:hAnsi="David" w:cs="David"/>
          <w:sz w:val="24"/>
          <w:szCs w:val="24"/>
          <w:rtl/>
        </w:rPr>
      </w:pPr>
      <w:r w:rsidRPr="002D78ED">
        <w:rPr>
          <w:rFonts w:ascii="David" w:hAnsi="David" w:cs="David"/>
          <w:sz w:val="24"/>
          <w:szCs w:val="24"/>
          <w:rtl/>
        </w:rPr>
        <w:t>האם יש מישהו שאצלו יש תחום מסוים מחמשת התחומים שהכי דומיננטי במשפטים שהוא לקח מקודם? האם יש מישהו שלא לקח בכלל צבע מסוים של כרטיסיה? האם באמת זה משקף את הכובע שלדעתכם תשתמשו בו הכי הרבה / לא תשתמשו בו בכלל? איזה כובע יבוא לכם יותר / פחות בטבעיות?</w:t>
      </w:r>
    </w:p>
    <w:p w14:paraId="78B05C54" w14:textId="77777777" w:rsidR="002D78ED" w:rsidRPr="002D78ED" w:rsidRDefault="002D78ED" w:rsidP="00457F98">
      <w:pPr>
        <w:numPr>
          <w:ilvl w:val="0"/>
          <w:numId w:val="76"/>
        </w:numPr>
        <w:spacing w:before="40" w:after="40" w:line="360" w:lineRule="auto"/>
        <w:jc w:val="both"/>
        <w:rPr>
          <w:rFonts w:ascii="David" w:hAnsi="David" w:cs="David"/>
          <w:sz w:val="24"/>
          <w:szCs w:val="24"/>
        </w:rPr>
      </w:pPr>
      <w:r w:rsidRPr="002D78ED">
        <w:rPr>
          <w:rFonts w:ascii="David" w:hAnsi="David" w:cs="David"/>
          <w:sz w:val="24"/>
          <w:szCs w:val="24"/>
          <w:rtl/>
        </w:rPr>
        <w:t xml:space="preserve">האם יש תחום מבין חמשת  התחומים האלה שנראה לכם </w:t>
      </w:r>
      <w:r w:rsidRPr="002D78ED">
        <w:rPr>
          <w:rFonts w:ascii="David" w:hAnsi="David" w:cs="David"/>
          <w:b/>
          <w:bCs/>
          <w:sz w:val="24"/>
          <w:szCs w:val="24"/>
          <w:rtl/>
        </w:rPr>
        <w:t>ממש הכרחי</w:t>
      </w:r>
      <w:r w:rsidRPr="002D78ED">
        <w:rPr>
          <w:rFonts w:ascii="David" w:hAnsi="David" w:cs="David"/>
          <w:sz w:val="24"/>
          <w:szCs w:val="24"/>
          <w:rtl/>
        </w:rPr>
        <w:t xml:space="preserve"> בתפקיד </w:t>
      </w:r>
      <w:proofErr w:type="spellStart"/>
      <w:r w:rsidRPr="002D78ED">
        <w:rPr>
          <w:rFonts w:ascii="David" w:hAnsi="David" w:cs="David"/>
          <w:sz w:val="24"/>
          <w:szCs w:val="24"/>
          <w:rtl/>
        </w:rPr>
        <w:t>הרשגד</w:t>
      </w:r>
      <w:proofErr w:type="spellEnd"/>
      <w:r w:rsidRPr="002D78ED">
        <w:rPr>
          <w:rFonts w:ascii="David" w:hAnsi="David" w:cs="David"/>
          <w:sz w:val="24"/>
          <w:szCs w:val="24"/>
          <w:rtl/>
        </w:rPr>
        <w:t xml:space="preserve">? האם יש תחום שנראה לכם </w:t>
      </w:r>
      <w:r w:rsidRPr="002D78ED">
        <w:rPr>
          <w:rFonts w:ascii="David" w:hAnsi="David" w:cs="David"/>
          <w:b/>
          <w:bCs/>
          <w:sz w:val="24"/>
          <w:szCs w:val="24"/>
          <w:rtl/>
        </w:rPr>
        <w:t>פחות</w:t>
      </w:r>
      <w:r w:rsidRPr="002D78ED">
        <w:rPr>
          <w:rFonts w:ascii="David" w:hAnsi="David" w:cs="David"/>
          <w:sz w:val="24"/>
          <w:szCs w:val="24"/>
          <w:rtl/>
        </w:rPr>
        <w:t xml:space="preserve"> חשוב? האם יש כובע שאפשר לוותר עליו? במה הכי חשוב להתמקד? האם חייבים להשתמש בכל הכובעים?</w:t>
      </w:r>
    </w:p>
    <w:p w14:paraId="20D30BA3" w14:textId="77777777" w:rsidR="002D78ED" w:rsidRPr="002D78ED" w:rsidRDefault="002D78ED" w:rsidP="00457F98">
      <w:pPr>
        <w:numPr>
          <w:ilvl w:val="0"/>
          <w:numId w:val="76"/>
        </w:numPr>
        <w:spacing w:before="40" w:after="40" w:line="360" w:lineRule="auto"/>
        <w:jc w:val="both"/>
        <w:rPr>
          <w:rFonts w:ascii="David" w:hAnsi="David" w:cs="David"/>
          <w:sz w:val="24"/>
          <w:szCs w:val="24"/>
        </w:rPr>
      </w:pPr>
      <w:r w:rsidRPr="002D78ED">
        <w:rPr>
          <w:rFonts w:ascii="David" w:hAnsi="David" w:cs="David"/>
          <w:sz w:val="24"/>
          <w:szCs w:val="24"/>
          <w:rtl/>
        </w:rPr>
        <w:t>ממה מושפעת הבחירה במרכיב שבו אני משתמש? במה זה תלוי? באילו סיטואציות דרוש איזה מרכיב? (להעלות דוגמאות יחד איתם)</w:t>
      </w:r>
    </w:p>
    <w:p w14:paraId="5B722F46" w14:textId="77777777" w:rsidR="002D78ED" w:rsidRPr="002D78ED" w:rsidRDefault="002D78ED" w:rsidP="002D78ED">
      <w:pPr>
        <w:spacing w:before="40" w:after="40" w:line="360" w:lineRule="auto"/>
        <w:jc w:val="both"/>
        <w:rPr>
          <w:rFonts w:ascii="David" w:hAnsi="David" w:cs="David"/>
          <w:b/>
          <w:bCs/>
          <w:sz w:val="24"/>
          <w:szCs w:val="24"/>
          <w:rtl/>
        </w:rPr>
      </w:pPr>
    </w:p>
    <w:p w14:paraId="468C8013" w14:textId="77777777" w:rsidR="002D78ED" w:rsidRPr="002D78ED" w:rsidRDefault="002D78ED" w:rsidP="002D78ED">
      <w:pPr>
        <w:spacing w:before="40" w:after="40" w:line="360" w:lineRule="auto"/>
        <w:jc w:val="both"/>
        <w:rPr>
          <w:rFonts w:ascii="David" w:hAnsi="David" w:cs="David"/>
          <w:b/>
          <w:bCs/>
          <w:sz w:val="24"/>
          <w:szCs w:val="24"/>
          <w:u w:val="single"/>
        </w:rPr>
      </w:pPr>
      <w:r w:rsidRPr="002D78ED">
        <w:rPr>
          <w:rFonts w:ascii="David" w:hAnsi="David" w:cs="David"/>
          <w:b/>
          <w:bCs/>
          <w:sz w:val="24"/>
          <w:szCs w:val="24"/>
          <w:rtl/>
        </w:rPr>
        <w:t>הסבר:</w:t>
      </w:r>
      <w:r w:rsidRPr="002D78ED">
        <w:rPr>
          <w:rFonts w:ascii="David" w:hAnsi="David" w:cs="David"/>
          <w:sz w:val="24"/>
          <w:szCs w:val="24"/>
          <w:rtl/>
        </w:rPr>
        <w:t xml:space="preserve"> </w:t>
      </w:r>
      <w:r w:rsidRPr="002D78ED">
        <w:rPr>
          <w:rFonts w:ascii="David" w:hAnsi="David" w:cs="David"/>
          <w:sz w:val="24"/>
          <w:szCs w:val="24"/>
          <w:u w:val="single"/>
          <w:rtl/>
        </w:rPr>
        <w:t>כל התחומים</w:t>
      </w:r>
      <w:r w:rsidRPr="002D78ED">
        <w:rPr>
          <w:rFonts w:ascii="David" w:hAnsi="David" w:cs="David"/>
          <w:sz w:val="24"/>
          <w:szCs w:val="24"/>
          <w:rtl/>
        </w:rPr>
        <w:t xml:space="preserve"> חשובים לביצוע התפקיד! עליכם להיות מודעים איזה תחום בא לכם יותר ופחות בטבעיות- ולפי זה לשים לב יותר כיצד אתם פועלים בתפקיד. </w:t>
      </w:r>
    </w:p>
    <w:p w14:paraId="171A251B" w14:textId="77777777" w:rsidR="002D78ED" w:rsidRPr="002D78ED" w:rsidRDefault="002D78ED" w:rsidP="002D78ED">
      <w:pPr>
        <w:spacing w:before="40" w:after="40" w:line="360" w:lineRule="auto"/>
        <w:jc w:val="both"/>
        <w:rPr>
          <w:rFonts w:ascii="David" w:hAnsi="David" w:cs="David"/>
          <w:b/>
          <w:bCs/>
          <w:i/>
          <w:iCs/>
          <w:sz w:val="24"/>
          <w:szCs w:val="24"/>
          <w:rtl/>
        </w:rPr>
      </w:pPr>
    </w:p>
    <w:p w14:paraId="610E4C3B" w14:textId="77777777" w:rsidR="002D78ED" w:rsidRPr="002D78ED" w:rsidRDefault="002D78ED" w:rsidP="002D78ED">
      <w:pPr>
        <w:spacing w:before="40" w:after="40" w:line="360" w:lineRule="auto"/>
        <w:jc w:val="both"/>
        <w:rPr>
          <w:rFonts w:ascii="David" w:hAnsi="David" w:cs="David"/>
          <w:b/>
          <w:bCs/>
          <w:i/>
          <w:iCs/>
          <w:sz w:val="24"/>
          <w:szCs w:val="24"/>
          <w:rtl/>
        </w:rPr>
      </w:pPr>
    </w:p>
    <w:p w14:paraId="7C8F61F3" w14:textId="77777777" w:rsidR="002D78ED" w:rsidRPr="002D78ED" w:rsidRDefault="002D78ED" w:rsidP="002D78ED">
      <w:pPr>
        <w:spacing w:before="40" w:after="40" w:line="360" w:lineRule="auto"/>
        <w:jc w:val="both"/>
        <w:rPr>
          <w:rFonts w:ascii="David" w:hAnsi="David" w:cs="David"/>
          <w:b/>
          <w:bCs/>
          <w:sz w:val="24"/>
          <w:szCs w:val="24"/>
          <w:rtl/>
        </w:rPr>
      </w:pPr>
      <w:r w:rsidRPr="002D78ED">
        <w:rPr>
          <w:rFonts w:ascii="David" w:hAnsi="David" w:cs="David"/>
          <w:b/>
          <w:bCs/>
          <w:sz w:val="24"/>
          <w:szCs w:val="24"/>
          <w:rtl/>
        </w:rPr>
        <w:t>מתודה 4- הדמיה | 20 דקות</w:t>
      </w:r>
    </w:p>
    <w:p w14:paraId="23ADA469" w14:textId="77777777" w:rsidR="002D78ED" w:rsidRPr="002D78ED" w:rsidRDefault="002D78ED" w:rsidP="002D78ED">
      <w:pPr>
        <w:spacing w:before="40" w:after="40" w:line="360" w:lineRule="auto"/>
        <w:jc w:val="both"/>
        <w:rPr>
          <w:rFonts w:ascii="David" w:hAnsi="David" w:cs="David"/>
          <w:sz w:val="24"/>
          <w:szCs w:val="24"/>
          <w:u w:val="single"/>
          <w:rtl/>
        </w:rPr>
      </w:pPr>
      <w:r w:rsidRPr="002D78ED">
        <w:rPr>
          <w:rFonts w:ascii="David" w:hAnsi="David" w:cs="David"/>
          <w:sz w:val="24"/>
          <w:szCs w:val="24"/>
          <w:u w:val="single"/>
          <w:rtl/>
        </w:rPr>
        <w:t xml:space="preserve">איך הופכים את ההגדרה היבשה למציאות? </w:t>
      </w:r>
    </w:p>
    <w:p w14:paraId="578910CE" w14:textId="237A5742" w:rsidR="002D78ED" w:rsidRPr="002D78ED" w:rsidRDefault="002D78ED" w:rsidP="002D78ED">
      <w:pPr>
        <w:spacing w:before="40" w:after="40" w:line="360" w:lineRule="auto"/>
        <w:jc w:val="both"/>
        <w:rPr>
          <w:rFonts w:ascii="David" w:hAnsi="David" w:cs="David"/>
          <w:sz w:val="24"/>
          <w:szCs w:val="24"/>
          <w:rtl/>
        </w:rPr>
      </w:pPr>
      <w:r w:rsidRPr="002D78ED">
        <w:rPr>
          <w:rFonts w:ascii="David" w:hAnsi="David" w:cs="David"/>
          <w:sz w:val="24"/>
          <w:szCs w:val="24"/>
          <w:rtl/>
        </w:rPr>
        <w:t>כל חניך יקבל לו"ז שבועי ריק. תחילה כל חניך יצטרך לעבור על הגדרת התפקיד ולגזור מתוכו משימות המרכיבות את תפקידו, ולאחר מכן לנסות לבנות את השבוע כך שהוא עונה על הגדרת התפקיד שלו.</w:t>
      </w:r>
    </w:p>
    <w:p w14:paraId="4056A5AC" w14:textId="77777777" w:rsidR="002D78ED" w:rsidRPr="002D78ED" w:rsidRDefault="002D78ED" w:rsidP="002D78ED">
      <w:pPr>
        <w:spacing w:before="40" w:after="40" w:line="360" w:lineRule="auto"/>
        <w:jc w:val="both"/>
        <w:rPr>
          <w:rFonts w:ascii="David" w:hAnsi="David" w:cs="David"/>
          <w:sz w:val="24"/>
          <w:szCs w:val="24"/>
          <w:rtl/>
        </w:rPr>
      </w:pPr>
    </w:p>
    <w:p w14:paraId="571E9478" w14:textId="77777777" w:rsidR="002D78ED" w:rsidRPr="002D78ED" w:rsidRDefault="002D78ED" w:rsidP="002D78ED">
      <w:pPr>
        <w:spacing w:before="40" w:after="40" w:line="360" w:lineRule="auto"/>
        <w:jc w:val="both"/>
        <w:rPr>
          <w:rFonts w:ascii="David" w:hAnsi="David" w:cs="David"/>
          <w:sz w:val="24"/>
          <w:szCs w:val="24"/>
          <w:rtl/>
        </w:rPr>
      </w:pPr>
      <w:r w:rsidRPr="002D78ED">
        <w:rPr>
          <w:rFonts w:ascii="David" w:hAnsi="David" w:cs="David"/>
          <w:sz w:val="24"/>
          <w:szCs w:val="24"/>
          <w:rtl/>
        </w:rPr>
        <w:t>חשוב מאוד לקחת את הגדרת התפקיד בסופו של דבר ולהפוך אותה למציאות! לפעמים רשומים לנו דברים בהגדרת תפקיד כמו "פיתוח המדריכה" או "ליווי תהליכים בגדוד", אבל לדברים האלה אין פורומים או מפגשים במהלך השבוע שמגשימים אותם.</w:t>
      </w:r>
    </w:p>
    <w:p w14:paraId="4B32A964" w14:textId="77777777" w:rsidR="002D78ED" w:rsidRPr="002D78ED" w:rsidRDefault="002D78ED" w:rsidP="002D78ED">
      <w:pPr>
        <w:spacing w:before="40" w:after="40" w:line="360" w:lineRule="auto"/>
        <w:rPr>
          <w:rFonts w:ascii="David" w:hAnsi="David" w:cs="David"/>
          <w:sz w:val="24"/>
          <w:szCs w:val="24"/>
          <w:rtl/>
        </w:rPr>
      </w:pPr>
    </w:p>
    <w:p w14:paraId="71994D72" w14:textId="77777777" w:rsidR="002D78ED" w:rsidRPr="002D78ED" w:rsidRDefault="002D78ED" w:rsidP="002D78ED">
      <w:pPr>
        <w:spacing w:before="40" w:after="40" w:line="360" w:lineRule="auto"/>
        <w:jc w:val="both"/>
        <w:rPr>
          <w:rFonts w:ascii="David" w:hAnsi="David" w:cs="David"/>
          <w:sz w:val="24"/>
          <w:szCs w:val="24"/>
          <w:rtl/>
        </w:rPr>
      </w:pPr>
      <w:r w:rsidRPr="002D78ED">
        <w:rPr>
          <w:rFonts w:ascii="David" w:hAnsi="David" w:cs="David"/>
          <w:sz w:val="24"/>
          <w:szCs w:val="24"/>
          <w:rtl/>
        </w:rPr>
        <w:t xml:space="preserve">דיון: </w:t>
      </w:r>
    </w:p>
    <w:p w14:paraId="213D12BD" w14:textId="77777777" w:rsidR="002D78ED" w:rsidRPr="002D78ED" w:rsidRDefault="002D78ED" w:rsidP="00457F98">
      <w:pPr>
        <w:numPr>
          <w:ilvl w:val="0"/>
          <w:numId w:val="73"/>
        </w:numPr>
        <w:tabs>
          <w:tab w:val="clear" w:pos="720"/>
          <w:tab w:val="num" w:pos="368"/>
        </w:tabs>
        <w:spacing w:before="40" w:after="40" w:line="360" w:lineRule="auto"/>
        <w:ind w:left="368" w:hanging="368"/>
        <w:jc w:val="both"/>
        <w:rPr>
          <w:rFonts w:ascii="David" w:hAnsi="David" w:cs="David"/>
          <w:sz w:val="24"/>
          <w:szCs w:val="24"/>
        </w:rPr>
      </w:pPr>
      <w:r w:rsidRPr="002D78ED">
        <w:rPr>
          <w:rFonts w:ascii="David" w:hAnsi="David" w:cs="David"/>
          <w:sz w:val="24"/>
          <w:szCs w:val="24"/>
          <w:rtl/>
        </w:rPr>
        <w:t>מה הנחה אתכם בכתיבת הלו"ז מדוע כל אחד מכם הכין את הלו"ז דווקא כפי שהכין?</w:t>
      </w:r>
    </w:p>
    <w:p w14:paraId="3F04AE1C" w14:textId="77777777" w:rsidR="002D78ED" w:rsidRPr="002D78ED" w:rsidRDefault="002D78ED" w:rsidP="00457F98">
      <w:pPr>
        <w:numPr>
          <w:ilvl w:val="0"/>
          <w:numId w:val="73"/>
        </w:numPr>
        <w:tabs>
          <w:tab w:val="clear" w:pos="720"/>
          <w:tab w:val="num" w:pos="368"/>
        </w:tabs>
        <w:spacing w:before="40" w:after="40" w:line="360" w:lineRule="auto"/>
        <w:ind w:left="368" w:hanging="368"/>
        <w:jc w:val="both"/>
        <w:rPr>
          <w:rFonts w:ascii="David" w:hAnsi="David" w:cs="David"/>
          <w:sz w:val="24"/>
          <w:szCs w:val="24"/>
        </w:rPr>
      </w:pPr>
      <w:r w:rsidRPr="002D78ED">
        <w:rPr>
          <w:rFonts w:ascii="David" w:hAnsi="David" w:cs="David"/>
          <w:sz w:val="24"/>
          <w:szCs w:val="24"/>
          <w:rtl/>
        </w:rPr>
        <w:t>במה כל אחד מכם התמקד הכי הרבה בלו"ז שלו?</w:t>
      </w:r>
    </w:p>
    <w:p w14:paraId="31982CA8" w14:textId="77777777" w:rsidR="002D78ED" w:rsidRPr="002D78ED" w:rsidRDefault="002D78ED" w:rsidP="00457F98">
      <w:pPr>
        <w:numPr>
          <w:ilvl w:val="0"/>
          <w:numId w:val="73"/>
        </w:numPr>
        <w:tabs>
          <w:tab w:val="clear" w:pos="720"/>
          <w:tab w:val="num" w:pos="368"/>
        </w:tabs>
        <w:spacing w:before="40" w:after="40" w:line="360" w:lineRule="auto"/>
        <w:ind w:left="368" w:hanging="368"/>
        <w:jc w:val="both"/>
        <w:rPr>
          <w:rFonts w:ascii="David" w:hAnsi="David" w:cs="David"/>
          <w:sz w:val="24"/>
          <w:szCs w:val="24"/>
        </w:rPr>
      </w:pPr>
      <w:r w:rsidRPr="002D78ED">
        <w:rPr>
          <w:rFonts w:ascii="David" w:hAnsi="David" w:cs="David"/>
          <w:sz w:val="24"/>
          <w:szCs w:val="24"/>
          <w:rtl/>
        </w:rPr>
        <w:t xml:space="preserve">למה ישנם הבדלים בין </w:t>
      </w:r>
      <w:proofErr w:type="spellStart"/>
      <w:r w:rsidRPr="002D78ED">
        <w:rPr>
          <w:rFonts w:ascii="David" w:hAnsi="David" w:cs="David"/>
          <w:sz w:val="24"/>
          <w:szCs w:val="24"/>
          <w:rtl/>
        </w:rPr>
        <w:t>הלו"זים</w:t>
      </w:r>
      <w:proofErr w:type="spellEnd"/>
      <w:r w:rsidRPr="002D78ED">
        <w:rPr>
          <w:rFonts w:ascii="David" w:hAnsi="David" w:cs="David"/>
          <w:sz w:val="24"/>
          <w:szCs w:val="24"/>
          <w:rtl/>
        </w:rPr>
        <w:t xml:space="preserve"> שלכם, למרות שהם נוצרו מאותה הגדרת תפקיד בדיוק?</w:t>
      </w:r>
    </w:p>
    <w:p w14:paraId="35F6039F" w14:textId="77777777" w:rsidR="002D78ED" w:rsidRPr="002D78ED" w:rsidRDefault="002D78ED" w:rsidP="00457F98">
      <w:pPr>
        <w:numPr>
          <w:ilvl w:val="0"/>
          <w:numId w:val="73"/>
        </w:numPr>
        <w:tabs>
          <w:tab w:val="clear" w:pos="720"/>
          <w:tab w:val="num" w:pos="368"/>
        </w:tabs>
        <w:spacing w:before="40" w:after="40" w:line="360" w:lineRule="auto"/>
        <w:ind w:left="368" w:hanging="368"/>
        <w:jc w:val="both"/>
        <w:rPr>
          <w:rFonts w:ascii="David" w:hAnsi="David" w:cs="David"/>
          <w:sz w:val="24"/>
          <w:szCs w:val="24"/>
        </w:rPr>
      </w:pPr>
      <w:r w:rsidRPr="002D78ED">
        <w:rPr>
          <w:rFonts w:ascii="David" w:hAnsi="David" w:cs="David"/>
          <w:sz w:val="24"/>
          <w:szCs w:val="24"/>
          <w:rtl/>
        </w:rPr>
        <w:t xml:space="preserve">מה מבדיל בין </w:t>
      </w:r>
      <w:proofErr w:type="spellStart"/>
      <w:r w:rsidRPr="002D78ED">
        <w:rPr>
          <w:rFonts w:ascii="David" w:hAnsi="David" w:cs="David"/>
          <w:sz w:val="24"/>
          <w:szCs w:val="24"/>
          <w:rtl/>
        </w:rPr>
        <w:t>רשג"דית</w:t>
      </w:r>
      <w:proofErr w:type="spellEnd"/>
      <w:r w:rsidRPr="002D78ED">
        <w:rPr>
          <w:rFonts w:ascii="David" w:hAnsi="David" w:cs="David"/>
          <w:sz w:val="24"/>
          <w:szCs w:val="24"/>
          <w:rtl/>
        </w:rPr>
        <w:t xml:space="preserve"> </w:t>
      </w:r>
      <w:proofErr w:type="spellStart"/>
      <w:r w:rsidRPr="002D78ED">
        <w:rPr>
          <w:rFonts w:ascii="David" w:hAnsi="David" w:cs="David"/>
          <w:sz w:val="24"/>
          <w:szCs w:val="24"/>
          <w:rtl/>
        </w:rPr>
        <w:t>לרשג"דית</w:t>
      </w:r>
      <w:proofErr w:type="spellEnd"/>
      <w:r w:rsidRPr="002D78ED">
        <w:rPr>
          <w:rFonts w:ascii="David" w:hAnsi="David" w:cs="David"/>
          <w:sz w:val="24"/>
          <w:szCs w:val="24"/>
          <w:rtl/>
        </w:rPr>
        <w:t xml:space="preserve">? למה כל </w:t>
      </w:r>
      <w:proofErr w:type="spellStart"/>
      <w:r w:rsidRPr="002D78ED">
        <w:rPr>
          <w:rFonts w:ascii="David" w:hAnsi="David" w:cs="David"/>
          <w:sz w:val="24"/>
          <w:szCs w:val="24"/>
          <w:rtl/>
        </w:rPr>
        <w:t>רשג"ד</w:t>
      </w:r>
      <w:proofErr w:type="spellEnd"/>
      <w:r w:rsidRPr="002D78ED">
        <w:rPr>
          <w:rFonts w:ascii="David" w:hAnsi="David" w:cs="David"/>
          <w:sz w:val="24"/>
          <w:szCs w:val="24"/>
          <w:rtl/>
        </w:rPr>
        <w:t xml:space="preserve"> פועל בצורה שונה?</w:t>
      </w:r>
    </w:p>
    <w:p w14:paraId="39F5B564" w14:textId="77777777" w:rsidR="002D78ED" w:rsidRPr="002D78ED" w:rsidRDefault="002D78ED" w:rsidP="002D78ED">
      <w:pPr>
        <w:tabs>
          <w:tab w:val="num" w:pos="368"/>
        </w:tabs>
        <w:spacing w:before="40" w:after="40" w:line="360" w:lineRule="auto"/>
        <w:ind w:left="368" w:hanging="368"/>
        <w:jc w:val="both"/>
        <w:rPr>
          <w:rFonts w:ascii="David" w:hAnsi="David" w:cs="David"/>
          <w:sz w:val="24"/>
          <w:szCs w:val="24"/>
          <w:rtl/>
        </w:rPr>
      </w:pPr>
    </w:p>
    <w:p w14:paraId="223C93DF" w14:textId="77777777" w:rsidR="002D78ED" w:rsidRPr="002D78ED" w:rsidRDefault="002D78ED" w:rsidP="002D78ED">
      <w:pPr>
        <w:tabs>
          <w:tab w:val="num" w:pos="84"/>
        </w:tabs>
        <w:spacing w:before="40" w:after="40" w:line="360" w:lineRule="auto"/>
        <w:ind w:left="84" w:hanging="84"/>
        <w:jc w:val="both"/>
        <w:rPr>
          <w:rFonts w:ascii="David" w:hAnsi="David" w:cs="David"/>
          <w:sz w:val="24"/>
          <w:szCs w:val="24"/>
          <w:rtl/>
        </w:rPr>
      </w:pPr>
      <w:r w:rsidRPr="002D78ED">
        <w:rPr>
          <w:rFonts w:ascii="David" w:hAnsi="David" w:cs="David"/>
          <w:sz w:val="24"/>
          <w:szCs w:val="24"/>
          <w:rtl/>
        </w:rPr>
        <w:lastRenderedPageBreak/>
        <w:t xml:space="preserve">עכשיו, נקרא את הגדרת תפקיד </w:t>
      </w:r>
      <w:proofErr w:type="spellStart"/>
      <w:r w:rsidRPr="002D78ED">
        <w:rPr>
          <w:rFonts w:ascii="David" w:hAnsi="David" w:cs="David"/>
          <w:sz w:val="24"/>
          <w:szCs w:val="24"/>
          <w:rtl/>
        </w:rPr>
        <w:t>הרשג"ד.ית</w:t>
      </w:r>
      <w:proofErr w:type="spellEnd"/>
      <w:r w:rsidRPr="002D78ED">
        <w:rPr>
          <w:rFonts w:ascii="David" w:hAnsi="David" w:cs="David"/>
          <w:sz w:val="24"/>
          <w:szCs w:val="24"/>
          <w:rtl/>
        </w:rPr>
        <w:t xml:space="preserve"> (בחוברת לחניך, חלק מנספח "</w:t>
      </w:r>
      <w:proofErr w:type="spellStart"/>
      <w:r w:rsidRPr="002D78ED">
        <w:rPr>
          <w:rFonts w:ascii="David" w:hAnsi="David" w:cs="David"/>
          <w:sz w:val="24"/>
          <w:szCs w:val="24"/>
          <w:rtl/>
        </w:rPr>
        <w:t>הרשגד</w:t>
      </w:r>
      <w:proofErr w:type="spellEnd"/>
      <w:r w:rsidRPr="002D78ED">
        <w:rPr>
          <w:rFonts w:ascii="David" w:hAnsi="David" w:cs="David"/>
          <w:sz w:val="24"/>
          <w:szCs w:val="24"/>
          <w:rtl/>
        </w:rPr>
        <w:t xml:space="preserve"> כמורה דרך") כולם יחד במידה ומשהו לא ברור זה הזמן לשאלות והבהרות.</w:t>
      </w:r>
    </w:p>
    <w:p w14:paraId="0901A3FD" w14:textId="77777777" w:rsidR="002D78ED" w:rsidRPr="002D78ED" w:rsidRDefault="002D78ED" w:rsidP="00457F98">
      <w:pPr>
        <w:numPr>
          <w:ilvl w:val="0"/>
          <w:numId w:val="73"/>
        </w:numPr>
        <w:tabs>
          <w:tab w:val="clear" w:pos="720"/>
          <w:tab w:val="num" w:pos="368"/>
        </w:tabs>
        <w:spacing w:before="40" w:after="40" w:line="360" w:lineRule="auto"/>
        <w:ind w:left="368" w:hanging="368"/>
        <w:jc w:val="both"/>
        <w:rPr>
          <w:rFonts w:ascii="David" w:hAnsi="David" w:cs="David"/>
          <w:sz w:val="24"/>
          <w:szCs w:val="24"/>
        </w:rPr>
      </w:pPr>
      <w:r w:rsidRPr="002D78ED">
        <w:rPr>
          <w:rFonts w:ascii="David" w:hAnsi="David" w:cs="David"/>
          <w:sz w:val="24"/>
          <w:szCs w:val="24"/>
          <w:rtl/>
        </w:rPr>
        <w:t>מה לדעתכם ההבדל בין "הגדרת תפקיד" ל"תפיסת תפקיד"?</w:t>
      </w:r>
    </w:p>
    <w:p w14:paraId="1EFCC973" w14:textId="77777777" w:rsidR="002D78ED" w:rsidRPr="002D78ED" w:rsidRDefault="002D78ED" w:rsidP="00457F98">
      <w:pPr>
        <w:numPr>
          <w:ilvl w:val="0"/>
          <w:numId w:val="73"/>
        </w:numPr>
        <w:tabs>
          <w:tab w:val="clear" w:pos="720"/>
          <w:tab w:val="num" w:pos="368"/>
        </w:tabs>
        <w:spacing w:before="40" w:after="40" w:line="360" w:lineRule="auto"/>
        <w:ind w:left="368" w:hanging="368"/>
        <w:jc w:val="both"/>
        <w:rPr>
          <w:rFonts w:ascii="David" w:hAnsi="David" w:cs="David"/>
          <w:sz w:val="24"/>
          <w:szCs w:val="24"/>
        </w:rPr>
      </w:pPr>
      <w:r w:rsidRPr="002D78ED">
        <w:rPr>
          <w:rFonts w:ascii="David" w:hAnsi="David" w:cs="David"/>
          <w:sz w:val="24"/>
          <w:szCs w:val="24"/>
          <w:rtl/>
        </w:rPr>
        <w:t>איך אתם</w:t>
      </w:r>
      <w:r w:rsidRPr="002D78ED">
        <w:rPr>
          <w:rFonts w:ascii="David" w:hAnsi="David" w:cs="David"/>
          <w:b/>
          <w:bCs/>
          <w:sz w:val="24"/>
          <w:szCs w:val="24"/>
          <w:rtl/>
        </w:rPr>
        <w:t xml:space="preserve"> תופסים</w:t>
      </w:r>
      <w:r w:rsidRPr="002D78ED">
        <w:rPr>
          <w:rFonts w:ascii="David" w:hAnsi="David" w:cs="David"/>
          <w:sz w:val="24"/>
          <w:szCs w:val="24"/>
          <w:rtl/>
        </w:rPr>
        <w:t xml:space="preserve"> את תפקיד  </w:t>
      </w:r>
      <w:proofErr w:type="spellStart"/>
      <w:r w:rsidRPr="002D78ED">
        <w:rPr>
          <w:rFonts w:ascii="David" w:hAnsi="David" w:cs="David"/>
          <w:sz w:val="24"/>
          <w:szCs w:val="24"/>
          <w:rtl/>
        </w:rPr>
        <w:t>הרשג"ד.ית</w:t>
      </w:r>
      <w:proofErr w:type="spellEnd"/>
      <w:r w:rsidRPr="002D78ED">
        <w:rPr>
          <w:rFonts w:ascii="David" w:hAnsi="David" w:cs="David"/>
          <w:sz w:val="24"/>
          <w:szCs w:val="24"/>
          <w:rtl/>
        </w:rPr>
        <w:t>? (עושים סבב וכל אחד מספר במשפט, אפשר גם לתת להם לכתוב את המשפט שלהם על דף כדי שישקיעו בזה כמה דקות של חשיבה)</w:t>
      </w:r>
    </w:p>
    <w:p w14:paraId="62C8FE84" w14:textId="77777777" w:rsidR="002D78ED" w:rsidRPr="002D78ED" w:rsidRDefault="002D78ED" w:rsidP="002D78ED">
      <w:pPr>
        <w:spacing w:before="40" w:after="40" w:line="360" w:lineRule="auto"/>
        <w:jc w:val="both"/>
        <w:rPr>
          <w:rFonts w:ascii="David" w:hAnsi="David" w:cs="David"/>
          <w:sz w:val="24"/>
          <w:szCs w:val="24"/>
          <w:rtl/>
        </w:rPr>
      </w:pPr>
    </w:p>
    <w:p w14:paraId="53D90191" w14:textId="77777777" w:rsidR="002D78ED" w:rsidRPr="002D78ED" w:rsidRDefault="002D78ED" w:rsidP="002D78ED">
      <w:pPr>
        <w:spacing w:before="40" w:after="40" w:line="360" w:lineRule="auto"/>
        <w:jc w:val="both"/>
        <w:rPr>
          <w:rFonts w:ascii="David" w:hAnsi="David" w:cs="David"/>
          <w:b/>
          <w:bCs/>
          <w:sz w:val="24"/>
          <w:szCs w:val="24"/>
          <w:rtl/>
        </w:rPr>
      </w:pPr>
      <w:r w:rsidRPr="002D78ED">
        <w:rPr>
          <w:rFonts w:ascii="David" w:hAnsi="David" w:cs="David"/>
          <w:b/>
          <w:bCs/>
          <w:sz w:val="24"/>
          <w:szCs w:val="24"/>
          <w:rtl/>
        </w:rPr>
        <w:t>סיכום הדיון:</w:t>
      </w:r>
      <w:r w:rsidRPr="002D78ED">
        <w:rPr>
          <w:rFonts w:ascii="David" w:hAnsi="David" w:cs="David"/>
          <w:sz w:val="24"/>
          <w:szCs w:val="24"/>
          <w:rtl/>
        </w:rPr>
        <w:t xml:space="preserve"> מעבר להגדרת התפקיד היבשה לפיה כל </w:t>
      </w:r>
      <w:proofErr w:type="spellStart"/>
      <w:r w:rsidRPr="002D78ED">
        <w:rPr>
          <w:rFonts w:ascii="David" w:hAnsi="David" w:cs="David"/>
          <w:sz w:val="24"/>
          <w:szCs w:val="24"/>
          <w:rtl/>
        </w:rPr>
        <w:t>רשג"ד</w:t>
      </w:r>
      <w:proofErr w:type="spellEnd"/>
      <w:r w:rsidRPr="002D78ED">
        <w:rPr>
          <w:rFonts w:ascii="David" w:hAnsi="David" w:cs="David"/>
          <w:sz w:val="24"/>
          <w:szCs w:val="24"/>
          <w:rtl/>
        </w:rPr>
        <w:t xml:space="preserve"> צריך לפעול, יש לכל אחד את תפיסת התפקיד שלו ואת ה"אני מאמין" שלו שיגרמו לו לפעול כפי שהוא פועל במסגרת התפקיד.</w:t>
      </w:r>
      <w:r w:rsidRPr="002D78ED">
        <w:rPr>
          <w:rFonts w:ascii="David" w:hAnsi="David" w:cs="David"/>
          <w:sz w:val="24"/>
          <w:szCs w:val="24"/>
          <w:rtl/>
        </w:rPr>
        <w:br/>
        <w:t xml:space="preserve"> </w:t>
      </w:r>
      <w:r w:rsidRPr="002D78ED">
        <w:rPr>
          <w:rFonts w:ascii="David" w:hAnsi="David" w:cs="David"/>
          <w:b/>
          <w:bCs/>
          <w:sz w:val="24"/>
          <w:szCs w:val="24"/>
          <w:rtl/>
        </w:rPr>
        <w:tab/>
      </w:r>
    </w:p>
    <w:p w14:paraId="471DFBEE" w14:textId="77777777" w:rsidR="002D78ED" w:rsidRPr="002D78ED" w:rsidRDefault="002D78ED" w:rsidP="002D78ED">
      <w:pPr>
        <w:spacing w:before="40" w:after="40" w:line="360" w:lineRule="auto"/>
        <w:jc w:val="both"/>
        <w:rPr>
          <w:rFonts w:ascii="David" w:hAnsi="David" w:cs="David"/>
          <w:sz w:val="24"/>
          <w:szCs w:val="24"/>
          <w:u w:val="single"/>
          <w:rtl/>
        </w:rPr>
      </w:pPr>
      <w:r w:rsidRPr="002D78ED">
        <w:rPr>
          <w:rFonts w:ascii="David" w:hAnsi="David" w:cs="David"/>
          <w:b/>
          <w:bCs/>
          <w:sz w:val="24"/>
          <w:szCs w:val="24"/>
          <w:u w:val="single"/>
          <w:rtl/>
        </w:rPr>
        <w:t xml:space="preserve">חשוב שגם המדריך יגיד בנקודה זו איך הוא תופס את תפקיד </w:t>
      </w:r>
      <w:proofErr w:type="spellStart"/>
      <w:r w:rsidRPr="002D78ED">
        <w:rPr>
          <w:rFonts w:ascii="David" w:hAnsi="David" w:cs="David"/>
          <w:b/>
          <w:bCs/>
          <w:sz w:val="24"/>
          <w:szCs w:val="24"/>
          <w:u w:val="single"/>
          <w:rtl/>
        </w:rPr>
        <w:t>רשג"דית</w:t>
      </w:r>
      <w:proofErr w:type="spellEnd"/>
      <w:r w:rsidRPr="002D78ED">
        <w:rPr>
          <w:rFonts w:ascii="David" w:hAnsi="David" w:cs="David"/>
          <w:b/>
          <w:bCs/>
          <w:sz w:val="24"/>
          <w:szCs w:val="24"/>
          <w:u w:val="single"/>
          <w:rtl/>
        </w:rPr>
        <w:t>.</w:t>
      </w:r>
      <w:r w:rsidRPr="002D78ED">
        <w:rPr>
          <w:rFonts w:ascii="David" w:hAnsi="David" w:cs="David"/>
          <w:sz w:val="24"/>
          <w:szCs w:val="24"/>
          <w:u w:val="single"/>
          <w:rtl/>
        </w:rPr>
        <w:t xml:space="preserve"> בדגש על תפקידו ברוח המסע בצופים</w:t>
      </w:r>
    </w:p>
    <w:p w14:paraId="6456B4A6" w14:textId="77777777" w:rsidR="002D78ED" w:rsidRPr="002D78ED" w:rsidRDefault="002D78ED" w:rsidP="002D78ED">
      <w:pPr>
        <w:spacing w:before="40" w:after="40" w:line="360" w:lineRule="auto"/>
        <w:jc w:val="both"/>
        <w:rPr>
          <w:rFonts w:ascii="David" w:hAnsi="David" w:cs="David"/>
          <w:b/>
          <w:bCs/>
          <w:i/>
          <w:iCs/>
          <w:sz w:val="24"/>
          <w:szCs w:val="24"/>
          <w:rtl/>
        </w:rPr>
      </w:pPr>
    </w:p>
    <w:p w14:paraId="6D5D2050" w14:textId="77777777" w:rsidR="002D78ED" w:rsidRPr="002D78ED" w:rsidRDefault="002D78ED" w:rsidP="002D78ED">
      <w:pPr>
        <w:spacing w:before="40" w:after="40" w:line="360" w:lineRule="auto"/>
        <w:jc w:val="both"/>
        <w:rPr>
          <w:rFonts w:ascii="David" w:hAnsi="David" w:cs="David"/>
          <w:b/>
          <w:bCs/>
          <w:sz w:val="24"/>
          <w:szCs w:val="24"/>
          <w:rtl/>
        </w:rPr>
      </w:pPr>
      <w:r w:rsidRPr="002D78ED">
        <w:rPr>
          <w:rFonts w:ascii="David" w:hAnsi="David" w:cs="David"/>
          <w:b/>
          <w:bCs/>
          <w:sz w:val="24"/>
          <w:szCs w:val="24"/>
          <w:rtl/>
        </w:rPr>
        <w:t xml:space="preserve">נספחים, ציוד ועזרים: </w:t>
      </w:r>
      <w:r w:rsidRPr="002D78ED">
        <w:rPr>
          <w:rFonts w:ascii="David" w:hAnsi="David" w:cs="David"/>
          <w:sz w:val="24"/>
          <w:szCs w:val="24"/>
          <w:rtl/>
        </w:rPr>
        <w:t>נספח טבלה, נספח "</w:t>
      </w:r>
      <w:proofErr w:type="spellStart"/>
      <w:r w:rsidRPr="002D78ED">
        <w:rPr>
          <w:rFonts w:ascii="David" w:hAnsi="David" w:cs="David"/>
          <w:sz w:val="24"/>
          <w:szCs w:val="24"/>
          <w:rtl/>
        </w:rPr>
        <w:t>הרשגד.ית</w:t>
      </w:r>
      <w:proofErr w:type="spellEnd"/>
      <w:r w:rsidRPr="002D78ED">
        <w:rPr>
          <w:rFonts w:ascii="David" w:hAnsi="David" w:cs="David"/>
          <w:sz w:val="24"/>
          <w:szCs w:val="24"/>
          <w:rtl/>
        </w:rPr>
        <w:t xml:space="preserve"> כמורה דרך"</w:t>
      </w:r>
    </w:p>
    <w:p w14:paraId="28AD9F5D" w14:textId="77777777" w:rsidR="002D78ED" w:rsidRPr="002D78ED" w:rsidRDefault="002D78ED" w:rsidP="002D78ED">
      <w:pPr>
        <w:spacing w:before="40" w:after="40" w:line="360" w:lineRule="auto"/>
        <w:jc w:val="both"/>
        <w:rPr>
          <w:rFonts w:ascii="David" w:hAnsi="David" w:cs="David"/>
          <w:b/>
          <w:bCs/>
          <w:i/>
          <w:iCs/>
          <w:sz w:val="24"/>
          <w:szCs w:val="24"/>
          <w:rtl/>
        </w:rPr>
      </w:pPr>
    </w:p>
    <w:p w14:paraId="27C787D5" w14:textId="77777777" w:rsidR="002D78ED" w:rsidRPr="002D78ED" w:rsidRDefault="002D78ED" w:rsidP="002D78ED">
      <w:pPr>
        <w:spacing w:before="40" w:after="40" w:line="360" w:lineRule="auto"/>
        <w:jc w:val="both"/>
        <w:rPr>
          <w:rFonts w:ascii="David" w:hAnsi="David" w:cs="David"/>
          <w:sz w:val="24"/>
          <w:szCs w:val="24"/>
          <w:rtl/>
        </w:rPr>
      </w:pPr>
      <w:r w:rsidRPr="002D78ED">
        <w:rPr>
          <w:rFonts w:ascii="David" w:hAnsi="David" w:cs="David"/>
          <w:b/>
          <w:bCs/>
          <w:sz w:val="24"/>
          <w:szCs w:val="24"/>
          <w:u w:val="single"/>
          <w:rtl/>
        </w:rPr>
        <w:t>מה מכינים?</w:t>
      </w:r>
      <w:r w:rsidRPr="002D78ED">
        <w:rPr>
          <w:rFonts w:ascii="David" w:hAnsi="David" w:cs="David"/>
          <w:sz w:val="24"/>
          <w:szCs w:val="24"/>
          <w:rtl/>
        </w:rPr>
        <w:t>:</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2"/>
        <w:gridCol w:w="1712"/>
        <w:gridCol w:w="2117"/>
        <w:gridCol w:w="3871"/>
      </w:tblGrid>
      <w:tr w:rsidR="00153168" w:rsidRPr="002D78ED" w14:paraId="578DEB1E" w14:textId="77777777" w:rsidTr="0096244A">
        <w:tc>
          <w:tcPr>
            <w:tcW w:w="0" w:type="auto"/>
          </w:tcPr>
          <w:p w14:paraId="2CB2B013" w14:textId="77777777" w:rsidR="002D78ED" w:rsidRPr="002D78ED" w:rsidRDefault="002D78ED" w:rsidP="002D78ED">
            <w:pPr>
              <w:spacing w:before="40" w:after="40" w:line="360" w:lineRule="auto"/>
              <w:jc w:val="both"/>
              <w:rPr>
                <w:rFonts w:ascii="David" w:hAnsi="David" w:cs="David"/>
                <w:b/>
                <w:bCs/>
                <w:sz w:val="24"/>
                <w:szCs w:val="24"/>
                <w:rtl/>
              </w:rPr>
            </w:pPr>
            <w:r w:rsidRPr="002D78ED">
              <w:rPr>
                <w:rFonts w:ascii="David" w:hAnsi="David" w:cs="David"/>
                <w:b/>
                <w:bCs/>
                <w:sz w:val="24"/>
                <w:szCs w:val="24"/>
                <w:rtl/>
              </w:rPr>
              <w:t>זמן</w:t>
            </w:r>
          </w:p>
        </w:tc>
        <w:tc>
          <w:tcPr>
            <w:tcW w:w="0" w:type="auto"/>
          </w:tcPr>
          <w:p w14:paraId="5E199D7F" w14:textId="77777777" w:rsidR="002D78ED" w:rsidRPr="002D78ED" w:rsidRDefault="002D78ED" w:rsidP="002D78ED">
            <w:pPr>
              <w:spacing w:before="40" w:after="40" w:line="360" w:lineRule="auto"/>
              <w:jc w:val="both"/>
              <w:rPr>
                <w:rFonts w:ascii="David" w:hAnsi="David" w:cs="David"/>
                <w:b/>
                <w:bCs/>
                <w:sz w:val="24"/>
                <w:szCs w:val="24"/>
                <w:rtl/>
              </w:rPr>
            </w:pPr>
            <w:r w:rsidRPr="002D78ED">
              <w:rPr>
                <w:rFonts w:ascii="David" w:hAnsi="David" w:cs="David"/>
                <w:b/>
                <w:bCs/>
                <w:sz w:val="24"/>
                <w:szCs w:val="24"/>
                <w:rtl/>
              </w:rPr>
              <w:t>ציוד</w:t>
            </w:r>
          </w:p>
        </w:tc>
        <w:tc>
          <w:tcPr>
            <w:tcW w:w="0" w:type="auto"/>
          </w:tcPr>
          <w:p w14:paraId="17BBEDC0" w14:textId="77777777" w:rsidR="002D78ED" w:rsidRPr="002D78ED" w:rsidRDefault="002D78ED" w:rsidP="002D78ED">
            <w:pPr>
              <w:spacing w:before="40" w:after="40" w:line="360" w:lineRule="auto"/>
              <w:jc w:val="both"/>
              <w:rPr>
                <w:rFonts w:ascii="David" w:hAnsi="David" w:cs="David"/>
                <w:b/>
                <w:bCs/>
                <w:sz w:val="24"/>
                <w:szCs w:val="24"/>
                <w:rtl/>
              </w:rPr>
            </w:pPr>
            <w:r w:rsidRPr="002D78ED">
              <w:rPr>
                <w:rFonts w:ascii="David" w:hAnsi="David" w:cs="David"/>
                <w:b/>
                <w:bCs/>
                <w:sz w:val="24"/>
                <w:szCs w:val="24"/>
                <w:rtl/>
              </w:rPr>
              <w:t>נספחים</w:t>
            </w:r>
          </w:p>
        </w:tc>
        <w:tc>
          <w:tcPr>
            <w:tcW w:w="0" w:type="auto"/>
          </w:tcPr>
          <w:p w14:paraId="1F9CA5B6" w14:textId="77777777" w:rsidR="002D78ED" w:rsidRPr="002D78ED" w:rsidRDefault="002D78ED" w:rsidP="002D78ED">
            <w:pPr>
              <w:spacing w:before="40" w:after="40" w:line="360" w:lineRule="auto"/>
              <w:jc w:val="both"/>
              <w:rPr>
                <w:rFonts w:ascii="David" w:hAnsi="David" w:cs="David"/>
                <w:b/>
                <w:bCs/>
                <w:sz w:val="24"/>
                <w:szCs w:val="24"/>
                <w:rtl/>
              </w:rPr>
            </w:pPr>
            <w:r w:rsidRPr="002D78ED">
              <w:rPr>
                <w:rFonts w:ascii="David" w:hAnsi="David" w:cs="David"/>
                <w:b/>
                <w:bCs/>
                <w:sz w:val="24"/>
                <w:szCs w:val="24"/>
                <w:rtl/>
              </w:rPr>
              <w:t>עזרים להכנה</w:t>
            </w:r>
          </w:p>
        </w:tc>
      </w:tr>
      <w:tr w:rsidR="00153168" w:rsidRPr="002D78ED" w14:paraId="2A219838" w14:textId="77777777" w:rsidTr="0096244A">
        <w:tc>
          <w:tcPr>
            <w:tcW w:w="0" w:type="auto"/>
          </w:tcPr>
          <w:p w14:paraId="7A81B9FB" w14:textId="77777777" w:rsidR="002D78ED" w:rsidRPr="002D78ED" w:rsidRDefault="002D78ED" w:rsidP="002D78ED">
            <w:pPr>
              <w:spacing w:before="40" w:after="40" w:line="360" w:lineRule="auto"/>
              <w:rPr>
                <w:rFonts w:ascii="David" w:hAnsi="David" w:cs="David"/>
                <w:sz w:val="24"/>
                <w:szCs w:val="24"/>
                <w:rtl/>
              </w:rPr>
            </w:pPr>
            <w:r w:rsidRPr="002D78ED">
              <w:rPr>
                <w:rFonts w:ascii="David" w:hAnsi="David" w:cs="David"/>
                <w:sz w:val="24"/>
                <w:szCs w:val="24"/>
                <w:rtl/>
              </w:rPr>
              <w:t>שעה</w:t>
            </w:r>
          </w:p>
        </w:tc>
        <w:tc>
          <w:tcPr>
            <w:tcW w:w="0" w:type="auto"/>
          </w:tcPr>
          <w:p w14:paraId="5DC8DB73" w14:textId="77777777" w:rsidR="002D78ED" w:rsidRPr="002D78ED" w:rsidRDefault="002D78ED" w:rsidP="002D78ED">
            <w:pPr>
              <w:spacing w:before="40" w:after="40" w:line="360" w:lineRule="auto"/>
              <w:rPr>
                <w:rFonts w:ascii="David" w:hAnsi="David" w:cs="David"/>
                <w:sz w:val="24"/>
                <w:szCs w:val="24"/>
                <w:rtl/>
              </w:rPr>
            </w:pPr>
            <w:r w:rsidRPr="002D78ED">
              <w:rPr>
                <w:rFonts w:ascii="David" w:hAnsi="David" w:cs="David"/>
                <w:sz w:val="24"/>
                <w:szCs w:val="24"/>
                <w:rtl/>
              </w:rPr>
              <w:t>דפים צבעוניים, טושים</w:t>
            </w:r>
          </w:p>
        </w:tc>
        <w:tc>
          <w:tcPr>
            <w:tcW w:w="0" w:type="auto"/>
          </w:tcPr>
          <w:p w14:paraId="7D97C1FC" w14:textId="0FD1AFF1" w:rsidR="002D78ED" w:rsidRPr="002D78ED" w:rsidRDefault="002D78ED" w:rsidP="002D78ED">
            <w:pPr>
              <w:spacing w:before="40" w:after="40" w:line="360" w:lineRule="auto"/>
              <w:rPr>
                <w:rFonts w:ascii="David" w:hAnsi="David" w:cs="David"/>
                <w:sz w:val="24"/>
                <w:szCs w:val="24"/>
                <w:rtl/>
              </w:rPr>
            </w:pPr>
            <w:r w:rsidRPr="002D78ED">
              <w:rPr>
                <w:rFonts w:ascii="David" w:hAnsi="David" w:cs="David"/>
                <w:sz w:val="24"/>
                <w:szCs w:val="24"/>
                <w:rtl/>
              </w:rPr>
              <w:t>טבלת לוז, "</w:t>
            </w:r>
            <w:proofErr w:type="spellStart"/>
            <w:r w:rsidRPr="002D78ED">
              <w:rPr>
                <w:rFonts w:ascii="David" w:hAnsi="David" w:cs="David"/>
                <w:sz w:val="24"/>
                <w:szCs w:val="24"/>
                <w:rtl/>
              </w:rPr>
              <w:t>הרשגד</w:t>
            </w:r>
            <w:proofErr w:type="spellEnd"/>
            <w:r w:rsidRPr="002D78ED">
              <w:rPr>
                <w:rFonts w:ascii="David" w:hAnsi="David" w:cs="David"/>
                <w:sz w:val="24"/>
                <w:szCs w:val="24"/>
                <w:rtl/>
              </w:rPr>
              <w:t xml:space="preserve"> כמורה דרך" </w:t>
            </w:r>
          </w:p>
        </w:tc>
        <w:tc>
          <w:tcPr>
            <w:tcW w:w="0" w:type="auto"/>
          </w:tcPr>
          <w:p w14:paraId="41F9E060" w14:textId="77777777" w:rsidR="002D78ED" w:rsidRPr="002D78ED" w:rsidRDefault="002D78ED" w:rsidP="002D78ED">
            <w:pPr>
              <w:spacing w:before="40" w:after="40" w:line="360" w:lineRule="auto"/>
              <w:rPr>
                <w:rFonts w:ascii="David" w:hAnsi="David" w:cs="David"/>
                <w:sz w:val="24"/>
                <w:szCs w:val="24"/>
                <w:rtl/>
              </w:rPr>
            </w:pPr>
            <w:r w:rsidRPr="002D78ED">
              <w:rPr>
                <w:rFonts w:ascii="David" w:hAnsi="David" w:cs="David"/>
                <w:sz w:val="24"/>
                <w:szCs w:val="24"/>
                <w:rtl/>
              </w:rPr>
              <w:t xml:space="preserve">רצועות עם שמות 5 תחומי האחריות של </w:t>
            </w:r>
            <w:proofErr w:type="spellStart"/>
            <w:r w:rsidRPr="002D78ED">
              <w:rPr>
                <w:rFonts w:ascii="David" w:hAnsi="David" w:cs="David"/>
                <w:sz w:val="24"/>
                <w:szCs w:val="24"/>
                <w:rtl/>
              </w:rPr>
              <w:t>הרשגד</w:t>
            </w:r>
            <w:proofErr w:type="spellEnd"/>
            <w:r w:rsidRPr="002D78ED">
              <w:rPr>
                <w:rFonts w:ascii="David" w:hAnsi="David" w:cs="David"/>
                <w:sz w:val="24"/>
                <w:szCs w:val="24"/>
                <w:rtl/>
              </w:rPr>
              <w:t>, כרטיסיות ריקות</w:t>
            </w:r>
          </w:p>
        </w:tc>
      </w:tr>
    </w:tbl>
    <w:p w14:paraId="65D971E9" w14:textId="77777777" w:rsidR="002D78ED" w:rsidRPr="002D78ED" w:rsidRDefault="002D78ED" w:rsidP="002D78ED">
      <w:pPr>
        <w:spacing w:before="40" w:after="40" w:line="360" w:lineRule="auto"/>
        <w:rPr>
          <w:rFonts w:ascii="David" w:hAnsi="David" w:cs="David"/>
          <w:sz w:val="24"/>
          <w:szCs w:val="24"/>
        </w:rPr>
      </w:pPr>
    </w:p>
    <w:p w14:paraId="61F3E21E" w14:textId="77777777" w:rsidR="002D78ED" w:rsidRPr="002D78ED" w:rsidRDefault="002D78ED" w:rsidP="002D78ED">
      <w:pPr>
        <w:spacing w:before="40" w:after="40" w:line="360" w:lineRule="auto"/>
        <w:rPr>
          <w:rFonts w:ascii="David" w:hAnsi="David" w:cs="David" w:hint="cs"/>
          <w:b/>
          <w:bCs/>
          <w:sz w:val="24"/>
          <w:szCs w:val="24"/>
          <w:u w:val="single"/>
          <w:rtl/>
        </w:rPr>
      </w:pPr>
    </w:p>
    <w:p w14:paraId="64367702" w14:textId="11B220B1" w:rsidR="002D78ED" w:rsidRPr="000212CF" w:rsidRDefault="00153168" w:rsidP="000212CF">
      <w:pPr>
        <w:bidi w:val="0"/>
        <w:spacing w:after="0" w:line="240" w:lineRule="auto"/>
        <w:rPr>
          <w:rFonts w:ascii="David" w:hAnsi="David" w:cs="David"/>
          <w:b/>
          <w:bCs/>
          <w:sz w:val="28"/>
          <w:szCs w:val="28"/>
        </w:rPr>
      </w:pPr>
      <w:bookmarkStart w:id="1" w:name="_Toc15396032"/>
      <w:r>
        <w:rPr>
          <w:rFonts w:ascii="David" w:hAnsi="David" w:cs="David"/>
          <w:sz w:val="24"/>
          <w:szCs w:val="24"/>
          <w:rtl/>
        </w:rPr>
        <w:br w:type="page"/>
      </w:r>
      <w:bookmarkEnd w:id="1"/>
    </w:p>
    <w:p w14:paraId="188066F7" w14:textId="2FE6CEF3" w:rsidR="002D78ED" w:rsidRPr="000212CF" w:rsidRDefault="000212CF" w:rsidP="002D78ED">
      <w:pPr>
        <w:spacing w:before="40" w:after="40" w:line="360" w:lineRule="auto"/>
        <w:rPr>
          <w:rFonts w:ascii="David" w:hAnsi="David" w:cs="David" w:hint="cs"/>
          <w:b/>
          <w:bCs/>
          <w:sz w:val="28"/>
          <w:szCs w:val="28"/>
          <w:rtl/>
        </w:rPr>
      </w:pPr>
      <w:r w:rsidRPr="000212CF">
        <w:rPr>
          <w:rFonts w:ascii="David" w:hAnsi="David" w:cs="David" w:hint="cs"/>
          <w:b/>
          <w:bCs/>
          <w:sz w:val="28"/>
          <w:szCs w:val="28"/>
          <w:rtl/>
        </w:rPr>
        <w:lastRenderedPageBreak/>
        <w:t xml:space="preserve">נספח- </w:t>
      </w:r>
      <w:proofErr w:type="spellStart"/>
      <w:r w:rsidRPr="000212CF">
        <w:rPr>
          <w:rFonts w:ascii="David" w:hAnsi="David" w:cs="David" w:hint="cs"/>
          <w:b/>
          <w:bCs/>
          <w:sz w:val="28"/>
          <w:szCs w:val="28"/>
          <w:rtl/>
        </w:rPr>
        <w:t>הרשג"ד.ית</w:t>
      </w:r>
      <w:proofErr w:type="spellEnd"/>
      <w:r w:rsidRPr="000212CF">
        <w:rPr>
          <w:rFonts w:ascii="David" w:hAnsi="David" w:cs="David" w:hint="cs"/>
          <w:b/>
          <w:bCs/>
          <w:sz w:val="28"/>
          <w:szCs w:val="28"/>
          <w:rtl/>
        </w:rPr>
        <w:t xml:space="preserve"> כמורה דרך</w:t>
      </w:r>
    </w:p>
    <w:p w14:paraId="10FAC00A" w14:textId="77777777" w:rsidR="002D78ED" w:rsidRPr="002D78ED" w:rsidRDefault="002D78ED" w:rsidP="002D78ED">
      <w:pPr>
        <w:spacing w:before="40" w:after="40" w:line="360" w:lineRule="auto"/>
        <w:jc w:val="both"/>
        <w:rPr>
          <w:rFonts w:ascii="David" w:hAnsi="David" w:cs="David"/>
          <w:sz w:val="24"/>
          <w:szCs w:val="24"/>
          <w:rtl/>
        </w:rPr>
      </w:pPr>
      <w:r w:rsidRPr="002D78ED">
        <w:rPr>
          <w:rFonts w:ascii="David" w:hAnsi="David" w:cs="David"/>
          <w:sz w:val="24"/>
          <w:szCs w:val="24"/>
          <w:rtl/>
        </w:rPr>
        <w:t xml:space="preserve">המסע בצופים מאפשר </w:t>
      </w:r>
      <w:proofErr w:type="spellStart"/>
      <w:r w:rsidRPr="002D78ED">
        <w:rPr>
          <w:rFonts w:ascii="David" w:hAnsi="David" w:cs="David"/>
          <w:sz w:val="24"/>
          <w:szCs w:val="24"/>
          <w:rtl/>
        </w:rPr>
        <w:t>לרשג"ד</w:t>
      </w:r>
      <w:proofErr w:type="spellEnd"/>
      <w:r w:rsidRPr="002D78ED">
        <w:rPr>
          <w:rFonts w:ascii="David" w:hAnsi="David" w:cs="David"/>
          <w:sz w:val="24"/>
          <w:szCs w:val="24"/>
          <w:rtl/>
        </w:rPr>
        <w:t xml:space="preserve"> להיות מורה דרך אמיתי.</w:t>
      </w:r>
    </w:p>
    <w:p w14:paraId="7EA5FCD9" w14:textId="77777777" w:rsidR="002D78ED" w:rsidRPr="002D78ED" w:rsidRDefault="002D78ED" w:rsidP="002D78ED">
      <w:pPr>
        <w:spacing w:before="40" w:after="40" w:line="360" w:lineRule="auto"/>
        <w:jc w:val="both"/>
        <w:rPr>
          <w:rFonts w:ascii="David" w:hAnsi="David" w:cs="David"/>
          <w:sz w:val="24"/>
          <w:szCs w:val="24"/>
          <w:rtl/>
        </w:rPr>
      </w:pPr>
      <w:r w:rsidRPr="002D78ED">
        <w:rPr>
          <w:rFonts w:ascii="David" w:hAnsi="David" w:cs="David"/>
          <w:sz w:val="24"/>
          <w:szCs w:val="24"/>
          <w:rtl/>
        </w:rPr>
        <w:t xml:space="preserve">הוא פורש בפני </w:t>
      </w:r>
      <w:proofErr w:type="spellStart"/>
      <w:r w:rsidRPr="002D78ED">
        <w:rPr>
          <w:rFonts w:ascii="David" w:hAnsi="David" w:cs="David"/>
          <w:sz w:val="24"/>
          <w:szCs w:val="24"/>
          <w:rtl/>
        </w:rPr>
        <w:t>הרשג"ד</w:t>
      </w:r>
      <w:proofErr w:type="spellEnd"/>
      <w:r w:rsidRPr="002D78ED">
        <w:rPr>
          <w:rFonts w:ascii="David" w:hAnsi="David" w:cs="David"/>
          <w:sz w:val="24"/>
          <w:szCs w:val="24"/>
          <w:rtl/>
        </w:rPr>
        <w:t xml:space="preserve"> את </w:t>
      </w:r>
      <w:proofErr w:type="spellStart"/>
      <w:r w:rsidRPr="002D78ED">
        <w:rPr>
          <w:rFonts w:ascii="David" w:hAnsi="David" w:cs="David"/>
          <w:sz w:val="24"/>
          <w:szCs w:val="24"/>
          <w:rtl/>
        </w:rPr>
        <w:t>את</w:t>
      </w:r>
      <w:proofErr w:type="spellEnd"/>
      <w:r w:rsidRPr="002D78ED">
        <w:rPr>
          <w:rFonts w:ascii="David" w:hAnsi="David" w:cs="David"/>
          <w:sz w:val="24"/>
          <w:szCs w:val="24"/>
          <w:rtl/>
        </w:rPr>
        <w:t xml:space="preserve"> הדרך, את יופייה ואת ההזדמנות להוביל אחרים לצעוד בה. </w:t>
      </w:r>
      <w:proofErr w:type="spellStart"/>
      <w:r w:rsidRPr="002D78ED">
        <w:rPr>
          <w:rFonts w:ascii="David" w:hAnsi="David" w:cs="David"/>
          <w:sz w:val="24"/>
          <w:szCs w:val="24"/>
          <w:rtl/>
        </w:rPr>
        <w:t>הרשג"ד</w:t>
      </w:r>
      <w:proofErr w:type="spellEnd"/>
      <w:r w:rsidRPr="002D78ED">
        <w:rPr>
          <w:rFonts w:ascii="David" w:hAnsi="David" w:cs="David"/>
          <w:sz w:val="24"/>
          <w:szCs w:val="24"/>
          <w:rtl/>
        </w:rPr>
        <w:t xml:space="preserve"> הוא אחת מהדמויות החינוכית המרכזיות בשבט, ותפקידו לדאוג לאקלים החינוכי, לניצול ההזדמנויות החינוכיות ולהשגת המטרות החינוכיות שהציב יחד עם המדריכים לעצמו ולצוות.</w:t>
      </w:r>
    </w:p>
    <w:p w14:paraId="40E1FA08" w14:textId="77777777" w:rsidR="002D78ED" w:rsidRPr="000212CF" w:rsidRDefault="002D78ED" w:rsidP="002D78ED">
      <w:pPr>
        <w:spacing w:before="40" w:after="40" w:line="360" w:lineRule="auto"/>
        <w:jc w:val="both"/>
        <w:rPr>
          <w:rFonts w:ascii="David" w:hAnsi="David" w:cs="David"/>
          <w:sz w:val="12"/>
          <w:szCs w:val="12"/>
          <w:rtl/>
        </w:rPr>
      </w:pPr>
    </w:p>
    <w:p w14:paraId="3841DFA5" w14:textId="77777777" w:rsidR="002D78ED" w:rsidRPr="002D78ED" w:rsidRDefault="002D78ED" w:rsidP="002D78ED">
      <w:pPr>
        <w:spacing w:before="40" w:after="40" w:line="360" w:lineRule="auto"/>
        <w:jc w:val="both"/>
        <w:rPr>
          <w:rFonts w:ascii="David" w:hAnsi="David" w:cs="David"/>
          <w:sz w:val="24"/>
          <w:szCs w:val="24"/>
          <w:rtl/>
        </w:rPr>
      </w:pPr>
      <w:proofErr w:type="spellStart"/>
      <w:r w:rsidRPr="002D78ED">
        <w:rPr>
          <w:rFonts w:ascii="David" w:hAnsi="David" w:cs="David"/>
          <w:sz w:val="24"/>
          <w:szCs w:val="24"/>
          <w:rtl/>
        </w:rPr>
        <w:t>הרשג"ד</w:t>
      </w:r>
      <w:proofErr w:type="spellEnd"/>
      <w:r w:rsidRPr="002D78ED">
        <w:rPr>
          <w:rFonts w:ascii="David" w:hAnsi="David" w:cs="David"/>
          <w:sz w:val="24"/>
          <w:szCs w:val="24"/>
          <w:rtl/>
        </w:rPr>
        <w:t xml:space="preserve"> רואה בעצמו מדריך בכיר, ואת מדריכיו רואה כחניכים אך גם כמדריכים שהוא אמון על הצלחתם בתפקיד. על </w:t>
      </w:r>
      <w:proofErr w:type="spellStart"/>
      <w:r w:rsidRPr="002D78ED">
        <w:rPr>
          <w:rFonts w:ascii="David" w:hAnsi="David" w:cs="David"/>
          <w:sz w:val="24"/>
          <w:szCs w:val="24"/>
          <w:rtl/>
        </w:rPr>
        <w:t>הרשג"ד</w:t>
      </w:r>
      <w:proofErr w:type="spellEnd"/>
      <w:r w:rsidRPr="002D78ED">
        <w:rPr>
          <w:rFonts w:ascii="David" w:hAnsi="David" w:cs="David"/>
          <w:sz w:val="24"/>
          <w:szCs w:val="24"/>
          <w:rtl/>
        </w:rPr>
        <w:t xml:space="preserve"> לתפוס את המדריכים כשותפים מרכזיים לעיצוב התפיסה החינוכית והערכית של הגדוד. עליו להיות מודל לחיקוי, הן באופן הובלת הצוות, הן ביחס שלו לחניכים, הן כחבר שכב"ג בשבט.</w:t>
      </w:r>
    </w:p>
    <w:p w14:paraId="522D9582" w14:textId="77777777" w:rsidR="002D78ED" w:rsidRPr="000212CF" w:rsidRDefault="002D78ED" w:rsidP="002D78ED">
      <w:pPr>
        <w:spacing w:before="40" w:after="40" w:line="360" w:lineRule="auto"/>
        <w:jc w:val="both"/>
        <w:rPr>
          <w:rFonts w:ascii="David" w:hAnsi="David" w:cs="David"/>
          <w:sz w:val="10"/>
          <w:szCs w:val="10"/>
          <w:rtl/>
        </w:rPr>
      </w:pPr>
    </w:p>
    <w:p w14:paraId="39CD6A87" w14:textId="77777777" w:rsidR="002D78ED" w:rsidRPr="002D78ED" w:rsidRDefault="002D78ED" w:rsidP="002D78ED">
      <w:pPr>
        <w:spacing w:before="40" w:after="40" w:line="360" w:lineRule="auto"/>
        <w:jc w:val="both"/>
        <w:rPr>
          <w:rFonts w:ascii="David" w:hAnsi="David" w:cs="David"/>
          <w:sz w:val="24"/>
          <w:szCs w:val="24"/>
          <w:rtl/>
        </w:rPr>
      </w:pPr>
      <w:r w:rsidRPr="002D78ED">
        <w:rPr>
          <w:rFonts w:ascii="David" w:hAnsi="David" w:cs="David"/>
          <w:sz w:val="24"/>
          <w:szCs w:val="24"/>
          <w:rtl/>
        </w:rPr>
        <w:t xml:space="preserve">מתוקף תפקידו אחראי </w:t>
      </w:r>
      <w:proofErr w:type="spellStart"/>
      <w:r w:rsidRPr="002D78ED">
        <w:rPr>
          <w:rFonts w:ascii="David" w:hAnsi="David" w:cs="David"/>
          <w:sz w:val="24"/>
          <w:szCs w:val="24"/>
          <w:rtl/>
        </w:rPr>
        <w:t>הרשג"ד</w:t>
      </w:r>
      <w:proofErr w:type="spellEnd"/>
      <w:r w:rsidRPr="002D78ED">
        <w:rPr>
          <w:rFonts w:ascii="David" w:hAnsi="David" w:cs="David"/>
          <w:sz w:val="24"/>
          <w:szCs w:val="24"/>
          <w:rtl/>
        </w:rPr>
        <w:t xml:space="preserve"> על הובלת תהליכים חינוכיים בגדוד וקידומם, לצד העצמת החניכים ופיתוח תחושת השייכות שלהם לקבוצה, לגדוד, לשבט ולתנועת הצופים. כמו כן, </w:t>
      </w:r>
      <w:proofErr w:type="spellStart"/>
      <w:r w:rsidRPr="002D78ED">
        <w:rPr>
          <w:rFonts w:ascii="David" w:hAnsi="David" w:cs="David"/>
          <w:sz w:val="24"/>
          <w:szCs w:val="24"/>
          <w:rtl/>
        </w:rPr>
        <w:t>הרשג"ד</w:t>
      </w:r>
      <w:proofErr w:type="spellEnd"/>
      <w:r w:rsidRPr="002D78ED">
        <w:rPr>
          <w:rFonts w:ascii="David" w:hAnsi="David" w:cs="David"/>
          <w:sz w:val="24"/>
          <w:szCs w:val="24"/>
          <w:rtl/>
        </w:rPr>
        <w:t xml:space="preserve"> אחראי לקידום פעילות ערכית וחינוכית ברוח ערכי התנועה, על בסיס עקרונות הצופיות ובדגש על הכלי הצופי.</w:t>
      </w:r>
    </w:p>
    <w:p w14:paraId="187C8FC4" w14:textId="77777777" w:rsidR="002D78ED" w:rsidRPr="002D78ED" w:rsidRDefault="002D78ED" w:rsidP="002D78ED">
      <w:pPr>
        <w:spacing w:before="40" w:after="40" w:line="360" w:lineRule="auto"/>
        <w:rPr>
          <w:rFonts w:ascii="David" w:hAnsi="David" w:cs="David"/>
          <w:sz w:val="24"/>
          <w:szCs w:val="24"/>
          <w:rtl/>
        </w:rPr>
      </w:pPr>
    </w:p>
    <w:p w14:paraId="7DA41A0E" w14:textId="77777777" w:rsidR="002D78ED" w:rsidRPr="002D78ED" w:rsidRDefault="002D78ED" w:rsidP="002D78ED">
      <w:pPr>
        <w:spacing w:before="40" w:after="40" w:line="360" w:lineRule="auto"/>
        <w:rPr>
          <w:rFonts w:ascii="David" w:hAnsi="David" w:cs="David"/>
          <w:b/>
          <w:bCs/>
          <w:sz w:val="24"/>
          <w:szCs w:val="24"/>
          <w:rtl/>
        </w:rPr>
      </w:pPr>
      <w:r w:rsidRPr="002D78ED">
        <w:rPr>
          <w:rFonts w:ascii="David" w:hAnsi="David" w:cs="David"/>
          <w:b/>
          <w:bCs/>
          <w:sz w:val="24"/>
          <w:szCs w:val="24"/>
          <w:rtl/>
        </w:rPr>
        <w:t xml:space="preserve">תחומי האחריות של </w:t>
      </w:r>
      <w:proofErr w:type="spellStart"/>
      <w:r w:rsidRPr="002D78ED">
        <w:rPr>
          <w:rFonts w:ascii="David" w:hAnsi="David" w:cs="David"/>
          <w:b/>
          <w:bCs/>
          <w:sz w:val="24"/>
          <w:szCs w:val="24"/>
          <w:rtl/>
        </w:rPr>
        <w:t>הרשג"ד</w:t>
      </w:r>
      <w:proofErr w:type="spellEnd"/>
    </w:p>
    <w:p w14:paraId="1B8892B5" w14:textId="77777777" w:rsidR="002D78ED" w:rsidRPr="002D78ED" w:rsidRDefault="002D78ED" w:rsidP="00457F98">
      <w:pPr>
        <w:numPr>
          <w:ilvl w:val="0"/>
          <w:numId w:val="77"/>
        </w:numPr>
        <w:spacing w:before="40" w:after="40" w:line="360" w:lineRule="auto"/>
        <w:rPr>
          <w:rFonts w:ascii="David" w:hAnsi="David" w:cs="David"/>
          <w:sz w:val="24"/>
          <w:szCs w:val="24"/>
          <w:rtl/>
        </w:rPr>
      </w:pPr>
      <w:r w:rsidRPr="002D78ED">
        <w:rPr>
          <w:rFonts w:ascii="David" w:hAnsi="David" w:cs="David"/>
          <w:sz w:val="24"/>
          <w:szCs w:val="24"/>
          <w:rtl/>
        </w:rPr>
        <w:t>הובלת תהליכים חינוכיים בקרב חניכי הגדוד.</w:t>
      </w:r>
    </w:p>
    <w:p w14:paraId="6170FAE6" w14:textId="77777777" w:rsidR="002D78ED" w:rsidRPr="002D78ED" w:rsidRDefault="002D78ED" w:rsidP="00457F98">
      <w:pPr>
        <w:numPr>
          <w:ilvl w:val="0"/>
          <w:numId w:val="77"/>
        </w:numPr>
        <w:spacing w:before="40" w:after="40" w:line="360" w:lineRule="auto"/>
        <w:rPr>
          <w:rFonts w:ascii="David" w:hAnsi="David" w:cs="David"/>
          <w:sz w:val="24"/>
          <w:szCs w:val="24"/>
          <w:rtl/>
        </w:rPr>
      </w:pPr>
      <w:r w:rsidRPr="002D78ED">
        <w:rPr>
          <w:rFonts w:ascii="David" w:hAnsi="David" w:cs="David"/>
          <w:sz w:val="24"/>
          <w:szCs w:val="24"/>
          <w:rtl/>
        </w:rPr>
        <w:t>הובלת הצוות ובנייתו כצוות חינוכי מוביל בגדוד.</w:t>
      </w:r>
    </w:p>
    <w:p w14:paraId="46563EE4" w14:textId="77777777" w:rsidR="002D78ED" w:rsidRPr="002D78ED" w:rsidRDefault="002D78ED" w:rsidP="00457F98">
      <w:pPr>
        <w:numPr>
          <w:ilvl w:val="0"/>
          <w:numId w:val="77"/>
        </w:numPr>
        <w:spacing w:before="40" w:after="40" w:line="360" w:lineRule="auto"/>
        <w:rPr>
          <w:rFonts w:ascii="David" w:hAnsi="David" w:cs="David"/>
          <w:sz w:val="24"/>
          <w:szCs w:val="24"/>
          <w:rtl/>
        </w:rPr>
      </w:pPr>
      <w:r w:rsidRPr="002D78ED">
        <w:rPr>
          <w:rFonts w:ascii="David" w:hAnsi="David" w:cs="David"/>
          <w:sz w:val="24"/>
          <w:szCs w:val="24"/>
          <w:rtl/>
        </w:rPr>
        <w:t>אחריות כוללת על המתרחש בגדוד בהיבטים חינוכיים, ארגוניים ואישיים.</w:t>
      </w:r>
    </w:p>
    <w:p w14:paraId="75B79BE6" w14:textId="77777777" w:rsidR="002D78ED" w:rsidRPr="002D78ED" w:rsidRDefault="002D78ED" w:rsidP="00457F98">
      <w:pPr>
        <w:numPr>
          <w:ilvl w:val="0"/>
          <w:numId w:val="77"/>
        </w:numPr>
        <w:spacing w:before="40" w:after="40" w:line="360" w:lineRule="auto"/>
        <w:rPr>
          <w:rFonts w:ascii="David" w:hAnsi="David" w:cs="David"/>
          <w:sz w:val="24"/>
          <w:szCs w:val="24"/>
          <w:rtl/>
        </w:rPr>
      </w:pPr>
      <w:r w:rsidRPr="002D78ED">
        <w:rPr>
          <w:rFonts w:ascii="David" w:hAnsi="David" w:cs="David"/>
          <w:sz w:val="24"/>
          <w:szCs w:val="24"/>
          <w:rtl/>
        </w:rPr>
        <w:t>אחריות בטיחותית על כלל הפעילות המתקיימת בגדוד.</w:t>
      </w:r>
    </w:p>
    <w:p w14:paraId="1FE4B60D" w14:textId="77777777" w:rsidR="002D78ED" w:rsidRPr="002D78ED" w:rsidRDefault="002D78ED" w:rsidP="00457F98">
      <w:pPr>
        <w:numPr>
          <w:ilvl w:val="0"/>
          <w:numId w:val="77"/>
        </w:numPr>
        <w:spacing w:before="40" w:after="40" w:line="360" w:lineRule="auto"/>
        <w:rPr>
          <w:rFonts w:ascii="David" w:hAnsi="David" w:cs="David"/>
          <w:sz w:val="24"/>
          <w:szCs w:val="24"/>
          <w:rtl/>
        </w:rPr>
      </w:pPr>
      <w:r w:rsidRPr="002D78ED">
        <w:rPr>
          <w:rFonts w:ascii="David" w:hAnsi="David" w:cs="David"/>
          <w:sz w:val="24"/>
          <w:szCs w:val="24"/>
          <w:rtl/>
        </w:rPr>
        <w:t>הובלה של הכנת פעילויות שיא, כגון טיולים ומחנות.</w:t>
      </w:r>
    </w:p>
    <w:p w14:paraId="2428CEFD" w14:textId="77777777" w:rsidR="002D78ED" w:rsidRPr="002D78ED" w:rsidRDefault="002D78ED" w:rsidP="00457F98">
      <w:pPr>
        <w:numPr>
          <w:ilvl w:val="0"/>
          <w:numId w:val="77"/>
        </w:numPr>
        <w:spacing w:before="40" w:after="40" w:line="360" w:lineRule="auto"/>
        <w:rPr>
          <w:rFonts w:ascii="David" w:hAnsi="David" w:cs="David"/>
          <w:sz w:val="24"/>
          <w:szCs w:val="24"/>
          <w:rtl/>
        </w:rPr>
      </w:pPr>
      <w:r w:rsidRPr="002D78ED">
        <w:rPr>
          <w:rFonts w:ascii="David" w:hAnsi="David" w:cs="David"/>
          <w:sz w:val="24"/>
          <w:szCs w:val="24"/>
          <w:rtl/>
        </w:rPr>
        <w:t xml:space="preserve">שותפות בצוות </w:t>
      </w:r>
      <w:proofErr w:type="spellStart"/>
      <w:r w:rsidRPr="002D78ED">
        <w:rPr>
          <w:rFonts w:ascii="David" w:hAnsi="David" w:cs="David"/>
          <w:sz w:val="24"/>
          <w:szCs w:val="24"/>
          <w:rtl/>
        </w:rPr>
        <w:t>רשג"דים</w:t>
      </w:r>
      <w:proofErr w:type="spellEnd"/>
      <w:r w:rsidRPr="002D78ED">
        <w:rPr>
          <w:rFonts w:ascii="David" w:hAnsi="David" w:cs="David"/>
          <w:sz w:val="24"/>
          <w:szCs w:val="24"/>
          <w:rtl/>
        </w:rPr>
        <w:t xml:space="preserve"> שבטי, כחלק מפורום מוביל חינוכיות בשבט.</w:t>
      </w:r>
    </w:p>
    <w:p w14:paraId="4C999793" w14:textId="77777777" w:rsidR="002D78ED" w:rsidRPr="002D78ED" w:rsidRDefault="002D78ED" w:rsidP="002D78ED">
      <w:pPr>
        <w:spacing w:before="40" w:after="40" w:line="360" w:lineRule="auto"/>
        <w:rPr>
          <w:rFonts w:ascii="David" w:hAnsi="David" w:cs="David"/>
          <w:sz w:val="24"/>
          <w:szCs w:val="24"/>
          <w:rtl/>
        </w:rPr>
      </w:pPr>
    </w:p>
    <w:p w14:paraId="3B58D02C" w14:textId="77777777" w:rsidR="002D78ED" w:rsidRPr="002D78ED" w:rsidRDefault="002D78ED" w:rsidP="002D78ED">
      <w:pPr>
        <w:spacing w:before="40" w:after="40" w:line="360" w:lineRule="auto"/>
        <w:rPr>
          <w:rFonts w:ascii="David" w:hAnsi="David" w:cs="David"/>
          <w:b/>
          <w:bCs/>
          <w:sz w:val="24"/>
          <w:szCs w:val="24"/>
          <w:rtl/>
        </w:rPr>
      </w:pPr>
      <w:proofErr w:type="spellStart"/>
      <w:r w:rsidRPr="002D78ED">
        <w:rPr>
          <w:rFonts w:ascii="David" w:hAnsi="David" w:cs="David"/>
          <w:b/>
          <w:bCs/>
          <w:sz w:val="24"/>
          <w:szCs w:val="24"/>
          <w:rtl/>
        </w:rPr>
        <w:t>רשג"ד</w:t>
      </w:r>
      <w:proofErr w:type="spellEnd"/>
      <w:r w:rsidRPr="002D78ED">
        <w:rPr>
          <w:rFonts w:ascii="David" w:hAnsi="David" w:cs="David"/>
          <w:b/>
          <w:bCs/>
          <w:sz w:val="24"/>
          <w:szCs w:val="24"/>
          <w:rtl/>
        </w:rPr>
        <w:t xml:space="preserve"> – הגדרת התפקיד</w:t>
      </w:r>
    </w:p>
    <w:p w14:paraId="593705CB" w14:textId="77777777" w:rsidR="002D78ED" w:rsidRPr="002D78ED" w:rsidRDefault="002D78ED" w:rsidP="00457F98">
      <w:pPr>
        <w:numPr>
          <w:ilvl w:val="0"/>
          <w:numId w:val="77"/>
        </w:numPr>
        <w:spacing w:before="40" w:after="40" w:line="360" w:lineRule="auto"/>
        <w:rPr>
          <w:rFonts w:ascii="David" w:hAnsi="David" w:cs="David"/>
          <w:sz w:val="24"/>
          <w:szCs w:val="24"/>
          <w:rtl/>
        </w:rPr>
      </w:pPr>
      <w:r w:rsidRPr="002D78ED">
        <w:rPr>
          <w:rFonts w:ascii="David" w:hAnsi="David" w:cs="David"/>
          <w:sz w:val="24"/>
          <w:szCs w:val="24"/>
          <w:rtl/>
        </w:rPr>
        <w:t>אחריות על קיום ישיבות צוות קבועות ועל פגישות אישיות עם המדריכים, כחלק מפיתוח</w:t>
      </w:r>
    </w:p>
    <w:p w14:paraId="2EE62679" w14:textId="77777777" w:rsidR="002D78ED" w:rsidRPr="002D78ED" w:rsidRDefault="002D78ED" w:rsidP="00457F98">
      <w:pPr>
        <w:numPr>
          <w:ilvl w:val="0"/>
          <w:numId w:val="77"/>
        </w:numPr>
        <w:spacing w:before="40" w:after="40" w:line="360" w:lineRule="auto"/>
        <w:rPr>
          <w:rFonts w:ascii="David" w:hAnsi="David" w:cs="David"/>
          <w:sz w:val="24"/>
          <w:szCs w:val="24"/>
          <w:rtl/>
        </w:rPr>
      </w:pPr>
      <w:r w:rsidRPr="002D78ED">
        <w:rPr>
          <w:rFonts w:ascii="David" w:hAnsi="David" w:cs="David"/>
          <w:sz w:val="24"/>
          <w:szCs w:val="24"/>
          <w:rtl/>
        </w:rPr>
        <w:t>תהליכים בגדוד והובלתם, וכמענה לפיתוח האישי של חברי הצוות, מדריכים ובני אדם</w:t>
      </w:r>
    </w:p>
    <w:p w14:paraId="4E5EAEBF" w14:textId="77777777" w:rsidR="002D78ED" w:rsidRPr="002D78ED" w:rsidRDefault="002D78ED" w:rsidP="00457F98">
      <w:pPr>
        <w:numPr>
          <w:ilvl w:val="0"/>
          <w:numId w:val="77"/>
        </w:numPr>
        <w:spacing w:before="40" w:after="40" w:line="360" w:lineRule="auto"/>
        <w:rPr>
          <w:rFonts w:ascii="David" w:hAnsi="David" w:cs="David"/>
          <w:sz w:val="24"/>
          <w:szCs w:val="24"/>
          <w:rtl/>
        </w:rPr>
      </w:pPr>
      <w:r w:rsidRPr="002D78ED">
        <w:rPr>
          <w:rFonts w:ascii="David" w:hAnsi="David" w:cs="David"/>
          <w:sz w:val="24"/>
          <w:szCs w:val="24"/>
          <w:rtl/>
        </w:rPr>
        <w:t>כאחד.</w:t>
      </w:r>
    </w:p>
    <w:p w14:paraId="2162B778" w14:textId="77777777" w:rsidR="002D78ED" w:rsidRPr="002D78ED" w:rsidRDefault="002D78ED" w:rsidP="00457F98">
      <w:pPr>
        <w:numPr>
          <w:ilvl w:val="0"/>
          <w:numId w:val="77"/>
        </w:numPr>
        <w:spacing w:before="40" w:after="40" w:line="360" w:lineRule="auto"/>
        <w:rPr>
          <w:rFonts w:ascii="David" w:hAnsi="David" w:cs="David"/>
          <w:sz w:val="24"/>
          <w:szCs w:val="24"/>
          <w:rtl/>
        </w:rPr>
      </w:pPr>
      <w:r w:rsidRPr="002D78ED">
        <w:rPr>
          <w:rFonts w:ascii="David" w:hAnsi="David" w:cs="David"/>
          <w:sz w:val="24"/>
          <w:szCs w:val="24"/>
          <w:rtl/>
        </w:rPr>
        <w:t xml:space="preserve">הובלת תהליך עיצוב של </w:t>
      </w:r>
      <w:proofErr w:type="spellStart"/>
      <w:r w:rsidRPr="002D78ED">
        <w:rPr>
          <w:rFonts w:ascii="David" w:hAnsi="David" w:cs="David"/>
          <w:sz w:val="24"/>
          <w:szCs w:val="24"/>
          <w:rtl/>
        </w:rPr>
        <w:t>חזון</w:t>
      </w:r>
      <w:proofErr w:type="spellEnd"/>
      <w:r w:rsidRPr="002D78ED">
        <w:rPr>
          <w:rFonts w:ascii="David" w:hAnsi="David" w:cs="David"/>
          <w:sz w:val="24"/>
          <w:szCs w:val="24"/>
          <w:rtl/>
        </w:rPr>
        <w:t xml:space="preserve"> חינוכי משותף, מטרות חינוכיות ודגשים חינוכיים .</w:t>
      </w:r>
    </w:p>
    <w:p w14:paraId="63254784" w14:textId="77777777" w:rsidR="002D78ED" w:rsidRPr="002D78ED" w:rsidRDefault="002D78ED" w:rsidP="00457F98">
      <w:pPr>
        <w:numPr>
          <w:ilvl w:val="0"/>
          <w:numId w:val="77"/>
        </w:numPr>
        <w:spacing w:before="40" w:after="40" w:line="360" w:lineRule="auto"/>
        <w:rPr>
          <w:rFonts w:ascii="David" w:hAnsi="David" w:cs="David"/>
          <w:sz w:val="24"/>
          <w:szCs w:val="24"/>
          <w:rtl/>
        </w:rPr>
      </w:pPr>
      <w:r w:rsidRPr="002D78ED">
        <w:rPr>
          <w:rFonts w:ascii="David" w:hAnsi="David" w:cs="David"/>
          <w:sz w:val="24"/>
          <w:szCs w:val="24"/>
          <w:rtl/>
        </w:rPr>
        <w:t>הובלת פורום גדודי דמוקרטי מייצג של חניכים.</w:t>
      </w:r>
    </w:p>
    <w:p w14:paraId="28357363" w14:textId="77777777" w:rsidR="002D78ED" w:rsidRPr="002D78ED" w:rsidRDefault="002D78ED" w:rsidP="00457F98">
      <w:pPr>
        <w:numPr>
          <w:ilvl w:val="0"/>
          <w:numId w:val="77"/>
        </w:numPr>
        <w:spacing w:before="40" w:after="40" w:line="360" w:lineRule="auto"/>
        <w:rPr>
          <w:rFonts w:ascii="David" w:hAnsi="David" w:cs="David"/>
          <w:sz w:val="24"/>
          <w:szCs w:val="24"/>
          <w:rtl/>
        </w:rPr>
      </w:pPr>
      <w:r w:rsidRPr="002D78ED">
        <w:rPr>
          <w:rFonts w:ascii="David" w:hAnsi="David" w:cs="David"/>
          <w:sz w:val="24"/>
          <w:szCs w:val="24"/>
          <w:rtl/>
        </w:rPr>
        <w:t>קיום קשר עם הורי החניכים.</w:t>
      </w:r>
    </w:p>
    <w:p w14:paraId="25986E0A" w14:textId="77777777" w:rsidR="002D78ED" w:rsidRPr="002D78ED" w:rsidRDefault="002D78ED" w:rsidP="00457F98">
      <w:pPr>
        <w:numPr>
          <w:ilvl w:val="0"/>
          <w:numId w:val="77"/>
        </w:numPr>
        <w:spacing w:before="40" w:after="40" w:line="360" w:lineRule="auto"/>
        <w:rPr>
          <w:rFonts w:ascii="David" w:hAnsi="David" w:cs="David"/>
          <w:sz w:val="24"/>
          <w:szCs w:val="24"/>
        </w:rPr>
      </w:pPr>
      <w:r w:rsidRPr="002D78ED">
        <w:rPr>
          <w:rFonts w:ascii="David" w:hAnsi="David" w:cs="David"/>
          <w:sz w:val="24"/>
          <w:szCs w:val="24"/>
          <w:rtl/>
        </w:rPr>
        <w:t xml:space="preserve">קיום קשר בלתי אמצעי עם חניכי הגדוד. </w:t>
      </w:r>
    </w:p>
    <w:p w14:paraId="32D7C0B5" w14:textId="1EA2C818" w:rsidR="002D78ED" w:rsidRDefault="000212CF" w:rsidP="002D78ED">
      <w:pPr>
        <w:shd w:val="clear" w:color="auto" w:fill="FFFFFF"/>
        <w:spacing w:beforeLines="40" w:before="96" w:afterLines="40" w:after="96" w:line="360" w:lineRule="auto"/>
        <w:rPr>
          <w:rFonts w:ascii="David" w:eastAsia="Times New Roman" w:hAnsi="David" w:cs="David"/>
          <w:b/>
          <w:bCs/>
          <w:color w:val="000000"/>
          <w:sz w:val="28"/>
          <w:szCs w:val="28"/>
          <w:rtl/>
        </w:rPr>
      </w:pPr>
      <w:r w:rsidRPr="000212CF">
        <w:rPr>
          <w:rFonts w:ascii="David" w:eastAsia="Times New Roman" w:hAnsi="David" w:cs="David" w:hint="cs"/>
          <w:b/>
          <w:bCs/>
          <w:color w:val="000000"/>
          <w:sz w:val="28"/>
          <w:szCs w:val="28"/>
          <w:rtl/>
        </w:rPr>
        <w:lastRenderedPageBreak/>
        <w:t>נספח- לו"ז שבועי</w:t>
      </w:r>
    </w:p>
    <w:tbl>
      <w:tblPr>
        <w:tblStyle w:val="a9"/>
        <w:bidiVisual/>
        <w:tblW w:w="0" w:type="auto"/>
        <w:tblLook w:val="04A0" w:firstRow="1" w:lastRow="0" w:firstColumn="1" w:lastColumn="0" w:noHBand="0" w:noVBand="1"/>
      </w:tblPr>
      <w:tblGrid>
        <w:gridCol w:w="1037"/>
        <w:gridCol w:w="1037"/>
        <w:gridCol w:w="1038"/>
        <w:gridCol w:w="1038"/>
        <w:gridCol w:w="1038"/>
        <w:gridCol w:w="1038"/>
        <w:gridCol w:w="1038"/>
        <w:gridCol w:w="1038"/>
      </w:tblGrid>
      <w:tr w:rsidR="00487B49" w14:paraId="1213D6D0" w14:textId="77777777" w:rsidTr="00487B49">
        <w:tc>
          <w:tcPr>
            <w:tcW w:w="1037" w:type="dxa"/>
          </w:tcPr>
          <w:p w14:paraId="15691257"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7" w:type="dxa"/>
          </w:tcPr>
          <w:p w14:paraId="7AF158D6" w14:textId="4A41DA8B" w:rsidR="00487B49" w:rsidRDefault="00487B49" w:rsidP="002D78ED">
            <w:pPr>
              <w:spacing w:beforeLines="40" w:before="96" w:afterLines="40" w:after="96" w:line="360" w:lineRule="auto"/>
              <w:rPr>
                <w:rFonts w:ascii="David" w:eastAsia="Times New Roman" w:hAnsi="David" w:cs="David"/>
                <w:b/>
                <w:bCs/>
                <w:color w:val="000000"/>
                <w:sz w:val="24"/>
                <w:szCs w:val="24"/>
                <w:rtl/>
              </w:rPr>
            </w:pPr>
            <w:r>
              <w:rPr>
                <w:rFonts w:ascii="David" w:eastAsia="Times New Roman" w:hAnsi="David" w:cs="David" w:hint="cs"/>
                <w:b/>
                <w:bCs/>
                <w:color w:val="000000"/>
                <w:sz w:val="24"/>
                <w:szCs w:val="24"/>
                <w:rtl/>
              </w:rPr>
              <w:t>ראשון</w:t>
            </w:r>
          </w:p>
        </w:tc>
        <w:tc>
          <w:tcPr>
            <w:tcW w:w="1038" w:type="dxa"/>
          </w:tcPr>
          <w:p w14:paraId="17EA03A7" w14:textId="239E6E6A" w:rsidR="00487B49" w:rsidRDefault="00487B49" w:rsidP="002D78ED">
            <w:pPr>
              <w:spacing w:beforeLines="40" w:before="96" w:afterLines="40" w:after="96" w:line="360" w:lineRule="auto"/>
              <w:rPr>
                <w:rFonts w:ascii="David" w:eastAsia="Times New Roman" w:hAnsi="David" w:cs="David"/>
                <w:b/>
                <w:bCs/>
                <w:color w:val="000000"/>
                <w:sz w:val="24"/>
                <w:szCs w:val="24"/>
                <w:rtl/>
              </w:rPr>
            </w:pPr>
            <w:r>
              <w:rPr>
                <w:rFonts w:ascii="David" w:eastAsia="Times New Roman" w:hAnsi="David" w:cs="David" w:hint="cs"/>
                <w:b/>
                <w:bCs/>
                <w:color w:val="000000"/>
                <w:sz w:val="24"/>
                <w:szCs w:val="24"/>
                <w:rtl/>
              </w:rPr>
              <w:t>שני</w:t>
            </w:r>
          </w:p>
        </w:tc>
        <w:tc>
          <w:tcPr>
            <w:tcW w:w="1038" w:type="dxa"/>
          </w:tcPr>
          <w:p w14:paraId="079AE587" w14:textId="567BF7B1" w:rsidR="00487B49" w:rsidRDefault="00487B49" w:rsidP="002D78ED">
            <w:pPr>
              <w:spacing w:beforeLines="40" w:before="96" w:afterLines="40" w:after="96" w:line="360" w:lineRule="auto"/>
              <w:rPr>
                <w:rFonts w:ascii="David" w:eastAsia="Times New Roman" w:hAnsi="David" w:cs="David"/>
                <w:b/>
                <w:bCs/>
                <w:color w:val="000000"/>
                <w:sz w:val="24"/>
                <w:szCs w:val="24"/>
                <w:rtl/>
              </w:rPr>
            </w:pPr>
            <w:r>
              <w:rPr>
                <w:rFonts w:ascii="David" w:eastAsia="Times New Roman" w:hAnsi="David" w:cs="David" w:hint="cs"/>
                <w:b/>
                <w:bCs/>
                <w:color w:val="000000"/>
                <w:sz w:val="24"/>
                <w:szCs w:val="24"/>
                <w:rtl/>
              </w:rPr>
              <w:t>שלישי</w:t>
            </w:r>
          </w:p>
        </w:tc>
        <w:tc>
          <w:tcPr>
            <w:tcW w:w="1038" w:type="dxa"/>
          </w:tcPr>
          <w:p w14:paraId="5C6426EF" w14:textId="2FE2852A" w:rsidR="00487B49" w:rsidRDefault="00487B49" w:rsidP="002D78ED">
            <w:pPr>
              <w:spacing w:beforeLines="40" w:before="96" w:afterLines="40" w:after="96" w:line="360" w:lineRule="auto"/>
              <w:rPr>
                <w:rFonts w:ascii="David" w:eastAsia="Times New Roman" w:hAnsi="David" w:cs="David"/>
                <w:b/>
                <w:bCs/>
                <w:color w:val="000000"/>
                <w:sz w:val="24"/>
                <w:szCs w:val="24"/>
                <w:rtl/>
              </w:rPr>
            </w:pPr>
            <w:r>
              <w:rPr>
                <w:rFonts w:ascii="David" w:eastAsia="Times New Roman" w:hAnsi="David" w:cs="David" w:hint="cs"/>
                <w:b/>
                <w:bCs/>
                <w:color w:val="000000"/>
                <w:sz w:val="24"/>
                <w:szCs w:val="24"/>
                <w:rtl/>
              </w:rPr>
              <w:t>רביעי</w:t>
            </w:r>
          </w:p>
        </w:tc>
        <w:tc>
          <w:tcPr>
            <w:tcW w:w="1038" w:type="dxa"/>
          </w:tcPr>
          <w:p w14:paraId="09369630" w14:textId="4DE9D395" w:rsidR="00487B49" w:rsidRDefault="00487B49" w:rsidP="002D78ED">
            <w:pPr>
              <w:spacing w:beforeLines="40" w:before="96" w:afterLines="40" w:after="96" w:line="360" w:lineRule="auto"/>
              <w:rPr>
                <w:rFonts w:ascii="David" w:eastAsia="Times New Roman" w:hAnsi="David" w:cs="David"/>
                <w:b/>
                <w:bCs/>
                <w:color w:val="000000"/>
                <w:sz w:val="24"/>
                <w:szCs w:val="24"/>
                <w:rtl/>
              </w:rPr>
            </w:pPr>
            <w:r>
              <w:rPr>
                <w:rFonts w:ascii="David" w:eastAsia="Times New Roman" w:hAnsi="David" w:cs="David" w:hint="cs"/>
                <w:b/>
                <w:bCs/>
                <w:color w:val="000000"/>
                <w:sz w:val="24"/>
                <w:szCs w:val="24"/>
                <w:rtl/>
              </w:rPr>
              <w:t>חמישי</w:t>
            </w:r>
          </w:p>
        </w:tc>
        <w:tc>
          <w:tcPr>
            <w:tcW w:w="1038" w:type="dxa"/>
          </w:tcPr>
          <w:p w14:paraId="0E2C707B" w14:textId="1123D60B" w:rsidR="00487B49" w:rsidRDefault="00487B49" w:rsidP="002D78ED">
            <w:pPr>
              <w:spacing w:beforeLines="40" w:before="96" w:afterLines="40" w:after="96" w:line="360" w:lineRule="auto"/>
              <w:rPr>
                <w:rFonts w:ascii="David" w:eastAsia="Times New Roman" w:hAnsi="David" w:cs="David"/>
                <w:b/>
                <w:bCs/>
                <w:color w:val="000000"/>
                <w:sz w:val="24"/>
                <w:szCs w:val="24"/>
                <w:rtl/>
              </w:rPr>
            </w:pPr>
            <w:r>
              <w:rPr>
                <w:rFonts w:ascii="David" w:eastAsia="Times New Roman" w:hAnsi="David" w:cs="David" w:hint="cs"/>
                <w:b/>
                <w:bCs/>
                <w:color w:val="000000"/>
                <w:sz w:val="24"/>
                <w:szCs w:val="24"/>
                <w:rtl/>
              </w:rPr>
              <w:t>שישי</w:t>
            </w:r>
          </w:p>
        </w:tc>
        <w:tc>
          <w:tcPr>
            <w:tcW w:w="1038" w:type="dxa"/>
          </w:tcPr>
          <w:p w14:paraId="59E3C545" w14:textId="78DBF3DF" w:rsidR="00487B49" w:rsidRDefault="00487B49" w:rsidP="002D78ED">
            <w:pPr>
              <w:spacing w:beforeLines="40" w:before="96" w:afterLines="40" w:after="96" w:line="360" w:lineRule="auto"/>
              <w:rPr>
                <w:rFonts w:ascii="David" w:eastAsia="Times New Roman" w:hAnsi="David" w:cs="David"/>
                <w:b/>
                <w:bCs/>
                <w:color w:val="000000"/>
                <w:sz w:val="24"/>
                <w:szCs w:val="24"/>
                <w:rtl/>
              </w:rPr>
            </w:pPr>
            <w:r>
              <w:rPr>
                <w:rFonts w:ascii="David" w:eastAsia="Times New Roman" w:hAnsi="David" w:cs="David" w:hint="cs"/>
                <w:b/>
                <w:bCs/>
                <w:color w:val="000000"/>
                <w:sz w:val="24"/>
                <w:szCs w:val="24"/>
                <w:rtl/>
              </w:rPr>
              <w:t>שבת</w:t>
            </w:r>
          </w:p>
        </w:tc>
      </w:tr>
      <w:tr w:rsidR="00487B49" w14:paraId="385772A6" w14:textId="77777777" w:rsidTr="00487B49">
        <w:tc>
          <w:tcPr>
            <w:tcW w:w="1037" w:type="dxa"/>
          </w:tcPr>
          <w:p w14:paraId="1E24AEE0" w14:textId="3AB0945D" w:rsidR="00487B49" w:rsidRDefault="00487B49" w:rsidP="002D78ED">
            <w:pPr>
              <w:spacing w:beforeLines="40" w:before="96" w:afterLines="40" w:after="96" w:line="360" w:lineRule="auto"/>
              <w:rPr>
                <w:rFonts w:ascii="David" w:eastAsia="Times New Roman" w:hAnsi="David" w:cs="David"/>
                <w:b/>
                <w:bCs/>
                <w:color w:val="000000"/>
                <w:sz w:val="24"/>
                <w:szCs w:val="24"/>
                <w:rtl/>
              </w:rPr>
            </w:pPr>
            <w:r>
              <w:rPr>
                <w:rFonts w:ascii="David" w:eastAsia="Times New Roman" w:hAnsi="David" w:cs="David" w:hint="cs"/>
                <w:b/>
                <w:bCs/>
                <w:color w:val="000000"/>
                <w:sz w:val="24"/>
                <w:szCs w:val="24"/>
                <w:rtl/>
              </w:rPr>
              <w:t>07:00</w:t>
            </w:r>
          </w:p>
        </w:tc>
        <w:tc>
          <w:tcPr>
            <w:tcW w:w="1037" w:type="dxa"/>
          </w:tcPr>
          <w:p w14:paraId="00557B88"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6A70ADB3"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7FC4AD0D"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372FD212"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409ACA3D"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0D4D6DDD"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6E7C79BE"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r>
      <w:tr w:rsidR="00487B49" w14:paraId="60A182A4" w14:textId="77777777" w:rsidTr="00487B49">
        <w:tc>
          <w:tcPr>
            <w:tcW w:w="1037" w:type="dxa"/>
          </w:tcPr>
          <w:p w14:paraId="0DD61144" w14:textId="6AAFC6FB" w:rsidR="00487B49" w:rsidRDefault="00487B49" w:rsidP="002D78ED">
            <w:pPr>
              <w:spacing w:beforeLines="40" w:before="96" w:afterLines="40" w:after="96" w:line="360" w:lineRule="auto"/>
              <w:rPr>
                <w:rFonts w:ascii="David" w:eastAsia="Times New Roman" w:hAnsi="David" w:cs="David"/>
                <w:b/>
                <w:bCs/>
                <w:color w:val="000000"/>
                <w:sz w:val="24"/>
                <w:szCs w:val="24"/>
                <w:rtl/>
              </w:rPr>
            </w:pPr>
            <w:r>
              <w:rPr>
                <w:rFonts w:ascii="David" w:eastAsia="Times New Roman" w:hAnsi="David" w:cs="David" w:hint="cs"/>
                <w:b/>
                <w:bCs/>
                <w:color w:val="000000"/>
                <w:sz w:val="24"/>
                <w:szCs w:val="24"/>
                <w:rtl/>
              </w:rPr>
              <w:t>08:00</w:t>
            </w:r>
          </w:p>
        </w:tc>
        <w:tc>
          <w:tcPr>
            <w:tcW w:w="1037" w:type="dxa"/>
          </w:tcPr>
          <w:p w14:paraId="686111B4"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6EF1027A"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2EF8E53A"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1D7EB2EC"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20A2BAD6"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1DE678F0"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2DBA56D2"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r>
      <w:tr w:rsidR="00487B49" w14:paraId="3DD57596" w14:textId="77777777" w:rsidTr="00487B49">
        <w:tc>
          <w:tcPr>
            <w:tcW w:w="1037" w:type="dxa"/>
          </w:tcPr>
          <w:p w14:paraId="2F1DAAF1" w14:textId="45F0E683" w:rsidR="00487B49" w:rsidRDefault="00487B49" w:rsidP="002D78ED">
            <w:pPr>
              <w:spacing w:beforeLines="40" w:before="96" w:afterLines="40" w:after="96" w:line="360" w:lineRule="auto"/>
              <w:rPr>
                <w:rFonts w:ascii="David" w:eastAsia="Times New Roman" w:hAnsi="David" w:cs="David"/>
                <w:b/>
                <w:bCs/>
                <w:color w:val="000000"/>
                <w:sz w:val="24"/>
                <w:szCs w:val="24"/>
                <w:rtl/>
              </w:rPr>
            </w:pPr>
            <w:r>
              <w:rPr>
                <w:rFonts w:ascii="David" w:eastAsia="Times New Roman" w:hAnsi="David" w:cs="David" w:hint="cs"/>
                <w:b/>
                <w:bCs/>
                <w:color w:val="000000"/>
                <w:sz w:val="24"/>
                <w:szCs w:val="24"/>
                <w:rtl/>
              </w:rPr>
              <w:t>09:00</w:t>
            </w:r>
          </w:p>
        </w:tc>
        <w:tc>
          <w:tcPr>
            <w:tcW w:w="1037" w:type="dxa"/>
          </w:tcPr>
          <w:p w14:paraId="20339F78"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77796FBE"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08C0D239"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684D9478"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0345AF8A"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236C02D9"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01B5FDC7"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r>
      <w:tr w:rsidR="00487B49" w14:paraId="03C39FC7" w14:textId="77777777" w:rsidTr="00487B49">
        <w:tc>
          <w:tcPr>
            <w:tcW w:w="1037" w:type="dxa"/>
          </w:tcPr>
          <w:p w14:paraId="410CE179" w14:textId="1E789C80" w:rsidR="00487B49" w:rsidRDefault="00487B49" w:rsidP="002D78ED">
            <w:pPr>
              <w:spacing w:beforeLines="40" w:before="96" w:afterLines="40" w:after="96" w:line="360" w:lineRule="auto"/>
              <w:rPr>
                <w:rFonts w:ascii="David" w:eastAsia="Times New Roman" w:hAnsi="David" w:cs="David"/>
                <w:b/>
                <w:bCs/>
                <w:color w:val="000000"/>
                <w:sz w:val="24"/>
                <w:szCs w:val="24"/>
                <w:rtl/>
              </w:rPr>
            </w:pPr>
            <w:r>
              <w:rPr>
                <w:rFonts w:ascii="David" w:eastAsia="Times New Roman" w:hAnsi="David" w:cs="David" w:hint="cs"/>
                <w:b/>
                <w:bCs/>
                <w:color w:val="000000"/>
                <w:sz w:val="24"/>
                <w:szCs w:val="24"/>
                <w:rtl/>
              </w:rPr>
              <w:t>10:00</w:t>
            </w:r>
          </w:p>
        </w:tc>
        <w:tc>
          <w:tcPr>
            <w:tcW w:w="1037" w:type="dxa"/>
          </w:tcPr>
          <w:p w14:paraId="2632B19B"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01D44833"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47E28B8B"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5910241F"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5B4694D3"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3DC83B25"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4591C1C6"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r>
      <w:tr w:rsidR="00487B49" w14:paraId="54CB1021" w14:textId="77777777" w:rsidTr="00487B49">
        <w:tc>
          <w:tcPr>
            <w:tcW w:w="1037" w:type="dxa"/>
          </w:tcPr>
          <w:p w14:paraId="02D5366A" w14:textId="112EFA6C" w:rsidR="00487B49" w:rsidRDefault="00487B49" w:rsidP="002D78ED">
            <w:pPr>
              <w:spacing w:beforeLines="40" w:before="96" w:afterLines="40" w:after="96" w:line="360" w:lineRule="auto"/>
              <w:rPr>
                <w:rFonts w:ascii="David" w:eastAsia="Times New Roman" w:hAnsi="David" w:cs="David"/>
                <w:b/>
                <w:bCs/>
                <w:color w:val="000000"/>
                <w:sz w:val="24"/>
                <w:szCs w:val="24"/>
                <w:rtl/>
              </w:rPr>
            </w:pPr>
            <w:r>
              <w:rPr>
                <w:rFonts w:ascii="David" w:eastAsia="Times New Roman" w:hAnsi="David" w:cs="David" w:hint="cs"/>
                <w:b/>
                <w:bCs/>
                <w:color w:val="000000"/>
                <w:sz w:val="24"/>
                <w:szCs w:val="24"/>
                <w:rtl/>
              </w:rPr>
              <w:t>11:00</w:t>
            </w:r>
          </w:p>
        </w:tc>
        <w:tc>
          <w:tcPr>
            <w:tcW w:w="1037" w:type="dxa"/>
          </w:tcPr>
          <w:p w14:paraId="48953EEC"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209BC957"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1387E4C7"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5F60556C"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0DB9F3BE"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31C87BE4"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7345B8AF"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r>
      <w:tr w:rsidR="00487B49" w14:paraId="06028436" w14:textId="77777777" w:rsidTr="00487B49">
        <w:tc>
          <w:tcPr>
            <w:tcW w:w="1037" w:type="dxa"/>
          </w:tcPr>
          <w:p w14:paraId="0D3693E3" w14:textId="047A1E3E" w:rsidR="00487B49" w:rsidRDefault="00487B49" w:rsidP="002D78ED">
            <w:pPr>
              <w:spacing w:beforeLines="40" w:before="96" w:afterLines="40" w:after="96" w:line="360" w:lineRule="auto"/>
              <w:rPr>
                <w:rFonts w:ascii="David" w:eastAsia="Times New Roman" w:hAnsi="David" w:cs="David"/>
                <w:b/>
                <w:bCs/>
                <w:color w:val="000000"/>
                <w:sz w:val="24"/>
                <w:szCs w:val="24"/>
                <w:rtl/>
              </w:rPr>
            </w:pPr>
            <w:r>
              <w:rPr>
                <w:rFonts w:ascii="David" w:eastAsia="Times New Roman" w:hAnsi="David" w:cs="David" w:hint="cs"/>
                <w:b/>
                <w:bCs/>
                <w:color w:val="000000"/>
                <w:sz w:val="24"/>
                <w:szCs w:val="24"/>
                <w:rtl/>
              </w:rPr>
              <w:t>12:00</w:t>
            </w:r>
          </w:p>
        </w:tc>
        <w:tc>
          <w:tcPr>
            <w:tcW w:w="1037" w:type="dxa"/>
          </w:tcPr>
          <w:p w14:paraId="01D43366"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44C491EB"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441EB140"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6882BCAA"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7A8CAC7B"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01C1EC04"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0787F65A"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r>
      <w:tr w:rsidR="00487B49" w14:paraId="6D393428" w14:textId="77777777" w:rsidTr="00487B49">
        <w:tc>
          <w:tcPr>
            <w:tcW w:w="1037" w:type="dxa"/>
          </w:tcPr>
          <w:p w14:paraId="2996C7DA" w14:textId="42266240" w:rsidR="00487B49" w:rsidRDefault="00487B49" w:rsidP="002D78ED">
            <w:pPr>
              <w:spacing w:beforeLines="40" w:before="96" w:afterLines="40" w:after="96" w:line="360" w:lineRule="auto"/>
              <w:rPr>
                <w:rFonts w:ascii="David" w:eastAsia="Times New Roman" w:hAnsi="David" w:cs="David"/>
                <w:b/>
                <w:bCs/>
                <w:color w:val="000000"/>
                <w:sz w:val="24"/>
                <w:szCs w:val="24"/>
                <w:rtl/>
              </w:rPr>
            </w:pPr>
            <w:r>
              <w:rPr>
                <w:rFonts w:ascii="David" w:eastAsia="Times New Roman" w:hAnsi="David" w:cs="David" w:hint="cs"/>
                <w:b/>
                <w:bCs/>
                <w:color w:val="000000"/>
                <w:sz w:val="24"/>
                <w:szCs w:val="24"/>
                <w:rtl/>
              </w:rPr>
              <w:t>13:00</w:t>
            </w:r>
          </w:p>
        </w:tc>
        <w:tc>
          <w:tcPr>
            <w:tcW w:w="1037" w:type="dxa"/>
          </w:tcPr>
          <w:p w14:paraId="187DC247"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2B92E6B3"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3DA930C0"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1EC019C8"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4AA9D3F0"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7034868F"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2A1B1D21"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r>
      <w:tr w:rsidR="00487B49" w14:paraId="7B6F0658" w14:textId="77777777" w:rsidTr="00487B49">
        <w:tc>
          <w:tcPr>
            <w:tcW w:w="1037" w:type="dxa"/>
          </w:tcPr>
          <w:p w14:paraId="07D8463F" w14:textId="1E7D3369" w:rsidR="00487B49" w:rsidRDefault="00487B49" w:rsidP="002D78ED">
            <w:pPr>
              <w:spacing w:beforeLines="40" w:before="96" w:afterLines="40" w:after="96" w:line="360" w:lineRule="auto"/>
              <w:rPr>
                <w:rFonts w:ascii="David" w:eastAsia="Times New Roman" w:hAnsi="David" w:cs="David" w:hint="cs"/>
                <w:b/>
                <w:bCs/>
                <w:color w:val="000000"/>
                <w:sz w:val="24"/>
                <w:szCs w:val="24"/>
                <w:rtl/>
              </w:rPr>
            </w:pPr>
            <w:r>
              <w:rPr>
                <w:rFonts w:ascii="David" w:eastAsia="Times New Roman" w:hAnsi="David" w:cs="David" w:hint="cs"/>
                <w:b/>
                <w:bCs/>
                <w:color w:val="000000"/>
                <w:sz w:val="24"/>
                <w:szCs w:val="24"/>
                <w:rtl/>
              </w:rPr>
              <w:t>14:00</w:t>
            </w:r>
          </w:p>
        </w:tc>
        <w:tc>
          <w:tcPr>
            <w:tcW w:w="1037" w:type="dxa"/>
          </w:tcPr>
          <w:p w14:paraId="0F0BA493"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4CB54C08"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6232A453"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4BD6E0B0"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0D76A64B"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1BD6435F"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05E348DD"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r>
      <w:tr w:rsidR="00487B49" w14:paraId="4BB74D92" w14:textId="77777777" w:rsidTr="00487B49">
        <w:tc>
          <w:tcPr>
            <w:tcW w:w="1037" w:type="dxa"/>
          </w:tcPr>
          <w:p w14:paraId="69AD5AC2" w14:textId="791DCD9B" w:rsidR="00487B49" w:rsidRDefault="00487B49" w:rsidP="002D78ED">
            <w:pPr>
              <w:spacing w:beforeLines="40" w:before="96" w:afterLines="40" w:after="96" w:line="360" w:lineRule="auto"/>
              <w:rPr>
                <w:rFonts w:ascii="David" w:eastAsia="Times New Roman" w:hAnsi="David" w:cs="David" w:hint="cs"/>
                <w:b/>
                <w:bCs/>
                <w:color w:val="000000"/>
                <w:sz w:val="24"/>
                <w:szCs w:val="24"/>
                <w:rtl/>
              </w:rPr>
            </w:pPr>
            <w:r>
              <w:rPr>
                <w:rFonts w:ascii="David" w:eastAsia="Times New Roman" w:hAnsi="David" w:cs="David" w:hint="cs"/>
                <w:b/>
                <w:bCs/>
                <w:color w:val="000000"/>
                <w:sz w:val="24"/>
                <w:szCs w:val="24"/>
                <w:rtl/>
              </w:rPr>
              <w:t>15:00</w:t>
            </w:r>
          </w:p>
        </w:tc>
        <w:tc>
          <w:tcPr>
            <w:tcW w:w="1037" w:type="dxa"/>
          </w:tcPr>
          <w:p w14:paraId="3A7FB65E"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50841195"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75A36E5F"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19CE2C46"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1585335A"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320FC6D5"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224BA9A1"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r>
      <w:tr w:rsidR="00487B49" w14:paraId="6915DB33" w14:textId="77777777" w:rsidTr="00487B49">
        <w:tc>
          <w:tcPr>
            <w:tcW w:w="1037" w:type="dxa"/>
          </w:tcPr>
          <w:p w14:paraId="20617405" w14:textId="7D7F1A82" w:rsidR="00487B49" w:rsidRDefault="00487B49" w:rsidP="002D78ED">
            <w:pPr>
              <w:spacing w:beforeLines="40" w:before="96" w:afterLines="40" w:after="96" w:line="360" w:lineRule="auto"/>
              <w:rPr>
                <w:rFonts w:ascii="David" w:eastAsia="Times New Roman" w:hAnsi="David" w:cs="David" w:hint="cs"/>
                <w:b/>
                <w:bCs/>
                <w:color w:val="000000"/>
                <w:sz w:val="24"/>
                <w:szCs w:val="24"/>
                <w:rtl/>
              </w:rPr>
            </w:pPr>
            <w:r>
              <w:rPr>
                <w:rFonts w:ascii="David" w:eastAsia="Times New Roman" w:hAnsi="David" w:cs="David" w:hint="cs"/>
                <w:b/>
                <w:bCs/>
                <w:color w:val="000000"/>
                <w:sz w:val="24"/>
                <w:szCs w:val="24"/>
                <w:rtl/>
              </w:rPr>
              <w:t>16:00</w:t>
            </w:r>
          </w:p>
        </w:tc>
        <w:tc>
          <w:tcPr>
            <w:tcW w:w="1037" w:type="dxa"/>
          </w:tcPr>
          <w:p w14:paraId="55ACB9D5"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5E620E4C"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72CB655A"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7FFC3589"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099ED51D"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2D627541"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35390F89"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r>
      <w:tr w:rsidR="00487B49" w14:paraId="4B66EB71" w14:textId="77777777" w:rsidTr="00487B49">
        <w:tc>
          <w:tcPr>
            <w:tcW w:w="1037" w:type="dxa"/>
          </w:tcPr>
          <w:p w14:paraId="21DEAF17" w14:textId="5758B27B" w:rsidR="00487B49" w:rsidRDefault="00487B49" w:rsidP="002D78ED">
            <w:pPr>
              <w:spacing w:beforeLines="40" w:before="96" w:afterLines="40" w:after="96" w:line="360" w:lineRule="auto"/>
              <w:rPr>
                <w:rFonts w:ascii="David" w:eastAsia="Times New Roman" w:hAnsi="David" w:cs="David" w:hint="cs"/>
                <w:b/>
                <w:bCs/>
                <w:color w:val="000000"/>
                <w:sz w:val="24"/>
                <w:szCs w:val="24"/>
                <w:rtl/>
              </w:rPr>
            </w:pPr>
            <w:r>
              <w:rPr>
                <w:rFonts w:ascii="David" w:eastAsia="Times New Roman" w:hAnsi="David" w:cs="David" w:hint="cs"/>
                <w:b/>
                <w:bCs/>
                <w:color w:val="000000"/>
                <w:sz w:val="24"/>
                <w:szCs w:val="24"/>
                <w:rtl/>
              </w:rPr>
              <w:t>17:00</w:t>
            </w:r>
          </w:p>
        </w:tc>
        <w:tc>
          <w:tcPr>
            <w:tcW w:w="1037" w:type="dxa"/>
          </w:tcPr>
          <w:p w14:paraId="76EFDA19"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6A8EDBA1"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058C94B8"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7D321987"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060A4336"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52C12923"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5753F83C"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r>
      <w:tr w:rsidR="00487B49" w14:paraId="12E41794" w14:textId="77777777" w:rsidTr="00487B49">
        <w:tc>
          <w:tcPr>
            <w:tcW w:w="1037" w:type="dxa"/>
          </w:tcPr>
          <w:p w14:paraId="16D664A5" w14:textId="4743986B" w:rsidR="00487B49" w:rsidRDefault="00487B49" w:rsidP="002D78ED">
            <w:pPr>
              <w:spacing w:beforeLines="40" w:before="96" w:afterLines="40" w:after="96" w:line="360" w:lineRule="auto"/>
              <w:rPr>
                <w:rFonts w:ascii="David" w:eastAsia="Times New Roman" w:hAnsi="David" w:cs="David" w:hint="cs"/>
                <w:b/>
                <w:bCs/>
                <w:color w:val="000000"/>
                <w:sz w:val="24"/>
                <w:szCs w:val="24"/>
                <w:rtl/>
              </w:rPr>
            </w:pPr>
            <w:r>
              <w:rPr>
                <w:rFonts w:ascii="David" w:eastAsia="Times New Roman" w:hAnsi="David" w:cs="David" w:hint="cs"/>
                <w:b/>
                <w:bCs/>
                <w:color w:val="000000"/>
                <w:sz w:val="24"/>
                <w:szCs w:val="24"/>
                <w:rtl/>
              </w:rPr>
              <w:t>18:00</w:t>
            </w:r>
          </w:p>
        </w:tc>
        <w:tc>
          <w:tcPr>
            <w:tcW w:w="1037" w:type="dxa"/>
          </w:tcPr>
          <w:p w14:paraId="39DFD580"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5B0E54E2"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4FDB4395"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29BC9108"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4214BAF2"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3054A3FE"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3A240517"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r>
      <w:tr w:rsidR="00487B49" w14:paraId="0889FF03" w14:textId="77777777" w:rsidTr="00487B49">
        <w:tc>
          <w:tcPr>
            <w:tcW w:w="1037" w:type="dxa"/>
          </w:tcPr>
          <w:p w14:paraId="20175E70" w14:textId="2B26F4D3" w:rsidR="00487B49" w:rsidRDefault="00487B49" w:rsidP="002D78ED">
            <w:pPr>
              <w:spacing w:beforeLines="40" w:before="96" w:afterLines="40" w:after="96" w:line="360" w:lineRule="auto"/>
              <w:rPr>
                <w:rFonts w:ascii="David" w:eastAsia="Times New Roman" w:hAnsi="David" w:cs="David" w:hint="cs"/>
                <w:b/>
                <w:bCs/>
                <w:color w:val="000000"/>
                <w:sz w:val="24"/>
                <w:szCs w:val="24"/>
                <w:rtl/>
              </w:rPr>
            </w:pPr>
            <w:r>
              <w:rPr>
                <w:rFonts w:ascii="David" w:eastAsia="Times New Roman" w:hAnsi="David" w:cs="David" w:hint="cs"/>
                <w:b/>
                <w:bCs/>
                <w:color w:val="000000"/>
                <w:sz w:val="24"/>
                <w:szCs w:val="24"/>
                <w:rtl/>
              </w:rPr>
              <w:t>19:00</w:t>
            </w:r>
          </w:p>
        </w:tc>
        <w:tc>
          <w:tcPr>
            <w:tcW w:w="1037" w:type="dxa"/>
          </w:tcPr>
          <w:p w14:paraId="3B8EA6E2"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6AA50EC8"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5934F0F6"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5F0CF331"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0EDA993D"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733564FE"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62704813"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r>
      <w:tr w:rsidR="00487B49" w14:paraId="05E389DD" w14:textId="77777777" w:rsidTr="00487B49">
        <w:tc>
          <w:tcPr>
            <w:tcW w:w="1037" w:type="dxa"/>
          </w:tcPr>
          <w:p w14:paraId="4187898C" w14:textId="712CD19D" w:rsidR="00487B49" w:rsidRDefault="00487B49" w:rsidP="002D78ED">
            <w:pPr>
              <w:spacing w:beforeLines="40" w:before="96" w:afterLines="40" w:after="96" w:line="360" w:lineRule="auto"/>
              <w:rPr>
                <w:rFonts w:ascii="David" w:eastAsia="Times New Roman" w:hAnsi="David" w:cs="David" w:hint="cs"/>
                <w:b/>
                <w:bCs/>
                <w:color w:val="000000"/>
                <w:sz w:val="24"/>
                <w:szCs w:val="24"/>
                <w:rtl/>
              </w:rPr>
            </w:pPr>
            <w:r>
              <w:rPr>
                <w:rFonts w:ascii="David" w:eastAsia="Times New Roman" w:hAnsi="David" w:cs="David" w:hint="cs"/>
                <w:b/>
                <w:bCs/>
                <w:color w:val="000000"/>
                <w:sz w:val="24"/>
                <w:szCs w:val="24"/>
                <w:rtl/>
              </w:rPr>
              <w:t>20:00</w:t>
            </w:r>
          </w:p>
        </w:tc>
        <w:tc>
          <w:tcPr>
            <w:tcW w:w="1037" w:type="dxa"/>
          </w:tcPr>
          <w:p w14:paraId="07B4A3BE"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37FA685F"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1C82CEC5"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61430F44"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64AD8A47"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709EB92E"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14330F6D"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r>
      <w:tr w:rsidR="00487B49" w14:paraId="326BFF77" w14:textId="77777777" w:rsidTr="00487B49">
        <w:tc>
          <w:tcPr>
            <w:tcW w:w="1037" w:type="dxa"/>
          </w:tcPr>
          <w:p w14:paraId="04173BBA" w14:textId="64600BDB" w:rsidR="00487B49" w:rsidRDefault="00487B49" w:rsidP="002D78ED">
            <w:pPr>
              <w:spacing w:beforeLines="40" w:before="96" w:afterLines="40" w:after="96" w:line="360" w:lineRule="auto"/>
              <w:rPr>
                <w:rFonts w:ascii="David" w:eastAsia="Times New Roman" w:hAnsi="David" w:cs="David" w:hint="cs"/>
                <w:b/>
                <w:bCs/>
                <w:color w:val="000000"/>
                <w:sz w:val="24"/>
                <w:szCs w:val="24"/>
                <w:rtl/>
              </w:rPr>
            </w:pPr>
            <w:r>
              <w:rPr>
                <w:rFonts w:ascii="David" w:eastAsia="Times New Roman" w:hAnsi="David" w:cs="David" w:hint="cs"/>
                <w:b/>
                <w:bCs/>
                <w:color w:val="000000"/>
                <w:sz w:val="24"/>
                <w:szCs w:val="24"/>
                <w:rtl/>
              </w:rPr>
              <w:t>21:00</w:t>
            </w:r>
          </w:p>
        </w:tc>
        <w:tc>
          <w:tcPr>
            <w:tcW w:w="1037" w:type="dxa"/>
          </w:tcPr>
          <w:p w14:paraId="0A5AF649"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5EA70C55"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49911376"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5DA47600"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094FB991"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528EA1CD"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44E2232B"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r>
      <w:tr w:rsidR="00487B49" w14:paraId="2B3B3649" w14:textId="77777777" w:rsidTr="00487B49">
        <w:tc>
          <w:tcPr>
            <w:tcW w:w="1037" w:type="dxa"/>
          </w:tcPr>
          <w:p w14:paraId="59EB5BBC" w14:textId="4DF5A8F8" w:rsidR="00487B49" w:rsidRDefault="00487B49" w:rsidP="002D78ED">
            <w:pPr>
              <w:spacing w:beforeLines="40" w:before="96" w:afterLines="40" w:after="96" w:line="360" w:lineRule="auto"/>
              <w:rPr>
                <w:rFonts w:ascii="David" w:eastAsia="Times New Roman" w:hAnsi="David" w:cs="David" w:hint="cs"/>
                <w:b/>
                <w:bCs/>
                <w:color w:val="000000"/>
                <w:sz w:val="24"/>
                <w:szCs w:val="24"/>
                <w:rtl/>
              </w:rPr>
            </w:pPr>
            <w:r>
              <w:rPr>
                <w:rFonts w:ascii="David" w:eastAsia="Times New Roman" w:hAnsi="David" w:cs="David" w:hint="cs"/>
                <w:b/>
                <w:bCs/>
                <w:color w:val="000000"/>
                <w:sz w:val="24"/>
                <w:szCs w:val="24"/>
                <w:rtl/>
              </w:rPr>
              <w:t>22:00</w:t>
            </w:r>
          </w:p>
        </w:tc>
        <w:tc>
          <w:tcPr>
            <w:tcW w:w="1037" w:type="dxa"/>
          </w:tcPr>
          <w:p w14:paraId="352B24B9"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532C967C"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7096059C"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46622776"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3E90A206"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4DA496F2"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c>
          <w:tcPr>
            <w:tcW w:w="1038" w:type="dxa"/>
          </w:tcPr>
          <w:p w14:paraId="3E3FA8CB" w14:textId="77777777" w:rsidR="00487B49" w:rsidRDefault="00487B49" w:rsidP="002D78ED">
            <w:pPr>
              <w:spacing w:beforeLines="40" w:before="96" w:afterLines="40" w:after="96" w:line="360" w:lineRule="auto"/>
              <w:rPr>
                <w:rFonts w:ascii="David" w:eastAsia="Times New Roman" w:hAnsi="David" w:cs="David"/>
                <w:b/>
                <w:bCs/>
                <w:color w:val="000000"/>
                <w:sz w:val="24"/>
                <w:szCs w:val="24"/>
                <w:rtl/>
              </w:rPr>
            </w:pPr>
          </w:p>
        </w:tc>
      </w:tr>
    </w:tbl>
    <w:p w14:paraId="090D2140" w14:textId="77777777" w:rsidR="00487B49" w:rsidRDefault="00487B49" w:rsidP="002D78ED">
      <w:pPr>
        <w:shd w:val="clear" w:color="auto" w:fill="FFFFFF"/>
        <w:spacing w:beforeLines="40" w:before="96" w:afterLines="40" w:after="96" w:line="360" w:lineRule="auto"/>
        <w:rPr>
          <w:rFonts w:ascii="David" w:eastAsia="Times New Roman" w:hAnsi="David" w:cs="David"/>
          <w:b/>
          <w:bCs/>
          <w:color w:val="000000"/>
          <w:sz w:val="24"/>
          <w:szCs w:val="24"/>
          <w:rtl/>
        </w:rPr>
      </w:pPr>
    </w:p>
    <w:p w14:paraId="2B9EEB1E" w14:textId="77777777" w:rsidR="00487B49" w:rsidRDefault="00487B49" w:rsidP="002D78ED">
      <w:pPr>
        <w:shd w:val="clear" w:color="auto" w:fill="FFFFFF"/>
        <w:spacing w:beforeLines="40" w:before="96" w:afterLines="40" w:after="96" w:line="360" w:lineRule="auto"/>
        <w:rPr>
          <w:rFonts w:ascii="David" w:eastAsia="Times New Roman" w:hAnsi="David" w:cs="David"/>
          <w:b/>
          <w:bCs/>
          <w:color w:val="000000"/>
          <w:sz w:val="24"/>
          <w:szCs w:val="24"/>
          <w:rtl/>
        </w:rPr>
      </w:pPr>
    </w:p>
    <w:p w14:paraId="577E0B8C" w14:textId="77777777" w:rsidR="002D78ED" w:rsidRPr="002D78ED" w:rsidRDefault="002D78ED" w:rsidP="002D78ED">
      <w:pPr>
        <w:pStyle w:val="aa"/>
        <w:shd w:val="clear" w:color="auto" w:fill="FFFFFF"/>
        <w:spacing w:beforeLines="40" w:before="96" w:afterLines="40" w:after="96" w:line="360" w:lineRule="auto"/>
        <w:rPr>
          <w:rFonts w:ascii="David" w:eastAsia="Times New Roman" w:hAnsi="David" w:cs="David"/>
          <w:b/>
          <w:bCs/>
          <w:color w:val="000000"/>
          <w:sz w:val="24"/>
          <w:szCs w:val="24"/>
          <w:rtl/>
        </w:rPr>
      </w:pPr>
    </w:p>
    <w:p w14:paraId="198DD4E6" w14:textId="77777777" w:rsidR="002D78ED" w:rsidRPr="002D78ED" w:rsidRDefault="002D78ED" w:rsidP="002D78ED">
      <w:pPr>
        <w:pStyle w:val="aa"/>
        <w:shd w:val="clear" w:color="auto" w:fill="FFFFFF"/>
        <w:spacing w:beforeLines="40" w:before="96" w:afterLines="40" w:after="96" w:line="360" w:lineRule="auto"/>
        <w:rPr>
          <w:rFonts w:ascii="David" w:eastAsia="Times New Roman" w:hAnsi="David" w:cs="David"/>
          <w:b/>
          <w:bCs/>
          <w:color w:val="000000"/>
          <w:sz w:val="24"/>
          <w:szCs w:val="24"/>
          <w:rtl/>
        </w:rPr>
      </w:pPr>
    </w:p>
    <w:p w14:paraId="1461DDD3" w14:textId="77777777" w:rsidR="002D78ED" w:rsidRDefault="002D78ED" w:rsidP="008E16A5">
      <w:pPr>
        <w:spacing w:after="0" w:line="360" w:lineRule="auto"/>
        <w:jc w:val="both"/>
        <w:textAlignment w:val="baseline"/>
        <w:rPr>
          <w:rFonts w:ascii="David" w:eastAsia="Yu Mincho" w:hAnsi="David" w:cs="David"/>
          <w:b/>
          <w:bCs/>
          <w:color w:val="538135" w:themeColor="accent6" w:themeShade="BF"/>
          <w:sz w:val="28"/>
          <w:szCs w:val="28"/>
          <w:rtl/>
        </w:rPr>
      </w:pPr>
    </w:p>
    <w:p w14:paraId="26010D13" w14:textId="77777777" w:rsidR="009648A0" w:rsidRDefault="009648A0" w:rsidP="008E16A5">
      <w:pPr>
        <w:spacing w:after="0" w:line="360" w:lineRule="auto"/>
        <w:jc w:val="both"/>
        <w:textAlignment w:val="baseline"/>
        <w:rPr>
          <w:rFonts w:ascii="David" w:eastAsia="Yu Mincho" w:hAnsi="David" w:cs="David"/>
          <w:b/>
          <w:bCs/>
          <w:color w:val="538135" w:themeColor="accent6" w:themeShade="BF"/>
          <w:sz w:val="28"/>
          <w:szCs w:val="28"/>
          <w:rtl/>
        </w:rPr>
      </w:pPr>
      <w:r>
        <w:rPr>
          <w:rFonts w:ascii="David" w:eastAsia="Yu Mincho" w:hAnsi="David" w:cs="David" w:hint="cs"/>
          <w:b/>
          <w:bCs/>
          <w:color w:val="538135" w:themeColor="accent6" w:themeShade="BF"/>
          <w:sz w:val="28"/>
          <w:szCs w:val="28"/>
          <w:rtl/>
        </w:rPr>
        <w:lastRenderedPageBreak/>
        <w:t>זמן צופיות</w:t>
      </w:r>
    </w:p>
    <w:p w14:paraId="16C7012A" w14:textId="5AF937F3" w:rsidR="009648A0" w:rsidRPr="005A5ED2" w:rsidRDefault="009648A0" w:rsidP="005A5ED2">
      <w:pPr>
        <w:spacing w:before="40" w:after="40" w:line="360" w:lineRule="auto"/>
        <w:jc w:val="both"/>
        <w:rPr>
          <w:rFonts w:ascii="David" w:hAnsi="David" w:cs="David"/>
          <w:sz w:val="24"/>
          <w:szCs w:val="24"/>
          <w:rtl/>
        </w:rPr>
      </w:pPr>
      <w:r w:rsidRPr="005A5ED2">
        <w:rPr>
          <w:rFonts w:ascii="David" w:hAnsi="David" w:cs="David"/>
          <w:sz w:val="24"/>
          <w:szCs w:val="24"/>
          <w:rtl/>
        </w:rPr>
        <w:t>החניכים יעברו זמן צופיות מתוך המסע בצופים</w:t>
      </w:r>
      <w:r w:rsidR="005A5ED2">
        <w:rPr>
          <w:rFonts w:ascii="David" w:hAnsi="David" w:cs="David" w:hint="cs"/>
          <w:sz w:val="24"/>
          <w:szCs w:val="24"/>
          <w:rtl/>
        </w:rPr>
        <w:t xml:space="preserve"> </w:t>
      </w:r>
      <w:r w:rsidRPr="005A5ED2">
        <w:rPr>
          <w:rFonts w:ascii="David" w:hAnsi="David" w:cs="David"/>
          <w:sz w:val="24"/>
          <w:szCs w:val="24"/>
          <w:rtl/>
        </w:rPr>
        <w:t xml:space="preserve">(לבחירת </w:t>
      </w:r>
      <w:proofErr w:type="spellStart"/>
      <w:r w:rsidRPr="005A5ED2">
        <w:rPr>
          <w:rFonts w:ascii="David" w:hAnsi="David" w:cs="David"/>
          <w:sz w:val="24"/>
          <w:szCs w:val="24"/>
          <w:rtl/>
        </w:rPr>
        <w:t>המדריכ.ה</w:t>
      </w:r>
      <w:proofErr w:type="spellEnd"/>
      <w:r w:rsidRPr="005A5ED2">
        <w:rPr>
          <w:rFonts w:ascii="David" w:hAnsi="David" w:cs="David"/>
          <w:sz w:val="24"/>
          <w:szCs w:val="24"/>
          <w:rtl/>
        </w:rPr>
        <w:t xml:space="preserve">). </w:t>
      </w:r>
    </w:p>
    <w:p w14:paraId="6B84761B" w14:textId="5CF086F1" w:rsidR="009648A0" w:rsidRPr="005A5ED2" w:rsidRDefault="009648A0" w:rsidP="005A5ED2">
      <w:pPr>
        <w:spacing w:before="40" w:after="40" w:line="360" w:lineRule="auto"/>
        <w:jc w:val="both"/>
        <w:rPr>
          <w:rFonts w:ascii="David" w:hAnsi="David" w:cs="David"/>
          <w:sz w:val="24"/>
          <w:szCs w:val="24"/>
          <w:rtl/>
        </w:rPr>
      </w:pPr>
      <w:r w:rsidRPr="005A5ED2">
        <w:rPr>
          <w:rFonts w:ascii="David" w:hAnsi="David" w:cs="David"/>
          <w:sz w:val="24"/>
          <w:szCs w:val="24"/>
          <w:rtl/>
        </w:rPr>
        <w:t>לאחר מכן נעבור איתם על הנספח- כיצד מעבירים זמן צופיות?</w:t>
      </w:r>
      <w:bookmarkStart w:id="2" w:name="_Toc489550552"/>
    </w:p>
    <w:p w14:paraId="53B3DF72" w14:textId="77777777" w:rsidR="009648A0" w:rsidRPr="005A5ED2" w:rsidRDefault="009648A0" w:rsidP="005A5ED2">
      <w:pPr>
        <w:spacing w:before="40" w:after="40" w:line="360" w:lineRule="auto"/>
        <w:jc w:val="both"/>
        <w:rPr>
          <w:rFonts w:ascii="David" w:hAnsi="David" w:cs="David"/>
          <w:sz w:val="24"/>
          <w:szCs w:val="24"/>
          <w:rtl/>
        </w:rPr>
      </w:pPr>
      <w:r w:rsidRPr="005A5ED2">
        <w:rPr>
          <w:rFonts w:ascii="David" w:hAnsi="David" w:cs="David"/>
          <w:b/>
          <w:bCs/>
          <w:sz w:val="24"/>
          <w:szCs w:val="24"/>
          <w:rtl/>
        </w:rPr>
        <w:t xml:space="preserve">הערה </w:t>
      </w:r>
      <w:proofErr w:type="spellStart"/>
      <w:r w:rsidRPr="005A5ED2">
        <w:rPr>
          <w:rFonts w:ascii="David" w:hAnsi="David" w:cs="David"/>
          <w:b/>
          <w:bCs/>
          <w:sz w:val="24"/>
          <w:szCs w:val="24"/>
          <w:rtl/>
        </w:rPr>
        <w:t>למדריכ.ה</w:t>
      </w:r>
      <w:proofErr w:type="spellEnd"/>
      <w:r w:rsidRPr="005A5ED2">
        <w:rPr>
          <w:rFonts w:ascii="David" w:hAnsi="David" w:cs="David"/>
          <w:b/>
          <w:bCs/>
          <w:sz w:val="24"/>
          <w:szCs w:val="24"/>
          <w:rtl/>
        </w:rPr>
        <w:t>:</w:t>
      </w:r>
      <w:r w:rsidRPr="005A5ED2">
        <w:rPr>
          <w:rFonts w:ascii="David" w:hAnsi="David" w:cs="David"/>
          <w:sz w:val="24"/>
          <w:szCs w:val="24"/>
          <w:rtl/>
        </w:rPr>
        <w:t xml:space="preserve"> חשוב לקרוא את הדגשים לזמן צופיות ולהעביר את הזמן בהתאם אליהם. כך בסיכום, בקריאה המשותפת, ניתן יהיה להראות כיצד הדברים באו לידי ביטוי בזמן שהעברתם. </w:t>
      </w:r>
      <w:r w:rsidRPr="005A5ED2">
        <w:rPr>
          <w:rFonts w:ascii="David" w:hAnsi="David" w:cs="David"/>
          <w:b/>
          <w:bCs/>
          <w:sz w:val="24"/>
          <w:szCs w:val="24"/>
          <w:rtl/>
        </w:rPr>
        <w:t>חשוב להשאיר זמן למעבר על הדגשים</w:t>
      </w:r>
    </w:p>
    <w:bookmarkEnd w:id="2"/>
    <w:p w14:paraId="368FF926" w14:textId="77777777" w:rsidR="009648A0" w:rsidRPr="005A5ED2" w:rsidRDefault="009648A0" w:rsidP="005A5ED2">
      <w:pPr>
        <w:spacing w:before="40" w:after="40" w:line="360" w:lineRule="auto"/>
        <w:jc w:val="both"/>
        <w:rPr>
          <w:rFonts w:ascii="David" w:hAnsi="David" w:cs="David"/>
          <w:color w:val="000000"/>
          <w:sz w:val="24"/>
          <w:szCs w:val="24"/>
          <w:rtl/>
        </w:rPr>
      </w:pPr>
    </w:p>
    <w:p w14:paraId="4C55ED63" w14:textId="77777777" w:rsidR="009648A0" w:rsidRPr="005A5ED2" w:rsidRDefault="009648A0" w:rsidP="005A5ED2">
      <w:pPr>
        <w:spacing w:before="40" w:after="40" w:line="360" w:lineRule="auto"/>
        <w:rPr>
          <w:rFonts w:ascii="David" w:hAnsi="David" w:cs="David"/>
          <w:b/>
          <w:bCs/>
          <w:color w:val="000000"/>
          <w:sz w:val="24"/>
          <w:szCs w:val="24"/>
          <w:rtl/>
        </w:rPr>
      </w:pPr>
      <w:r w:rsidRPr="005A5ED2">
        <w:rPr>
          <w:rFonts w:ascii="David" w:hAnsi="David" w:cs="David"/>
          <w:b/>
          <w:bCs/>
          <w:color w:val="000000"/>
          <w:sz w:val="24"/>
          <w:szCs w:val="24"/>
          <w:rtl/>
        </w:rPr>
        <w:t xml:space="preserve">סיכום </w:t>
      </w:r>
      <w:proofErr w:type="spellStart"/>
      <w:r w:rsidRPr="005A5ED2">
        <w:rPr>
          <w:rFonts w:ascii="David" w:hAnsi="David" w:cs="David"/>
          <w:b/>
          <w:bCs/>
          <w:color w:val="000000"/>
          <w:sz w:val="24"/>
          <w:szCs w:val="24"/>
          <w:rtl/>
        </w:rPr>
        <w:t>המדריכ.ה</w:t>
      </w:r>
      <w:proofErr w:type="spellEnd"/>
      <w:r w:rsidRPr="005A5ED2">
        <w:rPr>
          <w:rFonts w:ascii="David" w:hAnsi="David" w:cs="David"/>
          <w:b/>
          <w:bCs/>
          <w:color w:val="000000"/>
          <w:sz w:val="24"/>
          <w:szCs w:val="24"/>
          <w:rtl/>
        </w:rPr>
        <w:t>:</w:t>
      </w:r>
    </w:p>
    <w:p w14:paraId="1780CCDA" w14:textId="77777777" w:rsidR="009648A0" w:rsidRPr="005A5ED2" w:rsidRDefault="009648A0" w:rsidP="005A5ED2">
      <w:pPr>
        <w:spacing w:before="40" w:after="40" w:line="360" w:lineRule="auto"/>
        <w:rPr>
          <w:rFonts w:ascii="David" w:hAnsi="David" w:cs="David"/>
          <w:color w:val="000000"/>
          <w:sz w:val="24"/>
          <w:szCs w:val="24"/>
          <w:rtl/>
        </w:rPr>
      </w:pPr>
      <w:r w:rsidRPr="005A5ED2">
        <w:rPr>
          <w:rFonts w:ascii="David" w:eastAsia="Times New Roman" w:hAnsi="David" w:cs="David"/>
          <w:sz w:val="24"/>
          <w:szCs w:val="24"/>
          <w:rtl/>
        </w:rPr>
        <w:t xml:space="preserve">חווית החניכות בצופים כוללת מרכיבים שונים. אחד מהם הוא צופיות. מדריכים ומדריכות רבים לא מרגישים בטוחים להעביר זמן צופיות. דבר זה מושפע מתחושת המסוגלות של כל </w:t>
      </w:r>
      <w:proofErr w:type="spellStart"/>
      <w:r w:rsidRPr="005A5ED2">
        <w:rPr>
          <w:rFonts w:ascii="David" w:eastAsia="Times New Roman" w:hAnsi="David" w:cs="David"/>
          <w:sz w:val="24"/>
          <w:szCs w:val="24"/>
          <w:rtl/>
        </w:rPr>
        <w:t>מדריכ.ה</w:t>
      </w:r>
      <w:proofErr w:type="spellEnd"/>
      <w:r w:rsidRPr="005A5ED2">
        <w:rPr>
          <w:rFonts w:ascii="David" w:eastAsia="Times New Roman" w:hAnsi="David" w:cs="David"/>
          <w:sz w:val="24"/>
          <w:szCs w:val="24"/>
          <w:rtl/>
        </w:rPr>
        <w:t xml:space="preserve">, בעיקר מתוך חווית החניכות שלו/ה. אם לא הייתי "טוב" בצופיות בתור חניך ולא התנסיתי בזה יותר מדי, איך אעביר את זה לחניכים שלי? אחד התפקידים של </w:t>
      </w:r>
      <w:proofErr w:type="spellStart"/>
      <w:r w:rsidRPr="005A5ED2">
        <w:rPr>
          <w:rFonts w:ascii="David" w:eastAsia="Times New Roman" w:hAnsi="David" w:cs="David"/>
          <w:sz w:val="24"/>
          <w:szCs w:val="24"/>
          <w:rtl/>
        </w:rPr>
        <w:t>הרשגד</w:t>
      </w:r>
      <w:proofErr w:type="spellEnd"/>
      <w:r w:rsidRPr="005A5ED2">
        <w:rPr>
          <w:rFonts w:ascii="David" w:eastAsia="Times New Roman" w:hAnsi="David" w:cs="David"/>
          <w:sz w:val="24"/>
          <w:szCs w:val="24"/>
          <w:rtl/>
        </w:rPr>
        <w:t xml:space="preserve"> הוא למצוא פתרון- איך אני </w:t>
      </w:r>
      <w:proofErr w:type="spellStart"/>
      <w:r w:rsidRPr="005A5ED2">
        <w:rPr>
          <w:rFonts w:ascii="David" w:eastAsia="Times New Roman" w:hAnsi="David" w:cs="David"/>
          <w:sz w:val="24"/>
          <w:szCs w:val="24"/>
          <w:rtl/>
        </w:rPr>
        <w:t>מייצר.ת</w:t>
      </w:r>
      <w:proofErr w:type="spellEnd"/>
      <w:r w:rsidRPr="005A5ED2">
        <w:rPr>
          <w:rFonts w:ascii="David" w:eastAsia="Times New Roman" w:hAnsi="David" w:cs="David"/>
          <w:sz w:val="24"/>
          <w:szCs w:val="24"/>
          <w:rtl/>
        </w:rPr>
        <w:t xml:space="preserve"> תחושת מסוגלות אצל המדריכים והמדריכות להעביר זמני צופיות?</w:t>
      </w:r>
    </w:p>
    <w:p w14:paraId="433F9186" w14:textId="77777777" w:rsidR="009648A0" w:rsidRPr="005A5ED2" w:rsidRDefault="009648A0" w:rsidP="005A5ED2">
      <w:pPr>
        <w:spacing w:before="40" w:after="40" w:line="360" w:lineRule="auto"/>
        <w:rPr>
          <w:rFonts w:ascii="David" w:hAnsi="David" w:cs="David"/>
          <w:color w:val="000000"/>
          <w:sz w:val="24"/>
          <w:szCs w:val="24"/>
          <w:rtl/>
        </w:rPr>
      </w:pPr>
    </w:p>
    <w:p w14:paraId="78BEA2B5" w14:textId="77777777" w:rsidR="009648A0" w:rsidRPr="005A5ED2" w:rsidRDefault="009648A0" w:rsidP="005A5ED2">
      <w:pPr>
        <w:spacing w:before="40" w:after="40" w:line="360" w:lineRule="auto"/>
        <w:jc w:val="both"/>
        <w:rPr>
          <w:rFonts w:ascii="David" w:hAnsi="David" w:cs="David"/>
          <w:sz w:val="24"/>
          <w:szCs w:val="24"/>
          <w:rtl/>
        </w:rPr>
      </w:pPr>
      <w:r w:rsidRPr="005A5ED2">
        <w:rPr>
          <w:rFonts w:ascii="David" w:hAnsi="David" w:cs="David"/>
          <w:b/>
          <w:bCs/>
          <w:sz w:val="24"/>
          <w:szCs w:val="24"/>
          <w:u w:val="single"/>
          <w:rtl/>
        </w:rPr>
        <w:t>מה מכינים?</w:t>
      </w:r>
      <w:r w:rsidRPr="005A5ED2">
        <w:rPr>
          <w:rFonts w:ascii="David" w:hAnsi="David" w:cs="David"/>
          <w:sz w:val="24"/>
          <w:szCs w:val="24"/>
          <w:rtl/>
        </w:rPr>
        <w:t>:</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7"/>
        <w:gridCol w:w="2886"/>
        <w:gridCol w:w="2441"/>
        <w:gridCol w:w="1379"/>
      </w:tblGrid>
      <w:tr w:rsidR="009648A0" w:rsidRPr="005A5ED2" w14:paraId="465F528F" w14:textId="77777777" w:rsidTr="0096244A">
        <w:tc>
          <w:tcPr>
            <w:tcW w:w="0" w:type="auto"/>
          </w:tcPr>
          <w:p w14:paraId="44750293" w14:textId="77777777" w:rsidR="009648A0" w:rsidRPr="005A5ED2" w:rsidRDefault="009648A0" w:rsidP="005A5ED2">
            <w:pPr>
              <w:spacing w:before="40" w:after="40" w:line="360" w:lineRule="auto"/>
              <w:jc w:val="both"/>
              <w:rPr>
                <w:rFonts w:ascii="David" w:hAnsi="David" w:cs="David"/>
                <w:b/>
                <w:bCs/>
                <w:sz w:val="24"/>
                <w:szCs w:val="24"/>
                <w:rtl/>
              </w:rPr>
            </w:pPr>
            <w:r w:rsidRPr="005A5ED2">
              <w:rPr>
                <w:rFonts w:ascii="David" w:hAnsi="David" w:cs="David"/>
                <w:b/>
                <w:bCs/>
                <w:sz w:val="24"/>
                <w:szCs w:val="24"/>
                <w:rtl/>
              </w:rPr>
              <w:t>זמן</w:t>
            </w:r>
          </w:p>
        </w:tc>
        <w:tc>
          <w:tcPr>
            <w:tcW w:w="0" w:type="auto"/>
          </w:tcPr>
          <w:p w14:paraId="57F08EF4" w14:textId="77777777" w:rsidR="009648A0" w:rsidRPr="005A5ED2" w:rsidRDefault="009648A0" w:rsidP="005A5ED2">
            <w:pPr>
              <w:spacing w:before="40" w:after="40" w:line="360" w:lineRule="auto"/>
              <w:jc w:val="both"/>
              <w:rPr>
                <w:rFonts w:ascii="David" w:hAnsi="David" w:cs="David"/>
                <w:b/>
                <w:bCs/>
                <w:sz w:val="24"/>
                <w:szCs w:val="24"/>
                <w:rtl/>
              </w:rPr>
            </w:pPr>
            <w:r w:rsidRPr="005A5ED2">
              <w:rPr>
                <w:rFonts w:ascii="David" w:hAnsi="David" w:cs="David"/>
                <w:b/>
                <w:bCs/>
                <w:sz w:val="24"/>
                <w:szCs w:val="24"/>
                <w:rtl/>
              </w:rPr>
              <w:t>ציוד</w:t>
            </w:r>
          </w:p>
        </w:tc>
        <w:tc>
          <w:tcPr>
            <w:tcW w:w="0" w:type="auto"/>
          </w:tcPr>
          <w:p w14:paraId="42A90068" w14:textId="77777777" w:rsidR="009648A0" w:rsidRPr="005A5ED2" w:rsidRDefault="009648A0" w:rsidP="005A5ED2">
            <w:pPr>
              <w:spacing w:before="40" w:after="40" w:line="360" w:lineRule="auto"/>
              <w:jc w:val="both"/>
              <w:rPr>
                <w:rFonts w:ascii="David" w:hAnsi="David" w:cs="David"/>
                <w:b/>
                <w:bCs/>
                <w:sz w:val="24"/>
                <w:szCs w:val="24"/>
                <w:rtl/>
              </w:rPr>
            </w:pPr>
            <w:r w:rsidRPr="005A5ED2">
              <w:rPr>
                <w:rFonts w:ascii="David" w:hAnsi="David" w:cs="David"/>
                <w:b/>
                <w:bCs/>
                <w:sz w:val="24"/>
                <w:szCs w:val="24"/>
                <w:rtl/>
              </w:rPr>
              <w:t>נספחים</w:t>
            </w:r>
          </w:p>
        </w:tc>
        <w:tc>
          <w:tcPr>
            <w:tcW w:w="0" w:type="auto"/>
          </w:tcPr>
          <w:p w14:paraId="6881607C" w14:textId="77777777" w:rsidR="009648A0" w:rsidRPr="005A5ED2" w:rsidRDefault="009648A0" w:rsidP="005A5ED2">
            <w:pPr>
              <w:spacing w:before="40" w:after="40" w:line="360" w:lineRule="auto"/>
              <w:jc w:val="both"/>
              <w:rPr>
                <w:rFonts w:ascii="David" w:hAnsi="David" w:cs="David"/>
                <w:b/>
                <w:bCs/>
                <w:sz w:val="24"/>
                <w:szCs w:val="24"/>
                <w:rtl/>
              </w:rPr>
            </w:pPr>
            <w:r w:rsidRPr="005A5ED2">
              <w:rPr>
                <w:rFonts w:ascii="David" w:hAnsi="David" w:cs="David"/>
                <w:b/>
                <w:bCs/>
                <w:sz w:val="24"/>
                <w:szCs w:val="24"/>
                <w:rtl/>
              </w:rPr>
              <w:t>עזרים להכנה</w:t>
            </w:r>
          </w:p>
        </w:tc>
      </w:tr>
      <w:tr w:rsidR="009648A0" w:rsidRPr="005A5ED2" w14:paraId="1E637F93" w14:textId="77777777" w:rsidTr="0096244A">
        <w:tc>
          <w:tcPr>
            <w:tcW w:w="0" w:type="auto"/>
          </w:tcPr>
          <w:p w14:paraId="51EF05CD" w14:textId="77777777" w:rsidR="009648A0" w:rsidRPr="005A5ED2" w:rsidRDefault="009648A0" w:rsidP="005A5ED2">
            <w:pPr>
              <w:spacing w:before="40" w:after="40" w:line="360" w:lineRule="auto"/>
              <w:rPr>
                <w:rFonts w:ascii="David" w:hAnsi="David" w:cs="David"/>
                <w:sz w:val="24"/>
                <w:szCs w:val="24"/>
                <w:rtl/>
              </w:rPr>
            </w:pPr>
            <w:r w:rsidRPr="005A5ED2">
              <w:rPr>
                <w:rFonts w:ascii="David" w:hAnsi="David" w:cs="David"/>
                <w:sz w:val="24"/>
                <w:szCs w:val="24"/>
                <w:rtl/>
              </w:rPr>
              <w:t>45 דקות</w:t>
            </w:r>
          </w:p>
        </w:tc>
        <w:tc>
          <w:tcPr>
            <w:tcW w:w="0" w:type="auto"/>
          </w:tcPr>
          <w:p w14:paraId="59BE58BF" w14:textId="77777777" w:rsidR="009648A0" w:rsidRPr="005A5ED2" w:rsidRDefault="009648A0" w:rsidP="005A5ED2">
            <w:pPr>
              <w:spacing w:before="40" w:after="40" w:line="360" w:lineRule="auto"/>
              <w:rPr>
                <w:rFonts w:ascii="David" w:hAnsi="David" w:cs="David"/>
                <w:sz w:val="24"/>
                <w:szCs w:val="24"/>
                <w:rtl/>
              </w:rPr>
            </w:pPr>
            <w:r w:rsidRPr="005A5ED2">
              <w:rPr>
                <w:rFonts w:ascii="David" w:hAnsi="David" w:cs="David"/>
                <w:sz w:val="24"/>
                <w:szCs w:val="24"/>
                <w:rtl/>
              </w:rPr>
              <w:t>ציוד נדרש לזמן צופיות שבחרת</w:t>
            </w:r>
          </w:p>
        </w:tc>
        <w:tc>
          <w:tcPr>
            <w:tcW w:w="0" w:type="auto"/>
          </w:tcPr>
          <w:p w14:paraId="765F77F7" w14:textId="123424AF" w:rsidR="009648A0" w:rsidRPr="005A5ED2" w:rsidRDefault="009648A0" w:rsidP="005A5ED2">
            <w:pPr>
              <w:spacing w:before="40" w:after="40" w:line="360" w:lineRule="auto"/>
              <w:rPr>
                <w:rFonts w:ascii="David" w:hAnsi="David" w:cs="David"/>
                <w:sz w:val="24"/>
                <w:szCs w:val="24"/>
                <w:rtl/>
              </w:rPr>
            </w:pPr>
            <w:r w:rsidRPr="005A5ED2">
              <w:rPr>
                <w:rFonts w:ascii="David" w:hAnsi="David" w:cs="David"/>
                <w:sz w:val="24"/>
                <w:szCs w:val="24"/>
                <w:rtl/>
              </w:rPr>
              <w:t>כיצד מעבירים זמן צופיות</w:t>
            </w:r>
          </w:p>
        </w:tc>
        <w:tc>
          <w:tcPr>
            <w:tcW w:w="0" w:type="auto"/>
          </w:tcPr>
          <w:p w14:paraId="478A441A" w14:textId="77777777" w:rsidR="009648A0" w:rsidRPr="005A5ED2" w:rsidRDefault="009648A0" w:rsidP="005A5ED2">
            <w:pPr>
              <w:spacing w:before="40" w:after="40" w:line="360" w:lineRule="auto"/>
              <w:rPr>
                <w:rFonts w:ascii="David" w:hAnsi="David" w:cs="David"/>
                <w:sz w:val="24"/>
                <w:szCs w:val="24"/>
                <w:rtl/>
              </w:rPr>
            </w:pPr>
          </w:p>
        </w:tc>
      </w:tr>
    </w:tbl>
    <w:p w14:paraId="6A21F3FB" w14:textId="72C0646A" w:rsidR="009648A0" w:rsidRDefault="009648A0" w:rsidP="005A5ED2">
      <w:pPr>
        <w:spacing w:before="40" w:after="40" w:line="360" w:lineRule="auto"/>
        <w:rPr>
          <w:rFonts w:ascii="David" w:hAnsi="David" w:cs="David" w:hint="cs"/>
          <w:color w:val="000000"/>
          <w:sz w:val="24"/>
          <w:szCs w:val="24"/>
          <w:rtl/>
        </w:rPr>
      </w:pPr>
    </w:p>
    <w:p w14:paraId="7D6365EA" w14:textId="77777777" w:rsidR="00023401" w:rsidRDefault="00023401">
      <w:pPr>
        <w:bidi w:val="0"/>
        <w:spacing w:after="0" w:line="240" w:lineRule="auto"/>
        <w:rPr>
          <w:rFonts w:ascii="David" w:hAnsi="David" w:cs="David"/>
          <w:color w:val="000000"/>
          <w:sz w:val="24"/>
          <w:szCs w:val="24"/>
        </w:rPr>
      </w:pPr>
      <w:r>
        <w:rPr>
          <w:rFonts w:ascii="David" w:hAnsi="David" w:cs="David"/>
          <w:color w:val="000000"/>
          <w:sz w:val="24"/>
          <w:szCs w:val="24"/>
          <w:rtl/>
        </w:rPr>
        <w:br w:type="page"/>
      </w:r>
    </w:p>
    <w:p w14:paraId="7E062AFF" w14:textId="3D6C436C" w:rsidR="00D00A64" w:rsidRPr="004033EC" w:rsidRDefault="00D00A64" w:rsidP="005A5ED2">
      <w:pPr>
        <w:spacing w:before="40" w:after="40" w:line="360" w:lineRule="auto"/>
        <w:rPr>
          <w:rFonts w:ascii="David" w:hAnsi="David" w:cs="David" w:hint="cs"/>
          <w:b/>
          <w:bCs/>
          <w:color w:val="000000"/>
          <w:sz w:val="28"/>
          <w:szCs w:val="28"/>
          <w:rtl/>
        </w:rPr>
      </w:pPr>
      <w:r w:rsidRPr="004033EC">
        <w:rPr>
          <w:rFonts w:ascii="David" w:hAnsi="David" w:cs="David" w:hint="cs"/>
          <w:b/>
          <w:bCs/>
          <w:color w:val="000000"/>
          <w:sz w:val="28"/>
          <w:szCs w:val="28"/>
          <w:rtl/>
        </w:rPr>
        <w:lastRenderedPageBreak/>
        <w:t>נספח</w:t>
      </w:r>
      <w:r w:rsidR="00023401" w:rsidRPr="004033EC">
        <w:rPr>
          <w:rFonts w:ascii="David" w:hAnsi="David" w:cs="David" w:hint="cs"/>
          <w:b/>
          <w:bCs/>
          <w:color w:val="000000"/>
          <w:sz w:val="28"/>
          <w:szCs w:val="28"/>
          <w:rtl/>
        </w:rPr>
        <w:t>- דגשים להעברת זמן צופיות</w:t>
      </w:r>
    </w:p>
    <w:tbl>
      <w:tblPr>
        <w:tblStyle w:val="a9"/>
        <w:bidiVisual/>
        <w:tblW w:w="0" w:type="auto"/>
        <w:jc w:val="center"/>
        <w:tblLook w:val="04A0" w:firstRow="1" w:lastRow="0" w:firstColumn="1" w:lastColumn="0" w:noHBand="0" w:noVBand="1"/>
      </w:tblPr>
      <w:tblGrid>
        <w:gridCol w:w="374"/>
        <w:gridCol w:w="3260"/>
        <w:gridCol w:w="4668"/>
      </w:tblGrid>
      <w:tr w:rsidR="00023401" w14:paraId="6F70D62B" w14:textId="77777777" w:rsidTr="004033EC">
        <w:trPr>
          <w:jc w:val="center"/>
        </w:trPr>
        <w:tc>
          <w:tcPr>
            <w:tcW w:w="374" w:type="dxa"/>
            <w:shd w:val="clear" w:color="auto" w:fill="C5E0B3" w:themeFill="accent6" w:themeFillTint="66"/>
          </w:tcPr>
          <w:p w14:paraId="05458C6D" w14:textId="77777777" w:rsidR="00023401" w:rsidRPr="004033EC" w:rsidRDefault="00023401" w:rsidP="005A5ED2">
            <w:pPr>
              <w:spacing w:before="40" w:after="40" w:line="360" w:lineRule="auto"/>
              <w:rPr>
                <w:rFonts w:ascii="David" w:hAnsi="David" w:cs="David"/>
                <w:b/>
                <w:bCs/>
                <w:color w:val="000000"/>
                <w:sz w:val="24"/>
                <w:szCs w:val="24"/>
                <w:rtl/>
              </w:rPr>
            </w:pPr>
          </w:p>
        </w:tc>
        <w:tc>
          <w:tcPr>
            <w:tcW w:w="3260" w:type="dxa"/>
            <w:shd w:val="clear" w:color="auto" w:fill="C5E0B3" w:themeFill="accent6" w:themeFillTint="66"/>
          </w:tcPr>
          <w:p w14:paraId="5828EBAA" w14:textId="1DCB054B" w:rsidR="00023401" w:rsidRPr="004033EC" w:rsidRDefault="00023401" w:rsidP="005A5ED2">
            <w:pPr>
              <w:spacing w:before="40" w:after="40" w:line="360" w:lineRule="auto"/>
              <w:rPr>
                <w:rFonts w:ascii="David" w:hAnsi="David" w:cs="David"/>
                <w:b/>
                <w:bCs/>
                <w:color w:val="000000"/>
                <w:sz w:val="24"/>
                <w:szCs w:val="24"/>
                <w:rtl/>
              </w:rPr>
            </w:pPr>
            <w:r w:rsidRPr="004033EC">
              <w:rPr>
                <w:rFonts w:ascii="David" w:hAnsi="David" w:cs="David" w:hint="cs"/>
                <w:b/>
                <w:bCs/>
                <w:color w:val="000000"/>
                <w:sz w:val="24"/>
                <w:szCs w:val="24"/>
                <w:rtl/>
              </w:rPr>
              <w:t>דגש</w:t>
            </w:r>
          </w:p>
        </w:tc>
        <w:tc>
          <w:tcPr>
            <w:tcW w:w="4668" w:type="dxa"/>
            <w:shd w:val="clear" w:color="auto" w:fill="C5E0B3" w:themeFill="accent6" w:themeFillTint="66"/>
          </w:tcPr>
          <w:p w14:paraId="34E5D032" w14:textId="62F545BE" w:rsidR="00023401" w:rsidRPr="004033EC" w:rsidRDefault="00023401" w:rsidP="005A5ED2">
            <w:pPr>
              <w:spacing w:before="40" w:after="40" w:line="360" w:lineRule="auto"/>
              <w:rPr>
                <w:rFonts w:ascii="David" w:hAnsi="David" w:cs="David"/>
                <w:b/>
                <w:bCs/>
                <w:color w:val="000000"/>
                <w:sz w:val="24"/>
                <w:szCs w:val="24"/>
                <w:rtl/>
              </w:rPr>
            </w:pPr>
            <w:r w:rsidRPr="004033EC">
              <w:rPr>
                <w:rFonts w:ascii="David" w:hAnsi="David" w:cs="David" w:hint="cs"/>
                <w:b/>
                <w:bCs/>
                <w:color w:val="000000"/>
                <w:sz w:val="24"/>
                <w:szCs w:val="24"/>
                <w:rtl/>
              </w:rPr>
              <w:t>הסבר</w:t>
            </w:r>
          </w:p>
        </w:tc>
      </w:tr>
      <w:tr w:rsidR="00023401" w14:paraId="77F1E4B1" w14:textId="77777777" w:rsidTr="004033EC">
        <w:trPr>
          <w:jc w:val="center"/>
        </w:trPr>
        <w:tc>
          <w:tcPr>
            <w:tcW w:w="374" w:type="dxa"/>
          </w:tcPr>
          <w:p w14:paraId="56D51ED0" w14:textId="3E999708" w:rsidR="00023401" w:rsidRDefault="00023401" w:rsidP="00023401">
            <w:pPr>
              <w:spacing w:before="40" w:after="40" w:line="360" w:lineRule="auto"/>
              <w:rPr>
                <w:rFonts w:ascii="David" w:hAnsi="David" w:cs="David"/>
                <w:color w:val="000000"/>
                <w:sz w:val="24"/>
                <w:szCs w:val="24"/>
                <w:rtl/>
              </w:rPr>
            </w:pPr>
            <w:r>
              <w:rPr>
                <w:rFonts w:ascii="David" w:hAnsi="David" w:cs="David" w:hint="cs"/>
                <w:color w:val="000000"/>
                <w:sz w:val="24"/>
                <w:szCs w:val="24"/>
                <w:rtl/>
              </w:rPr>
              <w:t>1</w:t>
            </w:r>
          </w:p>
        </w:tc>
        <w:tc>
          <w:tcPr>
            <w:tcW w:w="3260" w:type="dxa"/>
            <w:vAlign w:val="center"/>
          </w:tcPr>
          <w:p w14:paraId="490C00AE" w14:textId="225B6DFB" w:rsidR="00023401" w:rsidRPr="00023401" w:rsidRDefault="00023401" w:rsidP="00023401">
            <w:pPr>
              <w:spacing w:before="40" w:after="40" w:line="360" w:lineRule="auto"/>
              <w:rPr>
                <w:rFonts w:ascii="David" w:hAnsi="David" w:cs="David"/>
                <w:color w:val="000000"/>
                <w:sz w:val="24"/>
                <w:szCs w:val="24"/>
                <w:rtl/>
              </w:rPr>
            </w:pPr>
            <w:r w:rsidRPr="00023401">
              <w:rPr>
                <w:rFonts w:ascii="David" w:eastAsia="Times New Roman" w:hAnsi="David" w:cs="David"/>
                <w:color w:val="000000"/>
                <w:sz w:val="24"/>
                <w:szCs w:val="24"/>
                <w:rtl/>
              </w:rPr>
              <w:t xml:space="preserve">מומלץ להתחייב בתחילת הפעילות להצלחה. "אני מבטיח לכם שבסוף הפעילות כולכם תדעו לעשות...". </w:t>
            </w:r>
          </w:p>
        </w:tc>
        <w:tc>
          <w:tcPr>
            <w:tcW w:w="4668" w:type="dxa"/>
            <w:vAlign w:val="center"/>
          </w:tcPr>
          <w:p w14:paraId="6C82FB5C" w14:textId="28970370" w:rsidR="00023401" w:rsidRPr="00023401" w:rsidRDefault="00023401" w:rsidP="00023401">
            <w:pPr>
              <w:spacing w:before="40" w:after="40" w:line="360" w:lineRule="auto"/>
              <w:rPr>
                <w:rFonts w:ascii="David" w:hAnsi="David" w:cs="David"/>
                <w:color w:val="000000"/>
                <w:sz w:val="24"/>
                <w:szCs w:val="24"/>
                <w:rtl/>
              </w:rPr>
            </w:pPr>
            <w:r w:rsidRPr="00023401">
              <w:rPr>
                <w:rFonts w:ascii="David" w:eastAsia="Times New Roman" w:hAnsi="David" w:cs="David"/>
                <w:color w:val="000000"/>
                <w:sz w:val="24"/>
                <w:szCs w:val="24"/>
                <w:rtl/>
              </w:rPr>
              <w:t>1. היא גורמת לחניכים שאינם בטוחים ביכולות שלהם לנסות ולא לוותר מההתחלה. אותם חניכים שכבר ניסו בעבר ונכשלו ולמדו למעשה שהם לא מסוגלים לעשות כן. 2. היא מחייבת את המדריך להיות ער למצבם של כל אחד ואחת מהחניכים ולהתאים להם פתרונות על מנת לעמוד בהתחייבות.</w:t>
            </w:r>
          </w:p>
        </w:tc>
      </w:tr>
      <w:tr w:rsidR="00023401" w14:paraId="5A5B9B43" w14:textId="77777777" w:rsidTr="004033EC">
        <w:trPr>
          <w:jc w:val="center"/>
        </w:trPr>
        <w:tc>
          <w:tcPr>
            <w:tcW w:w="374" w:type="dxa"/>
          </w:tcPr>
          <w:p w14:paraId="15DF4646" w14:textId="2543F10A" w:rsidR="00023401" w:rsidRDefault="00023401" w:rsidP="00023401">
            <w:pPr>
              <w:spacing w:before="40" w:after="40" w:line="360" w:lineRule="auto"/>
              <w:rPr>
                <w:rFonts w:ascii="David" w:hAnsi="David" w:cs="David"/>
                <w:color w:val="000000"/>
                <w:sz w:val="24"/>
                <w:szCs w:val="24"/>
                <w:rtl/>
              </w:rPr>
            </w:pPr>
            <w:r>
              <w:rPr>
                <w:rFonts w:ascii="David" w:hAnsi="David" w:cs="David" w:hint="cs"/>
                <w:color w:val="000000"/>
                <w:sz w:val="24"/>
                <w:szCs w:val="24"/>
                <w:rtl/>
              </w:rPr>
              <w:t>2</w:t>
            </w:r>
          </w:p>
        </w:tc>
        <w:tc>
          <w:tcPr>
            <w:tcW w:w="3260" w:type="dxa"/>
            <w:vAlign w:val="center"/>
          </w:tcPr>
          <w:p w14:paraId="3197BB87" w14:textId="36C0262E" w:rsidR="00023401" w:rsidRPr="00023401" w:rsidRDefault="00023401" w:rsidP="00023401">
            <w:pPr>
              <w:spacing w:before="40" w:after="40" w:line="360" w:lineRule="auto"/>
              <w:rPr>
                <w:rFonts w:ascii="David" w:hAnsi="David" w:cs="David"/>
                <w:color w:val="000000"/>
                <w:sz w:val="24"/>
                <w:szCs w:val="24"/>
                <w:rtl/>
              </w:rPr>
            </w:pPr>
            <w:r w:rsidRPr="00023401">
              <w:rPr>
                <w:rFonts w:ascii="David" w:eastAsia="Times New Roman" w:hAnsi="David" w:cs="David"/>
                <w:color w:val="000000"/>
                <w:sz w:val="24"/>
                <w:szCs w:val="24"/>
                <w:rtl/>
              </w:rPr>
              <w:t xml:space="preserve">כולם יצליחו בסוף הפעילות. לא עוצרים לפני שכולם הצליחו או לחילופין לאחר שהצמדנו מישהו שלמד לאחר שעוד לא הצליח, על מנת שילמד אותו עד הפעולה הבאה למשל. כמובן שחשוב גם לפגוש את החניך בפעולה שלאחר מכן ולוודא שאכן למד. </w:t>
            </w:r>
          </w:p>
        </w:tc>
        <w:tc>
          <w:tcPr>
            <w:tcW w:w="4668" w:type="dxa"/>
            <w:vAlign w:val="center"/>
          </w:tcPr>
          <w:p w14:paraId="04858729" w14:textId="77777777" w:rsidR="00023401" w:rsidRPr="00023401" w:rsidRDefault="00023401" w:rsidP="00023401">
            <w:pPr>
              <w:bidi w:val="0"/>
              <w:spacing w:after="0" w:line="240" w:lineRule="auto"/>
              <w:jc w:val="right"/>
              <w:rPr>
                <w:rFonts w:ascii="David" w:eastAsia="Times New Roman" w:hAnsi="David" w:cs="David"/>
                <w:color w:val="000000"/>
                <w:sz w:val="24"/>
                <w:szCs w:val="24"/>
                <w:rtl/>
              </w:rPr>
            </w:pPr>
            <w:r w:rsidRPr="00023401">
              <w:rPr>
                <w:rFonts w:ascii="David" w:eastAsia="Times New Roman" w:hAnsi="David" w:cs="David"/>
                <w:color w:val="000000"/>
                <w:sz w:val="24"/>
                <w:szCs w:val="24"/>
                <w:rtl/>
              </w:rPr>
              <w:t>אנחנו רוצים להימנע מקיבעון של תחושת כישלון ופחד מצופיות מעשית.</w:t>
            </w:r>
          </w:p>
          <w:p w14:paraId="119ED836" w14:textId="77777777" w:rsidR="00023401" w:rsidRPr="00023401" w:rsidRDefault="00023401" w:rsidP="00023401">
            <w:pPr>
              <w:bidi w:val="0"/>
              <w:spacing w:after="0" w:line="240" w:lineRule="auto"/>
              <w:jc w:val="right"/>
              <w:rPr>
                <w:rFonts w:ascii="David" w:eastAsia="Times New Roman" w:hAnsi="David" w:cs="David"/>
                <w:color w:val="000000"/>
                <w:sz w:val="24"/>
                <w:szCs w:val="24"/>
                <w:rtl/>
              </w:rPr>
            </w:pPr>
          </w:p>
          <w:p w14:paraId="25020A8D" w14:textId="15D93875" w:rsidR="00023401" w:rsidRPr="00023401" w:rsidRDefault="00023401" w:rsidP="00023401">
            <w:pPr>
              <w:spacing w:before="40" w:after="40" w:line="360" w:lineRule="auto"/>
              <w:rPr>
                <w:rFonts w:ascii="David" w:hAnsi="David" w:cs="David"/>
                <w:color w:val="000000"/>
                <w:sz w:val="24"/>
                <w:szCs w:val="24"/>
                <w:rtl/>
              </w:rPr>
            </w:pPr>
            <w:r w:rsidRPr="00023401">
              <w:rPr>
                <w:rFonts w:ascii="David" w:eastAsia="Times New Roman" w:hAnsi="David" w:cs="David"/>
                <w:color w:val="000000"/>
                <w:sz w:val="24"/>
                <w:szCs w:val="24"/>
                <w:rtl/>
              </w:rPr>
              <w:t>עלינו להקפיד על מתן כלים/ חלוות/תיווך/ הכנה מראש בהתאם לשונות הקיימת בקבוצה ולצרכים השונים בה.</w:t>
            </w:r>
          </w:p>
        </w:tc>
      </w:tr>
      <w:tr w:rsidR="00023401" w14:paraId="4C3CC7E7" w14:textId="77777777" w:rsidTr="004033EC">
        <w:trPr>
          <w:jc w:val="center"/>
        </w:trPr>
        <w:tc>
          <w:tcPr>
            <w:tcW w:w="374" w:type="dxa"/>
          </w:tcPr>
          <w:p w14:paraId="07604398" w14:textId="3A82CC06" w:rsidR="00023401" w:rsidRDefault="00023401" w:rsidP="00023401">
            <w:pPr>
              <w:spacing w:before="40" w:after="40" w:line="360" w:lineRule="auto"/>
              <w:rPr>
                <w:rFonts w:ascii="David" w:hAnsi="David" w:cs="David"/>
                <w:color w:val="000000"/>
                <w:sz w:val="24"/>
                <w:szCs w:val="24"/>
                <w:rtl/>
              </w:rPr>
            </w:pPr>
            <w:r>
              <w:rPr>
                <w:rFonts w:ascii="David" w:hAnsi="David" w:cs="David" w:hint="cs"/>
                <w:color w:val="000000"/>
                <w:sz w:val="24"/>
                <w:szCs w:val="24"/>
                <w:rtl/>
              </w:rPr>
              <w:t>3</w:t>
            </w:r>
          </w:p>
        </w:tc>
        <w:tc>
          <w:tcPr>
            <w:tcW w:w="3260" w:type="dxa"/>
            <w:vAlign w:val="center"/>
          </w:tcPr>
          <w:p w14:paraId="130DC110" w14:textId="495793C1" w:rsidR="00023401" w:rsidRPr="00023401" w:rsidRDefault="00023401" w:rsidP="00023401">
            <w:pPr>
              <w:spacing w:before="40" w:after="40" w:line="360" w:lineRule="auto"/>
              <w:rPr>
                <w:rFonts w:ascii="David" w:hAnsi="David" w:cs="David"/>
                <w:color w:val="000000"/>
                <w:sz w:val="24"/>
                <w:szCs w:val="24"/>
                <w:rtl/>
              </w:rPr>
            </w:pPr>
            <w:r w:rsidRPr="00023401">
              <w:rPr>
                <w:rFonts w:ascii="David" w:eastAsia="Times New Roman" w:hAnsi="David" w:cs="David"/>
                <w:color w:val="000000"/>
                <w:sz w:val="24"/>
                <w:szCs w:val="24"/>
                <w:rtl/>
              </w:rPr>
              <w:t xml:space="preserve">יש לתת מספיק זמן לפעילות, בהתאם לרמת הקושי שלה, על מנת שכולם יוכלו להצליח. אם אין מספיק זמן, לא עושים. </w:t>
            </w:r>
          </w:p>
        </w:tc>
        <w:tc>
          <w:tcPr>
            <w:tcW w:w="4668" w:type="dxa"/>
            <w:vAlign w:val="center"/>
          </w:tcPr>
          <w:p w14:paraId="11B4480D" w14:textId="3FCC363E" w:rsidR="00023401" w:rsidRPr="00023401" w:rsidRDefault="00023401" w:rsidP="00023401">
            <w:pPr>
              <w:spacing w:before="40" w:after="40" w:line="360" w:lineRule="auto"/>
              <w:rPr>
                <w:rFonts w:ascii="David" w:hAnsi="David" w:cs="David"/>
                <w:color w:val="000000"/>
                <w:sz w:val="24"/>
                <w:szCs w:val="24"/>
                <w:rtl/>
              </w:rPr>
            </w:pPr>
            <w:r w:rsidRPr="00023401">
              <w:rPr>
                <w:rFonts w:ascii="David" w:eastAsia="Times New Roman" w:hAnsi="David" w:cs="David"/>
                <w:color w:val="000000"/>
                <w:sz w:val="24"/>
                <w:szCs w:val="24"/>
                <w:rtl/>
              </w:rPr>
              <w:t>עדיף שלא נלמד מיומנות, מאשר שנלמד אותה בתנאים שיאפשרו רק לחלק מהלומדים להצליח.</w:t>
            </w:r>
          </w:p>
        </w:tc>
      </w:tr>
      <w:tr w:rsidR="00023401" w14:paraId="50088057" w14:textId="77777777" w:rsidTr="004033EC">
        <w:trPr>
          <w:jc w:val="center"/>
        </w:trPr>
        <w:tc>
          <w:tcPr>
            <w:tcW w:w="374" w:type="dxa"/>
          </w:tcPr>
          <w:p w14:paraId="52CDD710" w14:textId="46D9CF48" w:rsidR="00023401" w:rsidRDefault="00023401" w:rsidP="00023401">
            <w:pPr>
              <w:spacing w:before="40" w:after="40" w:line="360" w:lineRule="auto"/>
              <w:rPr>
                <w:rFonts w:ascii="David" w:hAnsi="David" w:cs="David"/>
                <w:color w:val="000000"/>
                <w:sz w:val="24"/>
                <w:szCs w:val="24"/>
                <w:rtl/>
              </w:rPr>
            </w:pPr>
            <w:r>
              <w:rPr>
                <w:rFonts w:ascii="David" w:hAnsi="David" w:cs="David" w:hint="cs"/>
                <w:color w:val="000000"/>
                <w:sz w:val="24"/>
                <w:szCs w:val="24"/>
                <w:rtl/>
              </w:rPr>
              <w:t>4</w:t>
            </w:r>
          </w:p>
        </w:tc>
        <w:tc>
          <w:tcPr>
            <w:tcW w:w="3260" w:type="dxa"/>
            <w:vAlign w:val="center"/>
          </w:tcPr>
          <w:p w14:paraId="3DC05B1A" w14:textId="74AF9076" w:rsidR="00023401" w:rsidRPr="00023401" w:rsidRDefault="00023401" w:rsidP="00023401">
            <w:pPr>
              <w:spacing w:before="40" w:after="40" w:line="360" w:lineRule="auto"/>
              <w:rPr>
                <w:rFonts w:ascii="David" w:hAnsi="David" w:cs="David"/>
                <w:color w:val="000000"/>
                <w:sz w:val="24"/>
                <w:szCs w:val="24"/>
                <w:rtl/>
              </w:rPr>
            </w:pPr>
            <w:r w:rsidRPr="00023401">
              <w:rPr>
                <w:rFonts w:ascii="David" w:eastAsia="Times New Roman" w:hAnsi="David" w:cs="David"/>
                <w:color w:val="000000"/>
                <w:sz w:val="24"/>
                <w:szCs w:val="24"/>
                <w:rtl/>
              </w:rPr>
              <w:t xml:space="preserve">יש להכין ציוד מבעוד מועד, בכמות מספקת. חשוב שהציוד יהיה נוח לעבודה (חבלים חדשים או במצב טוב, בעובי מתאים ללמידה וכדומה). </w:t>
            </w:r>
          </w:p>
        </w:tc>
        <w:tc>
          <w:tcPr>
            <w:tcW w:w="4668" w:type="dxa"/>
            <w:vAlign w:val="center"/>
          </w:tcPr>
          <w:p w14:paraId="1773C991" w14:textId="0E460046" w:rsidR="00023401" w:rsidRPr="00023401" w:rsidRDefault="00023401" w:rsidP="00023401">
            <w:pPr>
              <w:spacing w:before="40" w:after="40" w:line="360" w:lineRule="auto"/>
              <w:rPr>
                <w:rFonts w:ascii="David" w:hAnsi="David" w:cs="David"/>
                <w:color w:val="000000"/>
                <w:sz w:val="24"/>
                <w:szCs w:val="24"/>
                <w:rtl/>
              </w:rPr>
            </w:pPr>
            <w:r w:rsidRPr="00023401">
              <w:rPr>
                <w:rFonts w:ascii="David" w:eastAsia="Times New Roman" w:hAnsi="David" w:cs="David"/>
                <w:color w:val="000000"/>
                <w:sz w:val="24"/>
                <w:szCs w:val="24"/>
                <w:rtl/>
              </w:rPr>
              <w:t>אנחנו רוצים לספק את כל התנאים הטכניים שיאפשרו הצלחה. אם החבל קצר מדי או בלוי, למשל, החניך יכול לחוש תסכול כבר מההתחלה ואפילו לא לנסות.</w:t>
            </w:r>
          </w:p>
        </w:tc>
      </w:tr>
      <w:tr w:rsidR="00023401" w14:paraId="0C85F35B" w14:textId="77777777" w:rsidTr="004033EC">
        <w:trPr>
          <w:jc w:val="center"/>
        </w:trPr>
        <w:tc>
          <w:tcPr>
            <w:tcW w:w="374" w:type="dxa"/>
          </w:tcPr>
          <w:p w14:paraId="71305A13" w14:textId="39660001" w:rsidR="00023401" w:rsidRDefault="00023401" w:rsidP="00023401">
            <w:pPr>
              <w:spacing w:before="40" w:after="40" w:line="360" w:lineRule="auto"/>
              <w:rPr>
                <w:rFonts w:ascii="David" w:hAnsi="David" w:cs="David"/>
                <w:color w:val="000000"/>
                <w:sz w:val="24"/>
                <w:szCs w:val="24"/>
                <w:rtl/>
              </w:rPr>
            </w:pPr>
            <w:r>
              <w:rPr>
                <w:rFonts w:ascii="David" w:hAnsi="David" w:cs="David" w:hint="cs"/>
                <w:color w:val="000000"/>
                <w:sz w:val="24"/>
                <w:szCs w:val="24"/>
                <w:rtl/>
              </w:rPr>
              <w:t>5</w:t>
            </w:r>
          </w:p>
        </w:tc>
        <w:tc>
          <w:tcPr>
            <w:tcW w:w="3260" w:type="dxa"/>
            <w:vAlign w:val="center"/>
          </w:tcPr>
          <w:p w14:paraId="66FC8E40" w14:textId="2E852538" w:rsidR="00023401" w:rsidRPr="00023401" w:rsidRDefault="00023401" w:rsidP="00023401">
            <w:pPr>
              <w:spacing w:before="40" w:after="40" w:line="360" w:lineRule="auto"/>
              <w:rPr>
                <w:rFonts w:ascii="David" w:hAnsi="David" w:cs="David"/>
                <w:color w:val="000000"/>
                <w:sz w:val="24"/>
                <w:szCs w:val="24"/>
                <w:rtl/>
              </w:rPr>
            </w:pPr>
            <w:r w:rsidRPr="00023401">
              <w:rPr>
                <w:rFonts w:ascii="David" w:eastAsia="Times New Roman" w:hAnsi="David" w:cs="David"/>
                <w:color w:val="000000"/>
                <w:sz w:val="24"/>
                <w:szCs w:val="24"/>
                <w:rtl/>
              </w:rPr>
              <w:t xml:space="preserve">יש לבחור בסביבה ובהתארגנות סביבתית שתאפשר למידה. מקום שקט, ללא הפרעות. מעגל בו לכולם יש מקום לשבת ולעבוד, כאשר כולם רואים את כולם.  </w:t>
            </w:r>
          </w:p>
        </w:tc>
        <w:tc>
          <w:tcPr>
            <w:tcW w:w="4668" w:type="dxa"/>
            <w:vAlign w:val="center"/>
          </w:tcPr>
          <w:p w14:paraId="01EA1721" w14:textId="44F19A21" w:rsidR="00023401" w:rsidRPr="00023401" w:rsidRDefault="00023401" w:rsidP="00023401">
            <w:pPr>
              <w:spacing w:before="40" w:after="40" w:line="360" w:lineRule="auto"/>
              <w:rPr>
                <w:rFonts w:ascii="David" w:hAnsi="David" w:cs="David"/>
                <w:color w:val="000000"/>
                <w:sz w:val="24"/>
                <w:szCs w:val="24"/>
                <w:rtl/>
              </w:rPr>
            </w:pPr>
            <w:r w:rsidRPr="00023401">
              <w:rPr>
                <w:rFonts w:ascii="David" w:eastAsia="Times New Roman" w:hAnsi="David" w:cs="David"/>
                <w:color w:val="000000"/>
                <w:sz w:val="24"/>
                <w:szCs w:val="24"/>
                <w:rtl/>
              </w:rPr>
              <w:t>אנחנו לא רוצים שהמדריך יצטרך לצעוק או שהחניכים יצטרכו להגן על ראשם מכדור טועה. אנחנו רוצים שהאקלים יאפשר למידה חיובית וחוויה טובה ללומדים</w:t>
            </w:r>
          </w:p>
        </w:tc>
      </w:tr>
      <w:tr w:rsidR="00023401" w14:paraId="5EFF867B" w14:textId="77777777" w:rsidTr="004033EC">
        <w:trPr>
          <w:jc w:val="center"/>
        </w:trPr>
        <w:tc>
          <w:tcPr>
            <w:tcW w:w="374" w:type="dxa"/>
          </w:tcPr>
          <w:p w14:paraId="09D59D8A" w14:textId="191AEDFF" w:rsidR="00023401" w:rsidRDefault="00023401" w:rsidP="00023401">
            <w:pPr>
              <w:spacing w:before="40" w:after="40" w:line="360" w:lineRule="auto"/>
              <w:rPr>
                <w:rFonts w:ascii="David" w:hAnsi="David" w:cs="David"/>
                <w:color w:val="000000"/>
                <w:sz w:val="24"/>
                <w:szCs w:val="24"/>
                <w:rtl/>
              </w:rPr>
            </w:pPr>
            <w:r>
              <w:rPr>
                <w:rFonts w:ascii="David" w:hAnsi="David" w:cs="David" w:hint="cs"/>
                <w:color w:val="000000"/>
                <w:sz w:val="24"/>
                <w:szCs w:val="24"/>
                <w:rtl/>
              </w:rPr>
              <w:t>6</w:t>
            </w:r>
          </w:p>
        </w:tc>
        <w:tc>
          <w:tcPr>
            <w:tcW w:w="3260" w:type="dxa"/>
            <w:vAlign w:val="center"/>
          </w:tcPr>
          <w:p w14:paraId="6309796F" w14:textId="0438836D" w:rsidR="00023401" w:rsidRPr="00023401" w:rsidRDefault="00023401" w:rsidP="00023401">
            <w:pPr>
              <w:spacing w:before="40" w:after="40" w:line="360" w:lineRule="auto"/>
              <w:rPr>
                <w:rFonts w:ascii="David" w:hAnsi="David" w:cs="David"/>
                <w:color w:val="000000"/>
                <w:sz w:val="24"/>
                <w:szCs w:val="24"/>
                <w:rtl/>
              </w:rPr>
            </w:pPr>
            <w:r w:rsidRPr="00023401">
              <w:rPr>
                <w:rFonts w:ascii="David" w:eastAsia="Times New Roman" w:hAnsi="David" w:cs="David"/>
                <w:color w:val="000000"/>
                <w:sz w:val="24"/>
                <w:szCs w:val="24"/>
                <w:rtl/>
              </w:rPr>
              <w:t xml:space="preserve">המדריך מסביר ומלמד את המיומנות המדוברת. אין להשתמש בעזרים טכנולוגיים ללימוד. סרטוני </w:t>
            </w:r>
            <w:r w:rsidRPr="00023401">
              <w:rPr>
                <w:rFonts w:ascii="David" w:eastAsia="Times New Roman" w:hAnsi="David" w:cs="David"/>
                <w:color w:val="000000"/>
                <w:sz w:val="24"/>
                <w:szCs w:val="24"/>
                <w:rtl/>
              </w:rPr>
              <w:lastRenderedPageBreak/>
              <w:t xml:space="preserve">הדרכה מיועדים למדריך, בעת שהוא מלמד את עצמו את המיומנות. </w:t>
            </w:r>
          </w:p>
        </w:tc>
        <w:tc>
          <w:tcPr>
            <w:tcW w:w="4668" w:type="dxa"/>
            <w:vAlign w:val="center"/>
          </w:tcPr>
          <w:p w14:paraId="7D847EC0" w14:textId="0716A65F" w:rsidR="00023401" w:rsidRPr="00023401" w:rsidRDefault="00023401" w:rsidP="00023401">
            <w:pPr>
              <w:spacing w:before="40" w:after="40" w:line="360" w:lineRule="auto"/>
              <w:rPr>
                <w:rFonts w:ascii="David" w:hAnsi="David" w:cs="David"/>
                <w:color w:val="000000"/>
                <w:sz w:val="24"/>
                <w:szCs w:val="24"/>
                <w:rtl/>
              </w:rPr>
            </w:pPr>
            <w:r w:rsidRPr="00023401">
              <w:rPr>
                <w:rFonts w:ascii="David" w:eastAsia="Times New Roman" w:hAnsi="David" w:cs="David"/>
                <w:color w:val="000000"/>
                <w:sz w:val="24"/>
                <w:szCs w:val="24"/>
                <w:rtl/>
              </w:rPr>
              <w:lastRenderedPageBreak/>
              <w:t xml:space="preserve">אנחנו רוצים שהחניכים יפעילו את החושים שלהם, יסתכלו על היושבים לצידם, ישאלו אחד את השני. אנחנו רוצים שייווצרו כמה שיותר אינטראקציות </w:t>
            </w:r>
            <w:r w:rsidRPr="00023401">
              <w:rPr>
                <w:rFonts w:ascii="David" w:eastAsia="Times New Roman" w:hAnsi="David" w:cs="David"/>
                <w:color w:val="000000"/>
                <w:sz w:val="24"/>
                <w:szCs w:val="24"/>
                <w:rtl/>
              </w:rPr>
              <w:lastRenderedPageBreak/>
              <w:t>בתהליך הלמידה. יתרה מזאת, זמן צופיות מעניק למדריך מקום של מומחיות ומאפשר לו לבנות את עצמו כבר סמכא בעיניי הקבוצה.</w:t>
            </w:r>
          </w:p>
        </w:tc>
      </w:tr>
      <w:tr w:rsidR="00023401" w14:paraId="7B7FF35E" w14:textId="77777777" w:rsidTr="004033EC">
        <w:trPr>
          <w:jc w:val="center"/>
        </w:trPr>
        <w:tc>
          <w:tcPr>
            <w:tcW w:w="374" w:type="dxa"/>
          </w:tcPr>
          <w:p w14:paraId="0BD70AE8" w14:textId="39291BFD" w:rsidR="00023401" w:rsidRDefault="00023401" w:rsidP="00023401">
            <w:pPr>
              <w:spacing w:before="40" w:after="40" w:line="360" w:lineRule="auto"/>
              <w:rPr>
                <w:rFonts w:ascii="David" w:hAnsi="David" w:cs="David"/>
                <w:color w:val="000000"/>
                <w:sz w:val="24"/>
                <w:szCs w:val="24"/>
                <w:rtl/>
              </w:rPr>
            </w:pPr>
            <w:r>
              <w:rPr>
                <w:rFonts w:ascii="David" w:hAnsi="David" w:cs="David" w:hint="cs"/>
                <w:color w:val="000000"/>
                <w:sz w:val="24"/>
                <w:szCs w:val="24"/>
                <w:rtl/>
              </w:rPr>
              <w:lastRenderedPageBreak/>
              <w:t>7</w:t>
            </w:r>
          </w:p>
        </w:tc>
        <w:tc>
          <w:tcPr>
            <w:tcW w:w="3260" w:type="dxa"/>
            <w:vAlign w:val="center"/>
          </w:tcPr>
          <w:p w14:paraId="53CA212D" w14:textId="0AF93FB7" w:rsidR="00023401" w:rsidRPr="00023401" w:rsidRDefault="00023401" w:rsidP="00023401">
            <w:pPr>
              <w:spacing w:before="40" w:after="40" w:line="360" w:lineRule="auto"/>
              <w:rPr>
                <w:rFonts w:ascii="David" w:hAnsi="David" w:cs="David"/>
                <w:color w:val="000000"/>
                <w:sz w:val="24"/>
                <w:szCs w:val="24"/>
                <w:rtl/>
              </w:rPr>
            </w:pPr>
            <w:r w:rsidRPr="00023401">
              <w:rPr>
                <w:rFonts w:ascii="David" w:eastAsia="Times New Roman" w:hAnsi="David" w:cs="David"/>
                <w:color w:val="000000"/>
                <w:sz w:val="24"/>
                <w:szCs w:val="24"/>
                <w:rtl/>
              </w:rPr>
              <w:t xml:space="preserve">יש להסביר את המיומנות בשלבים. סדר הדברים: המדריך מסביר, מבצע בעצמו ומציג ללומדים ורק לאחר מכן הלומדים עושים בעצמם. התקדמות בין השלבים תלויה בהצלחת כל הנוכחים בשלב הקודם. </w:t>
            </w:r>
          </w:p>
        </w:tc>
        <w:tc>
          <w:tcPr>
            <w:tcW w:w="4668" w:type="dxa"/>
            <w:vAlign w:val="center"/>
          </w:tcPr>
          <w:p w14:paraId="0C678C59" w14:textId="170E019C" w:rsidR="00023401" w:rsidRPr="00023401" w:rsidRDefault="00023401" w:rsidP="00023401">
            <w:pPr>
              <w:spacing w:before="40" w:after="40" w:line="360" w:lineRule="auto"/>
              <w:rPr>
                <w:rFonts w:ascii="David" w:hAnsi="David" w:cs="David"/>
                <w:color w:val="000000"/>
                <w:sz w:val="24"/>
                <w:szCs w:val="24"/>
                <w:rtl/>
              </w:rPr>
            </w:pPr>
            <w:r w:rsidRPr="00023401">
              <w:rPr>
                <w:rFonts w:ascii="David" w:eastAsia="Times New Roman" w:hAnsi="David" w:cs="David"/>
                <w:color w:val="000000"/>
                <w:sz w:val="24"/>
                <w:szCs w:val="24"/>
                <w:rtl/>
              </w:rPr>
              <w:t>אנחנו רוצים לוודא שכל החניכים חווים חוויה של הצלחה. חניך שמפספס שלב אחד, לא יוכל להמשיך וינתק עצמו מן הפעילות</w:t>
            </w:r>
          </w:p>
        </w:tc>
      </w:tr>
      <w:tr w:rsidR="00023401" w14:paraId="5C3FB777" w14:textId="77777777" w:rsidTr="004033EC">
        <w:trPr>
          <w:jc w:val="center"/>
        </w:trPr>
        <w:tc>
          <w:tcPr>
            <w:tcW w:w="374" w:type="dxa"/>
          </w:tcPr>
          <w:p w14:paraId="4AFEB232" w14:textId="7F824356" w:rsidR="00023401" w:rsidRDefault="00023401" w:rsidP="00023401">
            <w:pPr>
              <w:spacing w:before="40" w:after="40" w:line="360" w:lineRule="auto"/>
              <w:rPr>
                <w:rFonts w:ascii="David" w:hAnsi="David" w:cs="David" w:hint="cs"/>
                <w:color w:val="000000"/>
                <w:sz w:val="24"/>
                <w:szCs w:val="24"/>
                <w:rtl/>
              </w:rPr>
            </w:pPr>
            <w:r>
              <w:rPr>
                <w:rFonts w:ascii="David" w:hAnsi="David" w:cs="David" w:hint="cs"/>
                <w:color w:val="000000"/>
                <w:sz w:val="24"/>
                <w:szCs w:val="24"/>
                <w:rtl/>
              </w:rPr>
              <w:t>8</w:t>
            </w:r>
          </w:p>
        </w:tc>
        <w:tc>
          <w:tcPr>
            <w:tcW w:w="3260" w:type="dxa"/>
            <w:vAlign w:val="center"/>
          </w:tcPr>
          <w:p w14:paraId="2806F51E" w14:textId="5B55E543" w:rsidR="00023401" w:rsidRPr="00023401" w:rsidRDefault="00023401" w:rsidP="00023401">
            <w:pPr>
              <w:spacing w:before="40" w:after="40" w:line="360" w:lineRule="auto"/>
              <w:rPr>
                <w:rFonts w:ascii="David" w:eastAsia="Times New Roman" w:hAnsi="David" w:cs="David"/>
                <w:color w:val="000000"/>
                <w:sz w:val="24"/>
                <w:szCs w:val="24"/>
                <w:rtl/>
              </w:rPr>
            </w:pPr>
            <w:r w:rsidRPr="00023401">
              <w:rPr>
                <w:rFonts w:ascii="David" w:eastAsia="Times New Roman" w:hAnsi="David" w:cs="David"/>
                <w:color w:val="000000"/>
                <w:sz w:val="24"/>
                <w:szCs w:val="24"/>
                <w:rtl/>
              </w:rPr>
              <w:t xml:space="preserve">יש לעודד עזרה ולימוד בין החניכים. אם חניך לא מבין או מתקשה, עדיף להצמיד לו חניך אחר שהבין על מנת שיסביר לו ולא להסביר לו בעצמנו. </w:t>
            </w:r>
          </w:p>
        </w:tc>
        <w:tc>
          <w:tcPr>
            <w:tcW w:w="4668" w:type="dxa"/>
            <w:vAlign w:val="center"/>
          </w:tcPr>
          <w:p w14:paraId="2DF64848" w14:textId="0949225F" w:rsidR="00023401" w:rsidRPr="00023401" w:rsidRDefault="00023401" w:rsidP="00023401">
            <w:pPr>
              <w:spacing w:before="40" w:after="40" w:line="360" w:lineRule="auto"/>
              <w:rPr>
                <w:rFonts w:ascii="David" w:eastAsia="Times New Roman" w:hAnsi="David" w:cs="David"/>
                <w:color w:val="000000"/>
                <w:sz w:val="24"/>
                <w:szCs w:val="24"/>
                <w:rtl/>
              </w:rPr>
            </w:pPr>
            <w:r w:rsidRPr="00023401">
              <w:rPr>
                <w:rFonts w:ascii="David" w:eastAsia="Times New Roman" w:hAnsi="David" w:cs="David"/>
                <w:color w:val="000000"/>
                <w:sz w:val="24"/>
                <w:szCs w:val="24"/>
                <w:rtl/>
              </w:rPr>
              <w:t>זמן צופיות מסייע לחניכים שונים "לזרוח" ולקחת חלק בחוויה כיפית שהעשייה במרכזה. חניך שלמד והבין מיד יכול להפוך להיות המדריך, להרגיש שיש לו מה לתת לאחרים. זמן צופיות הוא הזדמנות לבנות תפיסת מסוגלות עצמית</w:t>
            </w:r>
          </w:p>
        </w:tc>
      </w:tr>
      <w:tr w:rsidR="00023401" w14:paraId="1AD88565" w14:textId="77777777" w:rsidTr="004033EC">
        <w:trPr>
          <w:jc w:val="center"/>
        </w:trPr>
        <w:tc>
          <w:tcPr>
            <w:tcW w:w="374" w:type="dxa"/>
          </w:tcPr>
          <w:p w14:paraId="6AB6EFC6" w14:textId="435E3DAB" w:rsidR="00023401" w:rsidRDefault="00023401" w:rsidP="00023401">
            <w:pPr>
              <w:spacing w:before="40" w:after="40" w:line="360" w:lineRule="auto"/>
              <w:rPr>
                <w:rFonts w:ascii="David" w:hAnsi="David" w:cs="David" w:hint="cs"/>
                <w:color w:val="000000"/>
                <w:sz w:val="24"/>
                <w:szCs w:val="24"/>
                <w:rtl/>
              </w:rPr>
            </w:pPr>
            <w:r>
              <w:rPr>
                <w:rFonts w:ascii="David" w:hAnsi="David" w:cs="David" w:hint="cs"/>
                <w:color w:val="000000"/>
                <w:sz w:val="24"/>
                <w:szCs w:val="24"/>
                <w:rtl/>
              </w:rPr>
              <w:t>9</w:t>
            </w:r>
          </w:p>
        </w:tc>
        <w:tc>
          <w:tcPr>
            <w:tcW w:w="3260" w:type="dxa"/>
            <w:vAlign w:val="center"/>
          </w:tcPr>
          <w:p w14:paraId="071977B8" w14:textId="55B8409F" w:rsidR="00023401" w:rsidRPr="00023401" w:rsidRDefault="00023401" w:rsidP="00023401">
            <w:pPr>
              <w:spacing w:before="40" w:after="40" w:line="360" w:lineRule="auto"/>
              <w:rPr>
                <w:rFonts w:ascii="David" w:eastAsia="Times New Roman" w:hAnsi="David" w:cs="David"/>
                <w:color w:val="000000"/>
                <w:sz w:val="24"/>
                <w:szCs w:val="24"/>
                <w:rtl/>
              </w:rPr>
            </w:pPr>
            <w:r w:rsidRPr="00023401">
              <w:rPr>
                <w:rFonts w:ascii="David" w:eastAsia="Times New Roman" w:hAnsi="David" w:cs="David"/>
                <w:color w:val="000000"/>
                <w:sz w:val="24"/>
                <w:szCs w:val="24"/>
                <w:rtl/>
              </w:rPr>
              <w:t xml:space="preserve">ניתן ואף רצוי לגלות גמישות בחוויית הלימוד של הצופיות. לאחר שהסברנו, ניתן לפרוש למעלים קטנים יותר המובלים ע"י חניך שהבין והצליח, המתפקד כמדריך הקבוצה. </w:t>
            </w:r>
          </w:p>
        </w:tc>
        <w:tc>
          <w:tcPr>
            <w:tcW w:w="4668" w:type="dxa"/>
            <w:vAlign w:val="center"/>
          </w:tcPr>
          <w:p w14:paraId="771279D3" w14:textId="1893F0C0" w:rsidR="00023401" w:rsidRPr="00023401" w:rsidRDefault="00023401" w:rsidP="00023401">
            <w:pPr>
              <w:spacing w:before="40" w:after="40" w:line="360" w:lineRule="auto"/>
              <w:rPr>
                <w:rFonts w:ascii="David" w:eastAsia="Times New Roman" w:hAnsi="David" w:cs="David"/>
                <w:color w:val="000000"/>
                <w:sz w:val="24"/>
                <w:szCs w:val="24"/>
                <w:rtl/>
              </w:rPr>
            </w:pPr>
            <w:r w:rsidRPr="00023401">
              <w:rPr>
                <w:rFonts w:ascii="David" w:eastAsia="Times New Roman" w:hAnsi="David" w:cs="David"/>
                <w:color w:val="000000"/>
                <w:sz w:val="24"/>
                <w:szCs w:val="24"/>
                <w:rtl/>
              </w:rPr>
              <w:t>גמישות זו תאפשר ליותר חניכים לעבור לתפקיד ה"מדריך לרגע" ותעצים אותם.</w:t>
            </w:r>
          </w:p>
        </w:tc>
      </w:tr>
    </w:tbl>
    <w:p w14:paraId="16A47C77" w14:textId="77777777" w:rsidR="00023401" w:rsidRDefault="00023401" w:rsidP="005A5ED2">
      <w:pPr>
        <w:spacing w:before="40" w:after="40" w:line="360" w:lineRule="auto"/>
        <w:rPr>
          <w:rFonts w:ascii="David" w:hAnsi="David" w:cs="David"/>
          <w:color w:val="000000"/>
          <w:sz w:val="24"/>
          <w:szCs w:val="24"/>
          <w:rtl/>
        </w:rPr>
      </w:pPr>
    </w:p>
    <w:p w14:paraId="048B7A2A" w14:textId="77777777" w:rsidR="00023401" w:rsidRPr="005A5ED2" w:rsidRDefault="00023401" w:rsidP="005A5ED2">
      <w:pPr>
        <w:spacing w:before="40" w:after="40" w:line="360" w:lineRule="auto"/>
        <w:rPr>
          <w:rFonts w:ascii="David" w:hAnsi="David" w:cs="David" w:hint="cs"/>
          <w:color w:val="000000"/>
          <w:sz w:val="24"/>
          <w:szCs w:val="24"/>
          <w:rtl/>
        </w:rPr>
      </w:pPr>
    </w:p>
    <w:p w14:paraId="420B1FEA" w14:textId="77777777" w:rsidR="005A5ED2" w:rsidRDefault="005A5ED2">
      <w:pPr>
        <w:bidi w:val="0"/>
        <w:spacing w:after="0" w:line="240" w:lineRule="auto"/>
        <w:rPr>
          <w:rFonts w:ascii="David" w:eastAsia="Yu Mincho" w:hAnsi="David" w:cs="David"/>
          <w:b/>
          <w:bCs/>
          <w:color w:val="538135" w:themeColor="accent6" w:themeShade="BF"/>
          <w:sz w:val="28"/>
          <w:szCs w:val="28"/>
        </w:rPr>
      </w:pPr>
      <w:r>
        <w:rPr>
          <w:rFonts w:ascii="David" w:eastAsia="Yu Mincho" w:hAnsi="David" w:cs="David"/>
          <w:b/>
          <w:bCs/>
          <w:color w:val="538135" w:themeColor="accent6" w:themeShade="BF"/>
          <w:sz w:val="28"/>
          <w:szCs w:val="28"/>
          <w:rtl/>
        </w:rPr>
        <w:br w:type="page"/>
      </w:r>
    </w:p>
    <w:p w14:paraId="747D311E" w14:textId="25E44A82" w:rsidR="008E16A5" w:rsidRPr="008E16A5" w:rsidRDefault="008E16A5" w:rsidP="008E16A5">
      <w:pPr>
        <w:spacing w:after="0" w:line="360" w:lineRule="auto"/>
        <w:jc w:val="both"/>
        <w:textAlignment w:val="baseline"/>
        <w:rPr>
          <w:rFonts w:ascii="David" w:eastAsia="Times New Roman" w:hAnsi="David" w:cs="David" w:hint="cs"/>
          <w:b/>
          <w:bCs/>
          <w:color w:val="538135" w:themeColor="accent6" w:themeShade="BF"/>
          <w:sz w:val="28"/>
          <w:szCs w:val="28"/>
          <w:rtl/>
        </w:rPr>
      </w:pPr>
      <w:r w:rsidRPr="008E16A5">
        <w:rPr>
          <w:rFonts w:ascii="David" w:eastAsia="Yu Mincho" w:hAnsi="David" w:cs="David"/>
          <w:b/>
          <w:bCs/>
          <w:color w:val="538135" w:themeColor="accent6" w:themeShade="BF"/>
          <w:sz w:val="28"/>
          <w:szCs w:val="28"/>
          <w:rtl/>
        </w:rPr>
        <w:lastRenderedPageBreak/>
        <w:t>הבסיס הערכי של תנועת הצופים </w:t>
      </w:r>
    </w:p>
    <w:p w14:paraId="04980463" w14:textId="4276BBEC" w:rsidR="008E16A5" w:rsidRPr="008E16A5" w:rsidRDefault="008E16A5" w:rsidP="008E16A5">
      <w:pPr>
        <w:spacing w:after="0" w:line="360" w:lineRule="auto"/>
        <w:textAlignment w:val="baseline"/>
        <w:rPr>
          <w:rFonts w:ascii="David" w:eastAsia="Times New Roman" w:hAnsi="David" w:cs="David"/>
          <w:sz w:val="24"/>
          <w:szCs w:val="24"/>
          <w:rtl/>
        </w:rPr>
      </w:pPr>
      <w:r w:rsidRPr="008E16A5">
        <w:rPr>
          <w:rFonts w:ascii="David" w:eastAsia="Times New Roman" w:hAnsi="David" w:cs="David"/>
          <w:b/>
          <w:bCs/>
          <w:sz w:val="24"/>
          <w:szCs w:val="24"/>
          <w:u w:val="single"/>
          <w:rtl/>
        </w:rPr>
        <w:t>שאלה מרכזית: מהו הבסיס הערכי של תנועת הצופים?</w:t>
      </w:r>
      <w:r w:rsidRPr="008E16A5">
        <w:rPr>
          <w:rFonts w:ascii="David" w:eastAsia="Times New Roman" w:hAnsi="David" w:cs="David"/>
          <w:sz w:val="24"/>
          <w:szCs w:val="24"/>
          <w:rtl/>
        </w:rPr>
        <w:t> </w:t>
      </w:r>
    </w:p>
    <w:p w14:paraId="5B98B72C" w14:textId="66AD4DDB" w:rsidR="008E16A5" w:rsidRPr="008E16A5" w:rsidRDefault="008E16A5" w:rsidP="008E16A5">
      <w:pPr>
        <w:spacing w:after="0" w:line="360" w:lineRule="auto"/>
        <w:jc w:val="both"/>
        <w:textAlignment w:val="baseline"/>
        <w:rPr>
          <w:rFonts w:ascii="David" w:eastAsia="Times New Roman" w:hAnsi="David" w:cs="David"/>
          <w:sz w:val="24"/>
          <w:szCs w:val="24"/>
          <w:rtl/>
        </w:rPr>
      </w:pPr>
      <w:r w:rsidRPr="008E16A5">
        <w:rPr>
          <w:rFonts w:ascii="David" w:eastAsia="Times New Roman" w:hAnsi="David" w:cs="David"/>
          <w:b/>
          <w:bCs/>
          <w:sz w:val="24"/>
          <w:szCs w:val="24"/>
          <w:rtl/>
        </w:rPr>
        <w:t>מתודה 1- פירוק | 10 דק'</w:t>
      </w:r>
      <w:r w:rsidRPr="008E16A5">
        <w:rPr>
          <w:rFonts w:ascii="David" w:eastAsia="Times New Roman" w:hAnsi="David" w:cs="David"/>
          <w:sz w:val="24"/>
          <w:szCs w:val="24"/>
          <w:rtl/>
        </w:rPr>
        <w:t> </w:t>
      </w:r>
    </w:p>
    <w:p w14:paraId="0CB7F2F9" w14:textId="77777777" w:rsidR="008E16A5" w:rsidRPr="008E16A5" w:rsidRDefault="008E16A5" w:rsidP="008E16A5">
      <w:pPr>
        <w:spacing w:after="0" w:line="360" w:lineRule="auto"/>
        <w:textAlignment w:val="baseline"/>
        <w:rPr>
          <w:rFonts w:ascii="David" w:eastAsia="Times New Roman" w:hAnsi="David" w:cs="David"/>
          <w:sz w:val="24"/>
          <w:szCs w:val="24"/>
          <w:rtl/>
        </w:rPr>
      </w:pPr>
      <w:r w:rsidRPr="008E16A5">
        <w:rPr>
          <w:rFonts w:ascii="David" w:eastAsia="Times New Roman" w:hAnsi="David" w:cs="David"/>
          <w:sz w:val="24"/>
          <w:szCs w:val="24"/>
          <w:rtl/>
        </w:rPr>
        <w:t>נכתוב על הלוח/ נייר עיתון במרכז המעגל את הציטוט של אחד העם ונשאל למה הכוונה במשפט? והאם יש קשר לתנועת הצופים?  </w:t>
      </w:r>
    </w:p>
    <w:p w14:paraId="07F0E1B9" w14:textId="77777777" w:rsidR="008E16A5" w:rsidRPr="008E16A5" w:rsidRDefault="008E16A5" w:rsidP="008E16A5">
      <w:pPr>
        <w:spacing w:after="0" w:line="360" w:lineRule="auto"/>
        <w:ind w:left="720"/>
        <w:textAlignment w:val="baseline"/>
        <w:rPr>
          <w:rFonts w:ascii="David" w:eastAsia="Times New Roman" w:hAnsi="David" w:cs="David"/>
          <w:sz w:val="24"/>
          <w:szCs w:val="24"/>
          <w:rtl/>
        </w:rPr>
      </w:pPr>
      <w:r w:rsidRPr="008E16A5">
        <w:rPr>
          <w:rFonts w:ascii="David" w:eastAsia="Times New Roman" w:hAnsi="David" w:cs="David"/>
          <w:b/>
          <w:bCs/>
          <w:sz w:val="24"/>
          <w:szCs w:val="24"/>
          <w:rtl/>
        </w:rPr>
        <w:t>" יותר</w:t>
      </w:r>
      <w:r w:rsidRPr="008E16A5">
        <w:rPr>
          <w:rFonts w:ascii="Arial" w:eastAsia="Times New Roman" w:hAnsi="Arial" w:hint="cs"/>
          <w:b/>
          <w:bCs/>
          <w:sz w:val="24"/>
          <w:szCs w:val="24"/>
          <w:rtl/>
        </w:rPr>
        <w:t> </w:t>
      </w:r>
      <w:r w:rsidRPr="008E16A5">
        <w:rPr>
          <w:rFonts w:ascii="David" w:eastAsia="Times New Roman" w:hAnsi="David" w:cs="David" w:hint="cs"/>
          <w:b/>
          <w:bCs/>
          <w:sz w:val="24"/>
          <w:szCs w:val="24"/>
          <w:rtl/>
        </w:rPr>
        <w:t>משעם</w:t>
      </w:r>
      <w:r w:rsidRPr="008E16A5">
        <w:rPr>
          <w:rFonts w:ascii="Arial" w:eastAsia="Times New Roman" w:hAnsi="Arial" w:hint="cs"/>
          <w:b/>
          <w:bCs/>
          <w:sz w:val="24"/>
          <w:szCs w:val="24"/>
          <w:rtl/>
        </w:rPr>
        <w:t> </w:t>
      </w:r>
      <w:r w:rsidRPr="008E16A5">
        <w:rPr>
          <w:rFonts w:ascii="David" w:eastAsia="Times New Roman" w:hAnsi="David" w:cs="David" w:hint="cs"/>
          <w:b/>
          <w:bCs/>
          <w:sz w:val="24"/>
          <w:szCs w:val="24"/>
          <w:rtl/>
        </w:rPr>
        <w:t>ישראל</w:t>
      </w:r>
      <w:r w:rsidRPr="008E16A5">
        <w:rPr>
          <w:rFonts w:ascii="David" w:eastAsia="Times New Roman" w:hAnsi="David" w:cs="David"/>
          <w:b/>
          <w:bCs/>
          <w:sz w:val="24"/>
          <w:szCs w:val="24"/>
          <w:rtl/>
        </w:rPr>
        <w:t xml:space="preserve"> </w:t>
      </w:r>
      <w:r w:rsidRPr="008E16A5">
        <w:rPr>
          <w:rFonts w:ascii="David" w:eastAsia="Times New Roman" w:hAnsi="David" w:cs="David" w:hint="cs"/>
          <w:b/>
          <w:bCs/>
          <w:sz w:val="24"/>
          <w:szCs w:val="24"/>
          <w:rtl/>
        </w:rPr>
        <w:t>שמרו</w:t>
      </w:r>
      <w:r w:rsidRPr="008E16A5">
        <w:rPr>
          <w:rFonts w:ascii="Arial" w:eastAsia="Times New Roman" w:hAnsi="Arial" w:hint="cs"/>
          <w:b/>
          <w:bCs/>
          <w:sz w:val="24"/>
          <w:szCs w:val="24"/>
          <w:rtl/>
        </w:rPr>
        <w:t> </w:t>
      </w:r>
      <w:r w:rsidRPr="008E16A5">
        <w:rPr>
          <w:rFonts w:ascii="David" w:eastAsia="Times New Roman" w:hAnsi="David" w:cs="David" w:hint="cs"/>
          <w:b/>
          <w:bCs/>
          <w:sz w:val="24"/>
          <w:szCs w:val="24"/>
          <w:rtl/>
        </w:rPr>
        <w:t>על</w:t>
      </w:r>
      <w:r w:rsidRPr="008E16A5">
        <w:rPr>
          <w:rFonts w:ascii="Arial" w:eastAsia="Times New Roman" w:hAnsi="Arial" w:hint="cs"/>
          <w:b/>
          <w:bCs/>
          <w:sz w:val="24"/>
          <w:szCs w:val="24"/>
          <w:rtl/>
        </w:rPr>
        <w:t> </w:t>
      </w:r>
      <w:r w:rsidRPr="008E16A5">
        <w:rPr>
          <w:rFonts w:ascii="David" w:eastAsia="Times New Roman" w:hAnsi="David" w:cs="David" w:hint="cs"/>
          <w:b/>
          <w:bCs/>
          <w:sz w:val="24"/>
          <w:szCs w:val="24"/>
          <w:rtl/>
        </w:rPr>
        <w:t>השבת</w:t>
      </w:r>
      <w:r w:rsidRPr="008E16A5">
        <w:rPr>
          <w:rFonts w:ascii="David" w:eastAsia="Times New Roman" w:hAnsi="David" w:cs="David"/>
          <w:b/>
          <w:bCs/>
          <w:sz w:val="24"/>
          <w:szCs w:val="24"/>
          <w:rtl/>
        </w:rPr>
        <w:t xml:space="preserve"> </w:t>
      </w:r>
      <w:r w:rsidRPr="008E16A5">
        <w:rPr>
          <w:rFonts w:ascii="David" w:eastAsia="Times New Roman" w:hAnsi="David" w:cs="David" w:hint="cs"/>
          <w:b/>
          <w:bCs/>
          <w:sz w:val="24"/>
          <w:szCs w:val="24"/>
          <w:rtl/>
        </w:rPr>
        <w:t>שמרה</w:t>
      </w:r>
      <w:r w:rsidRPr="008E16A5">
        <w:rPr>
          <w:rFonts w:ascii="David" w:eastAsia="Times New Roman" w:hAnsi="David" w:cs="David"/>
          <w:b/>
          <w:bCs/>
          <w:sz w:val="24"/>
          <w:szCs w:val="24"/>
          <w:rtl/>
        </w:rPr>
        <w:t xml:space="preserve"> </w:t>
      </w:r>
      <w:r w:rsidRPr="008E16A5">
        <w:rPr>
          <w:rFonts w:ascii="David" w:eastAsia="Times New Roman" w:hAnsi="David" w:cs="David" w:hint="cs"/>
          <w:b/>
          <w:bCs/>
          <w:sz w:val="24"/>
          <w:szCs w:val="24"/>
          <w:rtl/>
        </w:rPr>
        <w:t>השבת</w:t>
      </w:r>
      <w:r w:rsidRPr="008E16A5">
        <w:rPr>
          <w:rFonts w:ascii="Arial" w:eastAsia="Times New Roman" w:hAnsi="Arial" w:hint="cs"/>
          <w:b/>
          <w:bCs/>
          <w:sz w:val="24"/>
          <w:szCs w:val="24"/>
          <w:rtl/>
        </w:rPr>
        <w:t> </w:t>
      </w:r>
      <w:r w:rsidRPr="008E16A5">
        <w:rPr>
          <w:rFonts w:ascii="David" w:eastAsia="Times New Roman" w:hAnsi="David" w:cs="David" w:hint="cs"/>
          <w:b/>
          <w:bCs/>
          <w:sz w:val="24"/>
          <w:szCs w:val="24"/>
          <w:rtl/>
        </w:rPr>
        <w:t>אותם</w:t>
      </w:r>
      <w:r w:rsidRPr="008E16A5">
        <w:rPr>
          <w:rFonts w:ascii="David" w:eastAsia="Times New Roman" w:hAnsi="David" w:cs="David"/>
          <w:b/>
          <w:bCs/>
          <w:sz w:val="24"/>
          <w:szCs w:val="24"/>
          <w:rtl/>
        </w:rPr>
        <w:t xml:space="preserve"> "</w:t>
      </w:r>
      <w:r w:rsidRPr="008E16A5">
        <w:rPr>
          <w:rFonts w:ascii="David" w:eastAsia="Times New Roman" w:hAnsi="David" w:cs="David" w:hint="cs"/>
          <w:b/>
          <w:bCs/>
          <w:sz w:val="24"/>
          <w:szCs w:val="24"/>
          <w:rtl/>
        </w:rPr>
        <w:t> </w:t>
      </w:r>
      <w:r w:rsidRPr="008E16A5">
        <w:rPr>
          <w:rFonts w:ascii="David" w:eastAsia="Times New Roman" w:hAnsi="David" w:cs="David"/>
          <w:sz w:val="24"/>
          <w:szCs w:val="24"/>
          <w:rtl/>
        </w:rPr>
        <w:t> </w:t>
      </w:r>
    </w:p>
    <w:p w14:paraId="3F103094" w14:textId="77777777" w:rsidR="008E16A5" w:rsidRPr="008E16A5" w:rsidRDefault="008E16A5" w:rsidP="008E16A5">
      <w:pPr>
        <w:spacing w:after="0" w:line="360" w:lineRule="auto"/>
        <w:jc w:val="both"/>
        <w:textAlignment w:val="baseline"/>
        <w:rPr>
          <w:rFonts w:ascii="David" w:eastAsia="Times New Roman" w:hAnsi="David" w:cs="David"/>
          <w:sz w:val="24"/>
          <w:szCs w:val="24"/>
          <w:rtl/>
        </w:rPr>
      </w:pPr>
      <w:r w:rsidRPr="008E16A5">
        <w:rPr>
          <w:rFonts w:ascii="David" w:eastAsia="Times New Roman" w:hAnsi="David" w:cs="David"/>
          <w:sz w:val="24"/>
          <w:szCs w:val="24"/>
          <w:u w:val="single"/>
          <w:rtl/>
        </w:rPr>
        <w:t>הסבר:</w:t>
      </w:r>
      <w:r w:rsidRPr="008E16A5">
        <w:rPr>
          <w:rFonts w:ascii="David" w:eastAsia="Times New Roman" w:hAnsi="David" w:cs="David"/>
          <w:sz w:val="24"/>
          <w:szCs w:val="24"/>
          <w:rtl/>
        </w:rPr>
        <w:t xml:space="preserve"> כל קבוצה חייבת בסיס משותף עמוק, רעיוני שיחבר אותה ושייתן לה בסיס איתן לבנות את עצמה כקבוצה. מאז ומתמיד ואפילו כיום יש המון קבוצות/ תרבויות/ מדינות שלא מחזיקות מעמד, שהמכנה המשותף שלהם לא רחב מספיק, והן נאלצות להישאב אל דפי ההיסטוריה.  </w:t>
      </w:r>
    </w:p>
    <w:p w14:paraId="6B246459" w14:textId="77777777" w:rsidR="008E16A5" w:rsidRPr="008E16A5" w:rsidRDefault="008E16A5" w:rsidP="008E16A5">
      <w:pPr>
        <w:spacing w:after="0" w:line="360" w:lineRule="auto"/>
        <w:jc w:val="both"/>
        <w:textAlignment w:val="baseline"/>
        <w:rPr>
          <w:rFonts w:ascii="David" w:eastAsia="Times New Roman" w:hAnsi="David" w:cs="David"/>
          <w:sz w:val="24"/>
          <w:szCs w:val="24"/>
          <w:rtl/>
        </w:rPr>
      </w:pPr>
      <w:r w:rsidRPr="008E16A5">
        <w:rPr>
          <w:rFonts w:ascii="David" w:eastAsia="Times New Roman" w:hAnsi="David" w:cs="David"/>
          <w:sz w:val="24"/>
          <w:szCs w:val="24"/>
          <w:rtl/>
        </w:rPr>
        <w:t>אם נתבונן ביהדות יש המון זרמים המון סוגים אבל הבסיס הוא משותף, הערכים זהים, הכתבים הם אותם כתבים, רק הפירוש הוא שונה, המשקל הניתן לכל אחד מהערכים ומהכתבים מבדיל בין הזרמים. </w:t>
      </w:r>
    </w:p>
    <w:p w14:paraId="6E2A8837" w14:textId="77777777" w:rsidR="008E16A5" w:rsidRPr="008E16A5" w:rsidRDefault="008E16A5" w:rsidP="008E16A5">
      <w:pPr>
        <w:spacing w:after="0" w:line="360" w:lineRule="auto"/>
        <w:jc w:val="both"/>
        <w:textAlignment w:val="baseline"/>
        <w:rPr>
          <w:rFonts w:ascii="David" w:eastAsia="Times New Roman" w:hAnsi="David" w:cs="David"/>
          <w:sz w:val="24"/>
          <w:szCs w:val="24"/>
          <w:rtl/>
        </w:rPr>
      </w:pPr>
      <w:r w:rsidRPr="008E16A5">
        <w:rPr>
          <w:rFonts w:ascii="David" w:eastAsia="Times New Roman" w:hAnsi="David" w:cs="David"/>
          <w:sz w:val="24"/>
          <w:szCs w:val="24"/>
          <w:rtl/>
        </w:rPr>
        <w:t> </w:t>
      </w:r>
    </w:p>
    <w:p w14:paraId="70B896BF" w14:textId="77777777" w:rsidR="008E16A5" w:rsidRPr="008E16A5" w:rsidRDefault="008E16A5" w:rsidP="008E16A5">
      <w:pPr>
        <w:spacing w:after="0" w:line="360" w:lineRule="auto"/>
        <w:jc w:val="both"/>
        <w:textAlignment w:val="baseline"/>
        <w:rPr>
          <w:rFonts w:ascii="David" w:eastAsia="Times New Roman" w:hAnsi="David" w:cs="David"/>
          <w:sz w:val="24"/>
          <w:szCs w:val="24"/>
          <w:rtl/>
        </w:rPr>
      </w:pPr>
      <w:r w:rsidRPr="008E16A5">
        <w:rPr>
          <w:rFonts w:ascii="David" w:eastAsia="Times New Roman" w:hAnsi="David" w:cs="David"/>
          <w:b/>
          <w:bCs/>
          <w:sz w:val="24"/>
          <w:szCs w:val="24"/>
          <w:rtl/>
        </w:rPr>
        <w:t>מתודה 2- השראה | 30 דק'</w:t>
      </w:r>
      <w:r w:rsidRPr="008E16A5">
        <w:rPr>
          <w:rFonts w:ascii="David" w:eastAsia="Times New Roman" w:hAnsi="David" w:cs="David"/>
          <w:sz w:val="24"/>
          <w:szCs w:val="24"/>
          <w:rtl/>
        </w:rPr>
        <w:t> </w:t>
      </w:r>
    </w:p>
    <w:p w14:paraId="747C0576" w14:textId="77777777" w:rsidR="008E16A5" w:rsidRPr="008E16A5" w:rsidRDefault="008E16A5" w:rsidP="008E16A5">
      <w:pPr>
        <w:spacing w:after="0" w:line="360" w:lineRule="auto"/>
        <w:jc w:val="both"/>
        <w:textAlignment w:val="baseline"/>
        <w:rPr>
          <w:rFonts w:ascii="David" w:eastAsia="Times New Roman" w:hAnsi="David" w:cs="David"/>
          <w:sz w:val="24"/>
          <w:szCs w:val="24"/>
          <w:rtl/>
        </w:rPr>
      </w:pPr>
      <w:r w:rsidRPr="008E16A5">
        <w:rPr>
          <w:rFonts w:ascii="David" w:eastAsia="Times New Roman" w:hAnsi="David" w:cs="David"/>
          <w:sz w:val="24"/>
          <w:szCs w:val="24"/>
          <w:rtl/>
        </w:rPr>
        <w:t>נרשום את המילה "צופים" ונבקש מהקבוצה להגיד את כל מה שמהווה את הבסיס המשותף שלנו כתנועה, את המכנה המשותף והרחב ביותר (ערכים, לבוש, פעילויות, מיתוסים, טקסים, אושיות תרבות, הווי וכו'..). ניתן לנהל דיון בעקבות התשובות של הקבוצה. </w:t>
      </w:r>
    </w:p>
    <w:p w14:paraId="54EA653F" w14:textId="77777777" w:rsidR="008E16A5" w:rsidRPr="008E16A5" w:rsidRDefault="008E16A5" w:rsidP="008E16A5">
      <w:pPr>
        <w:spacing w:after="0" w:line="360" w:lineRule="auto"/>
        <w:jc w:val="both"/>
        <w:textAlignment w:val="baseline"/>
        <w:rPr>
          <w:rFonts w:ascii="David" w:eastAsia="Times New Roman" w:hAnsi="David" w:cs="David"/>
          <w:sz w:val="24"/>
          <w:szCs w:val="24"/>
          <w:rtl/>
        </w:rPr>
      </w:pPr>
      <w:r w:rsidRPr="008E16A5">
        <w:rPr>
          <w:rFonts w:ascii="David" w:eastAsia="Times New Roman" w:hAnsi="David" w:cs="David"/>
          <w:sz w:val="24"/>
          <w:szCs w:val="24"/>
          <w:u w:val="single"/>
          <w:rtl/>
        </w:rPr>
        <w:t>נציג לקבוצה את המסמכים שמהווים את הבסיס הערכי של התנועה:  </w:t>
      </w:r>
      <w:r w:rsidRPr="008E16A5">
        <w:rPr>
          <w:rFonts w:ascii="David" w:eastAsia="Times New Roman" w:hAnsi="David" w:cs="David"/>
          <w:sz w:val="24"/>
          <w:szCs w:val="24"/>
          <w:rtl/>
        </w:rPr>
        <w:t> </w:t>
      </w:r>
    </w:p>
    <w:p w14:paraId="3F3AF296" w14:textId="77777777" w:rsidR="008E16A5" w:rsidRPr="008E16A5" w:rsidRDefault="008E16A5" w:rsidP="00D300C5">
      <w:pPr>
        <w:numPr>
          <w:ilvl w:val="0"/>
          <w:numId w:val="11"/>
        </w:numPr>
        <w:spacing w:after="0" w:line="360" w:lineRule="auto"/>
        <w:ind w:left="1080" w:firstLine="0"/>
        <w:jc w:val="both"/>
        <w:textAlignment w:val="baseline"/>
        <w:rPr>
          <w:rFonts w:ascii="David" w:eastAsia="Times New Roman" w:hAnsi="David" w:cs="David"/>
          <w:sz w:val="24"/>
          <w:szCs w:val="24"/>
          <w:rtl/>
        </w:rPr>
      </w:pPr>
      <w:r w:rsidRPr="008E16A5">
        <w:rPr>
          <w:rFonts w:ascii="David" w:eastAsia="Times New Roman" w:hAnsi="David" w:cs="David"/>
          <w:sz w:val="24"/>
          <w:szCs w:val="24"/>
          <w:rtl/>
        </w:rPr>
        <w:t xml:space="preserve">ייעוד התנועה  </w:t>
      </w:r>
    </w:p>
    <w:p w14:paraId="53793005" w14:textId="77777777" w:rsidR="008E16A5" w:rsidRPr="008E16A5" w:rsidRDefault="008E16A5" w:rsidP="00D300C5">
      <w:pPr>
        <w:numPr>
          <w:ilvl w:val="0"/>
          <w:numId w:val="11"/>
        </w:numPr>
        <w:spacing w:after="0" w:line="360" w:lineRule="auto"/>
        <w:ind w:left="1080" w:firstLine="0"/>
        <w:jc w:val="both"/>
        <w:textAlignment w:val="baseline"/>
        <w:rPr>
          <w:rFonts w:ascii="David" w:eastAsia="Times New Roman" w:hAnsi="David" w:cs="David"/>
          <w:sz w:val="24"/>
          <w:szCs w:val="24"/>
          <w:rtl/>
        </w:rPr>
      </w:pPr>
      <w:r w:rsidRPr="008E16A5">
        <w:rPr>
          <w:rFonts w:ascii="David" w:eastAsia="Times New Roman" w:hAnsi="David" w:cs="David"/>
          <w:sz w:val="24"/>
          <w:szCs w:val="24"/>
          <w:rtl/>
        </w:rPr>
        <w:t>המנון הצופה </w:t>
      </w:r>
    </w:p>
    <w:p w14:paraId="6B340D40" w14:textId="77777777" w:rsidR="008E16A5" w:rsidRPr="008E16A5" w:rsidRDefault="008E16A5" w:rsidP="00D300C5">
      <w:pPr>
        <w:numPr>
          <w:ilvl w:val="0"/>
          <w:numId w:val="11"/>
        </w:numPr>
        <w:spacing w:after="0" w:line="360" w:lineRule="auto"/>
        <w:ind w:left="1080" w:firstLine="0"/>
        <w:jc w:val="both"/>
        <w:textAlignment w:val="baseline"/>
        <w:rPr>
          <w:rFonts w:ascii="David" w:eastAsia="Times New Roman" w:hAnsi="David" w:cs="David"/>
          <w:sz w:val="24"/>
          <w:szCs w:val="24"/>
        </w:rPr>
      </w:pPr>
      <w:r w:rsidRPr="008E16A5">
        <w:rPr>
          <w:rFonts w:ascii="David" w:eastAsia="Times New Roman" w:hAnsi="David" w:cs="David"/>
          <w:sz w:val="24"/>
          <w:szCs w:val="24"/>
          <w:rtl/>
        </w:rPr>
        <w:t>10 מידות הצופה </w:t>
      </w:r>
    </w:p>
    <w:p w14:paraId="46ED3D7F" w14:textId="77777777" w:rsidR="008E16A5" w:rsidRPr="008E16A5" w:rsidRDefault="008E16A5" w:rsidP="00D300C5">
      <w:pPr>
        <w:numPr>
          <w:ilvl w:val="0"/>
          <w:numId w:val="11"/>
        </w:numPr>
        <w:spacing w:after="0" w:line="360" w:lineRule="auto"/>
        <w:ind w:left="1080" w:firstLine="0"/>
        <w:jc w:val="both"/>
        <w:textAlignment w:val="baseline"/>
        <w:rPr>
          <w:rFonts w:ascii="David" w:eastAsia="Times New Roman" w:hAnsi="David" w:cs="David"/>
          <w:sz w:val="24"/>
          <w:szCs w:val="24"/>
          <w:rtl/>
        </w:rPr>
      </w:pPr>
      <w:r w:rsidRPr="008E16A5">
        <w:rPr>
          <w:rFonts w:ascii="David" w:eastAsia="Times New Roman" w:hAnsi="David" w:cs="David"/>
          <w:sz w:val="24"/>
          <w:szCs w:val="24"/>
          <w:rtl/>
        </w:rPr>
        <w:t>10 עקרונות הקיימות של התנועה</w:t>
      </w:r>
    </w:p>
    <w:p w14:paraId="165D04AF" w14:textId="77777777" w:rsidR="008E16A5" w:rsidRPr="008E16A5" w:rsidRDefault="008E16A5" w:rsidP="00D300C5">
      <w:pPr>
        <w:numPr>
          <w:ilvl w:val="0"/>
          <w:numId w:val="12"/>
        </w:numPr>
        <w:spacing w:after="0" w:line="360" w:lineRule="auto"/>
        <w:ind w:left="1080" w:firstLine="0"/>
        <w:jc w:val="both"/>
        <w:textAlignment w:val="baseline"/>
        <w:rPr>
          <w:rFonts w:ascii="David" w:eastAsia="Times New Roman" w:hAnsi="David" w:cs="David"/>
          <w:sz w:val="24"/>
          <w:szCs w:val="24"/>
          <w:rtl/>
        </w:rPr>
      </w:pPr>
      <w:r w:rsidRPr="008E16A5">
        <w:rPr>
          <w:rFonts w:ascii="David" w:eastAsia="Times New Roman" w:hAnsi="David" w:cs="David"/>
          <w:sz w:val="24"/>
          <w:szCs w:val="24"/>
          <w:rtl/>
        </w:rPr>
        <w:t>חמשת השבילים של המסע בצופים </w:t>
      </w:r>
    </w:p>
    <w:p w14:paraId="0989755C" w14:textId="77777777" w:rsidR="008E16A5" w:rsidRPr="008E16A5" w:rsidRDefault="008E16A5" w:rsidP="00D300C5">
      <w:pPr>
        <w:numPr>
          <w:ilvl w:val="0"/>
          <w:numId w:val="12"/>
        </w:numPr>
        <w:spacing w:after="0" w:line="360" w:lineRule="auto"/>
        <w:ind w:left="1080" w:firstLine="0"/>
        <w:jc w:val="both"/>
        <w:textAlignment w:val="baseline"/>
        <w:rPr>
          <w:rFonts w:ascii="David" w:eastAsia="Times New Roman" w:hAnsi="David" w:cs="David"/>
          <w:sz w:val="24"/>
          <w:szCs w:val="24"/>
          <w:rtl/>
        </w:rPr>
      </w:pPr>
      <w:r w:rsidRPr="008E16A5">
        <w:rPr>
          <w:rFonts w:ascii="David" w:eastAsia="Times New Roman" w:hAnsi="David" w:cs="David"/>
          <w:sz w:val="24"/>
          <w:szCs w:val="24"/>
          <w:rtl/>
        </w:rPr>
        <w:t xml:space="preserve">דמות </w:t>
      </w:r>
      <w:proofErr w:type="spellStart"/>
      <w:r w:rsidRPr="008E16A5">
        <w:rPr>
          <w:rFonts w:ascii="David" w:eastAsia="Times New Roman" w:hAnsi="David" w:cs="David"/>
          <w:sz w:val="24"/>
          <w:szCs w:val="24"/>
          <w:rtl/>
        </w:rPr>
        <w:t>הבוגר.ת</w:t>
      </w:r>
      <w:proofErr w:type="spellEnd"/>
      <w:r w:rsidRPr="008E16A5">
        <w:rPr>
          <w:rFonts w:ascii="David" w:eastAsia="Times New Roman" w:hAnsi="David" w:cs="David"/>
          <w:sz w:val="24"/>
          <w:szCs w:val="24"/>
          <w:rtl/>
        </w:rPr>
        <w:t> </w:t>
      </w:r>
    </w:p>
    <w:p w14:paraId="7967FE58" w14:textId="77777777" w:rsidR="008E16A5" w:rsidRPr="008E16A5" w:rsidRDefault="008E16A5" w:rsidP="008E16A5">
      <w:pPr>
        <w:spacing w:after="0" w:line="360" w:lineRule="auto"/>
        <w:jc w:val="both"/>
        <w:textAlignment w:val="baseline"/>
        <w:rPr>
          <w:rFonts w:ascii="David" w:eastAsia="Times New Roman" w:hAnsi="David" w:cs="David"/>
          <w:sz w:val="24"/>
          <w:szCs w:val="24"/>
          <w:rtl/>
        </w:rPr>
      </w:pPr>
      <w:r w:rsidRPr="008E16A5">
        <w:rPr>
          <w:rFonts w:ascii="David" w:eastAsia="Times New Roman" w:hAnsi="David" w:cs="David"/>
          <w:sz w:val="24"/>
          <w:szCs w:val="24"/>
          <w:rtl/>
        </w:rPr>
        <w:t> </w:t>
      </w:r>
    </w:p>
    <w:p w14:paraId="25957174" w14:textId="77777777" w:rsidR="008E16A5" w:rsidRPr="008E16A5" w:rsidRDefault="008E16A5" w:rsidP="008E16A5">
      <w:pPr>
        <w:spacing w:after="0" w:line="360" w:lineRule="auto"/>
        <w:jc w:val="both"/>
        <w:textAlignment w:val="baseline"/>
        <w:rPr>
          <w:rFonts w:ascii="David" w:eastAsia="Times New Roman" w:hAnsi="David" w:cs="David"/>
          <w:sz w:val="24"/>
          <w:szCs w:val="24"/>
          <w:rtl/>
        </w:rPr>
      </w:pPr>
      <w:r w:rsidRPr="008E16A5">
        <w:rPr>
          <w:rFonts w:ascii="David" w:eastAsia="Times New Roman" w:hAnsi="David" w:cs="David"/>
          <w:sz w:val="24"/>
          <w:szCs w:val="24"/>
          <w:rtl/>
        </w:rPr>
        <w:t xml:space="preserve">כל </w:t>
      </w:r>
      <w:proofErr w:type="spellStart"/>
      <w:r w:rsidRPr="008E16A5">
        <w:rPr>
          <w:rFonts w:ascii="David" w:eastAsia="Times New Roman" w:hAnsi="David" w:cs="David"/>
          <w:sz w:val="24"/>
          <w:szCs w:val="24"/>
          <w:rtl/>
        </w:rPr>
        <w:t>אחד.ת</w:t>
      </w:r>
      <w:proofErr w:type="spellEnd"/>
      <w:r w:rsidRPr="008E16A5">
        <w:rPr>
          <w:rFonts w:ascii="David" w:eastAsia="Times New Roman" w:hAnsi="David" w:cs="David"/>
          <w:sz w:val="24"/>
          <w:szCs w:val="24"/>
          <w:rtl/>
        </w:rPr>
        <w:t xml:space="preserve"> </w:t>
      </w:r>
      <w:proofErr w:type="spellStart"/>
      <w:r w:rsidRPr="008E16A5">
        <w:rPr>
          <w:rFonts w:ascii="David" w:eastAsia="Times New Roman" w:hAnsi="David" w:cs="David"/>
          <w:sz w:val="24"/>
          <w:szCs w:val="24"/>
          <w:rtl/>
        </w:rPr>
        <w:t>י.תקבל</w:t>
      </w:r>
      <w:proofErr w:type="spellEnd"/>
      <w:r w:rsidRPr="008E16A5">
        <w:rPr>
          <w:rFonts w:ascii="David" w:eastAsia="Times New Roman" w:hAnsi="David" w:cs="David"/>
          <w:sz w:val="24"/>
          <w:szCs w:val="24"/>
          <w:rtl/>
        </w:rPr>
        <w:t xml:space="preserve"> מדבקות וצריך להדביק על המסמכים שהוא מכיר טוב. לפי התמונה שיוצאת ניתן לנהל דיון על האם זה חשוב שחניכים בתנועה ועוד </w:t>
      </w:r>
      <w:proofErr w:type="spellStart"/>
      <w:r w:rsidRPr="008E16A5">
        <w:rPr>
          <w:rFonts w:ascii="David" w:eastAsia="Times New Roman" w:hAnsi="David" w:cs="David"/>
          <w:sz w:val="24"/>
          <w:szCs w:val="24"/>
          <w:rtl/>
        </w:rPr>
        <w:t>כמרכזים.ות</w:t>
      </w:r>
      <w:proofErr w:type="spellEnd"/>
      <w:r w:rsidRPr="008E16A5">
        <w:rPr>
          <w:rFonts w:ascii="David" w:eastAsia="Times New Roman" w:hAnsi="David" w:cs="David"/>
          <w:sz w:val="24"/>
          <w:szCs w:val="24"/>
          <w:rtl/>
        </w:rPr>
        <w:t xml:space="preserve"> </w:t>
      </w:r>
      <w:proofErr w:type="spellStart"/>
      <w:r w:rsidRPr="008E16A5">
        <w:rPr>
          <w:rFonts w:ascii="David" w:eastAsia="Times New Roman" w:hAnsi="David" w:cs="David"/>
          <w:sz w:val="24"/>
          <w:szCs w:val="24"/>
          <w:rtl/>
        </w:rPr>
        <w:t>צעירים.ות</w:t>
      </w:r>
      <w:proofErr w:type="spellEnd"/>
      <w:r w:rsidRPr="008E16A5">
        <w:rPr>
          <w:rFonts w:ascii="David" w:eastAsia="Times New Roman" w:hAnsi="David" w:cs="David"/>
          <w:sz w:val="24"/>
          <w:szCs w:val="24"/>
          <w:rtl/>
        </w:rPr>
        <w:t xml:space="preserve"> </w:t>
      </w:r>
      <w:proofErr w:type="spellStart"/>
      <w:r w:rsidRPr="008E16A5">
        <w:rPr>
          <w:rFonts w:ascii="David" w:eastAsia="Times New Roman" w:hAnsi="David" w:cs="David"/>
          <w:sz w:val="24"/>
          <w:szCs w:val="24"/>
          <w:rtl/>
        </w:rPr>
        <w:t>המובילים.ות</w:t>
      </w:r>
      <w:proofErr w:type="spellEnd"/>
      <w:r w:rsidRPr="008E16A5">
        <w:rPr>
          <w:rFonts w:ascii="David" w:eastAsia="Times New Roman" w:hAnsi="David" w:cs="David"/>
          <w:sz w:val="24"/>
          <w:szCs w:val="24"/>
          <w:rtl/>
        </w:rPr>
        <w:t xml:space="preserve"> את השבט יכירו את המסמכים האלו ולמה?  </w:t>
      </w:r>
    </w:p>
    <w:p w14:paraId="712E2FCD" w14:textId="77777777" w:rsidR="008E16A5" w:rsidRPr="008E16A5" w:rsidRDefault="008E16A5" w:rsidP="008E16A5">
      <w:pPr>
        <w:spacing w:after="0" w:line="360" w:lineRule="auto"/>
        <w:jc w:val="both"/>
        <w:textAlignment w:val="baseline"/>
        <w:rPr>
          <w:rFonts w:ascii="David" w:eastAsia="Times New Roman" w:hAnsi="David" w:cs="David"/>
          <w:sz w:val="24"/>
          <w:szCs w:val="24"/>
          <w:rtl/>
        </w:rPr>
      </w:pPr>
      <w:proofErr w:type="spellStart"/>
      <w:r w:rsidRPr="008E16A5">
        <w:rPr>
          <w:rFonts w:ascii="David" w:eastAsia="Times New Roman" w:hAnsi="David" w:cs="David"/>
          <w:sz w:val="24"/>
          <w:szCs w:val="24"/>
          <w:rtl/>
        </w:rPr>
        <w:t>מנהלים.ות</w:t>
      </w:r>
      <w:proofErr w:type="spellEnd"/>
      <w:r w:rsidRPr="008E16A5">
        <w:rPr>
          <w:rFonts w:ascii="David" w:eastAsia="Times New Roman" w:hAnsi="David" w:cs="David"/>
          <w:sz w:val="24"/>
          <w:szCs w:val="24"/>
          <w:rtl/>
        </w:rPr>
        <w:t xml:space="preserve"> דיון על מה מהווה את הבסיס הערכי לתנועת הצופים לדעתם? </w:t>
      </w:r>
    </w:p>
    <w:p w14:paraId="13ECC250" w14:textId="77777777" w:rsidR="008E16A5" w:rsidRDefault="008E16A5" w:rsidP="008E16A5">
      <w:pPr>
        <w:spacing w:after="0" w:line="360" w:lineRule="auto"/>
        <w:jc w:val="both"/>
        <w:textAlignment w:val="baseline"/>
        <w:rPr>
          <w:rFonts w:ascii="David" w:eastAsia="Times New Roman" w:hAnsi="David" w:cs="David"/>
          <w:sz w:val="24"/>
          <w:szCs w:val="24"/>
          <w:rtl/>
        </w:rPr>
      </w:pPr>
    </w:p>
    <w:p w14:paraId="7CE72DD5" w14:textId="77777777" w:rsidR="008E16A5" w:rsidRPr="008E16A5" w:rsidRDefault="008E16A5" w:rsidP="008E16A5">
      <w:pPr>
        <w:spacing w:after="0" w:line="360" w:lineRule="auto"/>
        <w:jc w:val="both"/>
        <w:textAlignment w:val="baseline"/>
        <w:rPr>
          <w:rFonts w:ascii="David" w:eastAsia="Times New Roman" w:hAnsi="David" w:cs="David"/>
          <w:sz w:val="24"/>
          <w:szCs w:val="24"/>
          <w:rtl/>
        </w:rPr>
      </w:pPr>
      <w:r w:rsidRPr="008E16A5">
        <w:rPr>
          <w:rFonts w:ascii="David" w:eastAsia="Times New Roman" w:hAnsi="David" w:cs="David"/>
          <w:b/>
          <w:bCs/>
          <w:sz w:val="24"/>
          <w:szCs w:val="24"/>
          <w:rtl/>
        </w:rPr>
        <w:t>מתודה 3- ייצוג | 20 דק'</w:t>
      </w:r>
      <w:r w:rsidRPr="008E16A5">
        <w:rPr>
          <w:rFonts w:ascii="David" w:eastAsia="Times New Roman" w:hAnsi="David" w:cs="David"/>
          <w:sz w:val="24"/>
          <w:szCs w:val="24"/>
          <w:rtl/>
        </w:rPr>
        <w:t> </w:t>
      </w:r>
    </w:p>
    <w:p w14:paraId="4BD63C1D" w14:textId="77777777" w:rsidR="008E16A5" w:rsidRPr="008E16A5" w:rsidRDefault="008E16A5" w:rsidP="008E16A5">
      <w:pPr>
        <w:spacing w:after="0" w:line="360" w:lineRule="auto"/>
        <w:jc w:val="both"/>
        <w:textAlignment w:val="baseline"/>
        <w:rPr>
          <w:rFonts w:ascii="David" w:eastAsia="Times New Roman" w:hAnsi="David" w:cs="David"/>
          <w:sz w:val="24"/>
          <w:szCs w:val="24"/>
          <w:rtl/>
        </w:rPr>
      </w:pPr>
      <w:r w:rsidRPr="008E16A5">
        <w:rPr>
          <w:rFonts w:ascii="David" w:eastAsia="Times New Roman" w:hAnsi="David" w:cs="David"/>
          <w:sz w:val="24"/>
          <w:szCs w:val="24"/>
          <w:rtl/>
        </w:rPr>
        <w:t xml:space="preserve">נבקש מכל זוג או </w:t>
      </w:r>
      <w:proofErr w:type="spellStart"/>
      <w:r w:rsidRPr="008E16A5">
        <w:rPr>
          <w:rFonts w:ascii="David" w:eastAsia="Times New Roman" w:hAnsi="David" w:cs="David"/>
          <w:sz w:val="24"/>
          <w:szCs w:val="24"/>
          <w:rtl/>
        </w:rPr>
        <w:t>שלוש.ה</w:t>
      </w:r>
      <w:proofErr w:type="spellEnd"/>
      <w:r w:rsidRPr="008E16A5">
        <w:rPr>
          <w:rFonts w:ascii="David" w:eastAsia="Times New Roman" w:hAnsi="David" w:cs="David"/>
          <w:sz w:val="24"/>
          <w:szCs w:val="24"/>
          <w:rtl/>
        </w:rPr>
        <w:t xml:space="preserve"> לבחור מסמך שמעניין </w:t>
      </w:r>
      <w:proofErr w:type="spellStart"/>
      <w:r w:rsidRPr="008E16A5">
        <w:rPr>
          <w:rFonts w:ascii="David" w:eastAsia="Times New Roman" w:hAnsi="David" w:cs="David"/>
          <w:sz w:val="24"/>
          <w:szCs w:val="24"/>
          <w:rtl/>
        </w:rPr>
        <w:t>אותם.ן</w:t>
      </w:r>
      <w:proofErr w:type="spellEnd"/>
      <w:r w:rsidRPr="008E16A5">
        <w:rPr>
          <w:rFonts w:ascii="David" w:eastAsia="Times New Roman" w:hAnsi="David" w:cs="David"/>
          <w:sz w:val="24"/>
          <w:szCs w:val="24"/>
          <w:rtl/>
        </w:rPr>
        <w:t xml:space="preserve">, ניתן גם לחלק לפי המדבקות. הם.ן יעברו על המסמך דרך המחברת מלווה, יקראו את המסמך ויעשו חברותא על </w:t>
      </w:r>
      <w:r w:rsidRPr="008E16A5">
        <w:rPr>
          <w:rFonts w:ascii="David" w:eastAsia="Times New Roman" w:hAnsi="David" w:cs="David"/>
          <w:sz w:val="24"/>
          <w:szCs w:val="24"/>
          <w:u w:val="single"/>
          <w:rtl/>
        </w:rPr>
        <w:t>הרלוונטיות שלו, האם הוא מושרש בצופים, על ההזדהות האישית שלהם עם הטקסט.</w:t>
      </w:r>
      <w:r w:rsidRPr="008E16A5">
        <w:rPr>
          <w:rFonts w:ascii="David" w:eastAsia="Times New Roman" w:hAnsi="David" w:cs="David"/>
          <w:sz w:val="24"/>
          <w:szCs w:val="24"/>
          <w:rtl/>
        </w:rPr>
        <w:t> </w:t>
      </w:r>
    </w:p>
    <w:p w14:paraId="78CE68F5" w14:textId="707C2735" w:rsidR="008E16A5" w:rsidRPr="008E16A5" w:rsidRDefault="008E16A5" w:rsidP="008E16A5">
      <w:pPr>
        <w:spacing w:after="0" w:line="360" w:lineRule="auto"/>
        <w:jc w:val="both"/>
        <w:textAlignment w:val="baseline"/>
        <w:rPr>
          <w:rFonts w:ascii="David" w:eastAsia="Times New Roman" w:hAnsi="David" w:cs="David"/>
          <w:sz w:val="24"/>
          <w:szCs w:val="24"/>
          <w:rtl/>
        </w:rPr>
      </w:pPr>
      <w:r w:rsidRPr="008E16A5">
        <w:rPr>
          <w:rFonts w:ascii="David" w:eastAsia="Times New Roman" w:hAnsi="David" w:cs="David"/>
          <w:sz w:val="24"/>
          <w:szCs w:val="24"/>
          <w:rtl/>
        </w:rPr>
        <w:lastRenderedPageBreak/>
        <w:t> </w:t>
      </w:r>
      <w:r w:rsidRPr="008E16A5">
        <w:rPr>
          <w:rFonts w:ascii="David" w:eastAsia="Times New Roman" w:hAnsi="David" w:cs="David"/>
          <w:b/>
          <w:bCs/>
          <w:sz w:val="24"/>
          <w:szCs w:val="24"/>
          <w:rtl/>
        </w:rPr>
        <w:t>מתודה 4- דיון בשאלה | 20 דק'</w:t>
      </w:r>
      <w:r w:rsidRPr="008E16A5">
        <w:rPr>
          <w:rFonts w:ascii="David" w:eastAsia="Times New Roman" w:hAnsi="David" w:cs="David"/>
          <w:sz w:val="24"/>
          <w:szCs w:val="24"/>
          <w:rtl/>
        </w:rPr>
        <w:t> </w:t>
      </w:r>
    </w:p>
    <w:p w14:paraId="219D6788" w14:textId="77777777" w:rsidR="008E16A5" w:rsidRPr="008E16A5" w:rsidRDefault="008E16A5" w:rsidP="008E16A5">
      <w:pPr>
        <w:spacing w:after="0" w:line="360" w:lineRule="auto"/>
        <w:jc w:val="both"/>
        <w:textAlignment w:val="baseline"/>
        <w:rPr>
          <w:rFonts w:ascii="David" w:eastAsia="Times New Roman" w:hAnsi="David" w:cs="David"/>
          <w:sz w:val="24"/>
          <w:szCs w:val="24"/>
          <w:rtl/>
        </w:rPr>
      </w:pPr>
      <w:r w:rsidRPr="008E16A5">
        <w:rPr>
          <w:rFonts w:ascii="David" w:eastAsia="Times New Roman" w:hAnsi="David" w:cs="David"/>
          <w:sz w:val="24"/>
          <w:szCs w:val="24"/>
          <w:rtl/>
        </w:rPr>
        <w:t xml:space="preserve">חוזרים לקבוצה ודנים </w:t>
      </w:r>
      <w:r w:rsidRPr="008E16A5">
        <w:rPr>
          <w:rFonts w:ascii="David" w:eastAsia="Times New Roman" w:hAnsi="David" w:cs="David"/>
          <w:sz w:val="24"/>
          <w:szCs w:val="24"/>
          <w:u w:val="single"/>
          <w:rtl/>
        </w:rPr>
        <w:t>במידות הצופה,</w:t>
      </w:r>
      <w:r w:rsidRPr="008E16A5">
        <w:rPr>
          <w:rFonts w:ascii="David" w:eastAsia="Times New Roman" w:hAnsi="David" w:cs="David"/>
          <w:sz w:val="24"/>
          <w:szCs w:val="24"/>
          <w:rtl/>
        </w:rPr>
        <w:t xml:space="preserve"> האם אתם </w:t>
      </w:r>
      <w:proofErr w:type="spellStart"/>
      <w:r w:rsidRPr="008E16A5">
        <w:rPr>
          <w:rFonts w:ascii="David" w:eastAsia="Times New Roman" w:hAnsi="David" w:cs="David"/>
          <w:sz w:val="24"/>
          <w:szCs w:val="24"/>
          <w:rtl/>
        </w:rPr>
        <w:t>חושבים.ות</w:t>
      </w:r>
      <w:proofErr w:type="spellEnd"/>
      <w:r w:rsidRPr="008E16A5">
        <w:rPr>
          <w:rFonts w:ascii="David" w:eastAsia="Times New Roman" w:hAnsi="David" w:cs="David"/>
          <w:sz w:val="24"/>
          <w:szCs w:val="24"/>
          <w:rtl/>
        </w:rPr>
        <w:t xml:space="preserve"> שזה אכן המסמך הבסיסי ביותר?  </w:t>
      </w:r>
    </w:p>
    <w:p w14:paraId="2E998EDE" w14:textId="77777777" w:rsidR="008E16A5" w:rsidRPr="008E16A5" w:rsidRDefault="008E16A5" w:rsidP="00D300C5">
      <w:pPr>
        <w:numPr>
          <w:ilvl w:val="0"/>
          <w:numId w:val="13"/>
        </w:numPr>
        <w:spacing w:after="0" w:line="360" w:lineRule="auto"/>
        <w:ind w:left="657" w:hanging="425"/>
        <w:jc w:val="both"/>
        <w:textAlignment w:val="baseline"/>
        <w:rPr>
          <w:rFonts w:ascii="David" w:eastAsia="Times New Roman" w:hAnsi="David" w:cs="David"/>
          <w:sz w:val="24"/>
          <w:szCs w:val="24"/>
          <w:rtl/>
        </w:rPr>
      </w:pPr>
      <w:r w:rsidRPr="008E16A5">
        <w:rPr>
          <w:rFonts w:ascii="David" w:eastAsia="Times New Roman" w:hAnsi="David" w:cs="David"/>
          <w:sz w:val="24"/>
          <w:szCs w:val="24"/>
          <w:rtl/>
        </w:rPr>
        <w:t>לרוב מידות הצופה מופיעים בחדרי הדרכה או על קירות בשבט- האם אנחנו מחוברים אליהם? האם יש שאיפה או רצון להתנהל בהתאם להם?   </w:t>
      </w:r>
    </w:p>
    <w:p w14:paraId="540AB8E8" w14:textId="77777777" w:rsidR="008E16A5" w:rsidRPr="008E16A5" w:rsidRDefault="008E16A5" w:rsidP="00D300C5">
      <w:pPr>
        <w:numPr>
          <w:ilvl w:val="0"/>
          <w:numId w:val="13"/>
        </w:numPr>
        <w:spacing w:after="0" w:line="360" w:lineRule="auto"/>
        <w:ind w:left="657" w:hanging="425"/>
        <w:jc w:val="both"/>
        <w:textAlignment w:val="baseline"/>
        <w:rPr>
          <w:rFonts w:ascii="David" w:eastAsia="Times New Roman" w:hAnsi="David" w:cs="David"/>
          <w:sz w:val="24"/>
          <w:szCs w:val="24"/>
          <w:rtl/>
        </w:rPr>
      </w:pPr>
      <w:r w:rsidRPr="008E16A5">
        <w:rPr>
          <w:rFonts w:ascii="David" w:eastAsia="Times New Roman" w:hAnsi="David" w:cs="David"/>
          <w:sz w:val="24"/>
          <w:szCs w:val="24"/>
          <w:rtl/>
        </w:rPr>
        <w:t xml:space="preserve">מבקשים מחברי הקבוצה לסדר את המידות לפי סדר הופעתם. ושואלים אותם האם לדעתם יש חשיבות לסדר? האם הם.ן </w:t>
      </w:r>
      <w:proofErr w:type="spellStart"/>
      <w:r w:rsidRPr="008E16A5">
        <w:rPr>
          <w:rFonts w:ascii="David" w:eastAsia="Times New Roman" w:hAnsi="David" w:cs="David"/>
          <w:sz w:val="24"/>
          <w:szCs w:val="24"/>
          <w:rtl/>
        </w:rPr>
        <w:t>מאמצים.ות</w:t>
      </w:r>
      <w:proofErr w:type="spellEnd"/>
      <w:r w:rsidRPr="008E16A5">
        <w:rPr>
          <w:rFonts w:ascii="David" w:eastAsia="Times New Roman" w:hAnsi="David" w:cs="David"/>
          <w:sz w:val="24"/>
          <w:szCs w:val="24"/>
          <w:rtl/>
        </w:rPr>
        <w:t xml:space="preserve"> את המידות? האם הם.ן </w:t>
      </w:r>
      <w:proofErr w:type="spellStart"/>
      <w:r w:rsidRPr="008E16A5">
        <w:rPr>
          <w:rFonts w:ascii="David" w:eastAsia="Times New Roman" w:hAnsi="David" w:cs="David"/>
          <w:sz w:val="24"/>
          <w:szCs w:val="24"/>
          <w:rtl/>
        </w:rPr>
        <w:t>מרגישים.ות</w:t>
      </w:r>
      <w:proofErr w:type="spellEnd"/>
      <w:r w:rsidRPr="008E16A5">
        <w:rPr>
          <w:rFonts w:ascii="David" w:eastAsia="Times New Roman" w:hAnsi="David" w:cs="David"/>
          <w:sz w:val="24"/>
          <w:szCs w:val="24"/>
          <w:rtl/>
        </w:rPr>
        <w:t xml:space="preserve"> </w:t>
      </w:r>
      <w:proofErr w:type="spellStart"/>
      <w:r w:rsidRPr="008E16A5">
        <w:rPr>
          <w:rFonts w:ascii="David" w:eastAsia="Times New Roman" w:hAnsi="David" w:cs="David"/>
          <w:sz w:val="24"/>
          <w:szCs w:val="24"/>
          <w:rtl/>
        </w:rPr>
        <w:t>מחוברים.ות</w:t>
      </w:r>
      <w:proofErr w:type="spellEnd"/>
      <w:r w:rsidRPr="008E16A5">
        <w:rPr>
          <w:rFonts w:ascii="David" w:eastAsia="Times New Roman" w:hAnsi="David" w:cs="David"/>
          <w:sz w:val="24"/>
          <w:szCs w:val="24"/>
          <w:rtl/>
        </w:rPr>
        <w:t xml:space="preserve"> לכתוב. </w:t>
      </w:r>
    </w:p>
    <w:p w14:paraId="3A648974" w14:textId="77777777" w:rsidR="008E16A5" w:rsidRPr="008E16A5" w:rsidRDefault="008E16A5" w:rsidP="00D300C5">
      <w:pPr>
        <w:numPr>
          <w:ilvl w:val="0"/>
          <w:numId w:val="13"/>
        </w:numPr>
        <w:spacing w:after="0" w:line="360" w:lineRule="auto"/>
        <w:ind w:left="657" w:hanging="425"/>
        <w:jc w:val="both"/>
        <w:textAlignment w:val="baseline"/>
        <w:rPr>
          <w:rFonts w:ascii="David" w:eastAsia="Times New Roman" w:hAnsi="David" w:cs="David"/>
          <w:sz w:val="24"/>
          <w:szCs w:val="24"/>
          <w:rtl/>
        </w:rPr>
      </w:pPr>
      <w:r w:rsidRPr="008E16A5">
        <w:rPr>
          <w:rFonts w:ascii="David" w:eastAsia="Times New Roman" w:hAnsi="David" w:cs="David"/>
          <w:sz w:val="24"/>
          <w:szCs w:val="24"/>
          <w:rtl/>
        </w:rPr>
        <w:t>מידות הצופה: מצוות עשה, הדגשת החיוב על פני השלילה, פילוסופיה פשוטה להתנהלות אידיאלית? </w:t>
      </w:r>
    </w:p>
    <w:p w14:paraId="3DF9F391" w14:textId="77777777" w:rsidR="008E16A5" w:rsidRPr="008E16A5" w:rsidRDefault="008E16A5" w:rsidP="00D300C5">
      <w:pPr>
        <w:numPr>
          <w:ilvl w:val="0"/>
          <w:numId w:val="13"/>
        </w:numPr>
        <w:spacing w:after="0" w:line="360" w:lineRule="auto"/>
        <w:ind w:left="657" w:hanging="425"/>
        <w:jc w:val="both"/>
        <w:textAlignment w:val="baseline"/>
        <w:rPr>
          <w:rFonts w:ascii="David" w:eastAsia="Times New Roman" w:hAnsi="David" w:cs="David"/>
          <w:sz w:val="24"/>
          <w:szCs w:val="24"/>
          <w:rtl/>
        </w:rPr>
      </w:pPr>
      <w:r w:rsidRPr="008E16A5">
        <w:rPr>
          <w:rFonts w:ascii="David" w:eastAsia="Times New Roman" w:hAnsi="David" w:cs="David"/>
          <w:sz w:val="24"/>
          <w:szCs w:val="24"/>
          <w:rtl/>
        </w:rPr>
        <w:t>מידה- באתיקה, היכולת להבין כיצד נכון לפעול, ולבחור את הנקודה הנכונה בין מספר נקודות קיצון. </w:t>
      </w:r>
    </w:p>
    <w:p w14:paraId="3901E601" w14:textId="77777777" w:rsidR="008E16A5" w:rsidRPr="008E16A5" w:rsidRDefault="008E16A5" w:rsidP="00D300C5">
      <w:pPr>
        <w:numPr>
          <w:ilvl w:val="0"/>
          <w:numId w:val="13"/>
        </w:numPr>
        <w:spacing w:after="0" w:line="360" w:lineRule="auto"/>
        <w:ind w:left="657" w:hanging="425"/>
        <w:jc w:val="both"/>
        <w:textAlignment w:val="baseline"/>
        <w:rPr>
          <w:rFonts w:ascii="David" w:eastAsia="Times New Roman" w:hAnsi="David" w:cs="David"/>
          <w:sz w:val="24"/>
          <w:szCs w:val="24"/>
          <w:rtl/>
        </w:rPr>
      </w:pPr>
      <w:r w:rsidRPr="008E16A5">
        <w:rPr>
          <w:rFonts w:ascii="David" w:eastAsia="Times New Roman" w:hAnsi="David" w:cs="David"/>
          <w:sz w:val="24"/>
          <w:szCs w:val="24"/>
          <w:rtl/>
        </w:rPr>
        <w:t xml:space="preserve">יש טוענים שכל סיטואציה או דילמה בין </w:t>
      </w:r>
      <w:proofErr w:type="spellStart"/>
      <w:r w:rsidRPr="008E16A5">
        <w:rPr>
          <w:rFonts w:ascii="David" w:eastAsia="Times New Roman" w:hAnsi="David" w:cs="David"/>
          <w:sz w:val="24"/>
          <w:szCs w:val="24"/>
          <w:rtl/>
        </w:rPr>
        <w:t>מדריכ.ה</w:t>
      </w:r>
      <w:proofErr w:type="spellEnd"/>
      <w:r w:rsidRPr="008E16A5">
        <w:rPr>
          <w:rFonts w:ascii="David" w:eastAsia="Times New Roman" w:hAnsi="David" w:cs="David"/>
          <w:sz w:val="24"/>
          <w:szCs w:val="24"/>
          <w:rtl/>
        </w:rPr>
        <w:t xml:space="preserve"> </w:t>
      </w:r>
      <w:proofErr w:type="spellStart"/>
      <w:r w:rsidRPr="008E16A5">
        <w:rPr>
          <w:rFonts w:ascii="David" w:eastAsia="Times New Roman" w:hAnsi="David" w:cs="David"/>
          <w:sz w:val="24"/>
          <w:szCs w:val="24"/>
          <w:rtl/>
        </w:rPr>
        <w:t>לחניכ.ה</w:t>
      </w:r>
      <w:proofErr w:type="spellEnd"/>
      <w:r w:rsidRPr="008E16A5">
        <w:rPr>
          <w:rFonts w:ascii="David" w:eastAsia="Times New Roman" w:hAnsi="David" w:cs="David"/>
          <w:sz w:val="24"/>
          <w:szCs w:val="24"/>
          <w:rtl/>
        </w:rPr>
        <w:t xml:space="preserve"> ניתן לפתור בעזרת שימוש באחת מ-10 המידות. מסכימים/</w:t>
      </w:r>
      <w:proofErr w:type="spellStart"/>
      <w:r w:rsidRPr="008E16A5">
        <w:rPr>
          <w:rFonts w:ascii="David" w:eastAsia="Times New Roman" w:hAnsi="David" w:cs="David"/>
          <w:sz w:val="24"/>
          <w:szCs w:val="24"/>
          <w:rtl/>
        </w:rPr>
        <w:t>ות</w:t>
      </w:r>
      <w:proofErr w:type="spellEnd"/>
      <w:r w:rsidRPr="008E16A5">
        <w:rPr>
          <w:rFonts w:ascii="David" w:eastAsia="Times New Roman" w:hAnsi="David" w:cs="David"/>
          <w:sz w:val="24"/>
          <w:szCs w:val="24"/>
          <w:rtl/>
        </w:rPr>
        <w:t>? </w:t>
      </w:r>
    </w:p>
    <w:p w14:paraId="18E19686" w14:textId="77777777" w:rsidR="008E16A5" w:rsidRPr="008E16A5" w:rsidRDefault="008E16A5" w:rsidP="00D300C5">
      <w:pPr>
        <w:numPr>
          <w:ilvl w:val="0"/>
          <w:numId w:val="14"/>
        </w:numPr>
        <w:spacing w:after="0" w:line="360" w:lineRule="auto"/>
        <w:ind w:left="657" w:hanging="425"/>
        <w:jc w:val="both"/>
        <w:textAlignment w:val="baseline"/>
        <w:rPr>
          <w:rFonts w:ascii="David" w:eastAsia="Times New Roman" w:hAnsi="David" w:cs="David"/>
          <w:sz w:val="24"/>
          <w:szCs w:val="24"/>
        </w:rPr>
      </w:pPr>
      <w:r w:rsidRPr="008E16A5">
        <w:rPr>
          <w:rFonts w:ascii="David" w:eastAsia="Times New Roman" w:hAnsi="David" w:cs="David"/>
          <w:sz w:val="24"/>
          <w:szCs w:val="24"/>
          <w:rtl/>
        </w:rPr>
        <w:t>יש במידות הצופה תפיסה אוניברסלית והומנית, מעין חוקה בסיסית שעל בסיסה ניתן לכונן חברה.</w:t>
      </w:r>
    </w:p>
    <w:p w14:paraId="21584436" w14:textId="77777777" w:rsidR="008E16A5" w:rsidRPr="008E16A5" w:rsidRDefault="008E16A5" w:rsidP="00D300C5">
      <w:pPr>
        <w:numPr>
          <w:ilvl w:val="0"/>
          <w:numId w:val="14"/>
        </w:numPr>
        <w:spacing w:after="0" w:line="360" w:lineRule="auto"/>
        <w:ind w:left="657" w:hanging="425"/>
        <w:jc w:val="both"/>
        <w:textAlignment w:val="baseline"/>
        <w:rPr>
          <w:rFonts w:ascii="David" w:eastAsia="Times New Roman" w:hAnsi="David" w:cs="David"/>
          <w:sz w:val="24"/>
          <w:szCs w:val="24"/>
          <w:rtl/>
        </w:rPr>
      </w:pPr>
      <w:r w:rsidRPr="008E16A5">
        <w:rPr>
          <w:rFonts w:ascii="David" w:eastAsia="Times New Roman" w:hAnsi="David" w:cs="David"/>
          <w:sz w:val="24"/>
          <w:szCs w:val="24"/>
          <w:rtl/>
        </w:rPr>
        <w:t xml:space="preserve">כיצד מידות הצופה מתקשר לעשרת עקרונות הקיימות של התנועה? עשרת עקרונות הקיימות של התנועה מוטמע בשנה האחרונה. בצופים בעולם החלו להטמיע כבר לפני כמה שנים. האם אנחנו מכירים מה זה אומר? האם אנחנו מחוברים אליהם? האם יש שאיפה או רצון להתנהל בהתאם להם? האם יש תכנון איך לקדם, באיזה קצב? האם יש יעדים לאורך השנה </w:t>
      </w:r>
      <w:proofErr w:type="spellStart"/>
      <w:r w:rsidRPr="008E16A5">
        <w:rPr>
          <w:rFonts w:ascii="David" w:eastAsia="Times New Roman" w:hAnsi="David" w:cs="David"/>
          <w:sz w:val="24"/>
          <w:szCs w:val="24"/>
          <w:rtl/>
        </w:rPr>
        <w:t>בגאנט</w:t>
      </w:r>
      <w:proofErr w:type="spellEnd"/>
      <w:r w:rsidRPr="008E16A5">
        <w:rPr>
          <w:rFonts w:ascii="David" w:eastAsia="Times New Roman" w:hAnsi="David" w:cs="David"/>
          <w:sz w:val="24"/>
          <w:szCs w:val="24"/>
          <w:rtl/>
        </w:rPr>
        <w:t xml:space="preserve"> פעילות/העבודה?</w:t>
      </w:r>
    </w:p>
    <w:p w14:paraId="523D8191" w14:textId="77777777" w:rsidR="008E16A5" w:rsidRPr="008E16A5" w:rsidRDefault="008E16A5" w:rsidP="00D300C5">
      <w:pPr>
        <w:numPr>
          <w:ilvl w:val="0"/>
          <w:numId w:val="14"/>
        </w:numPr>
        <w:spacing w:after="0" w:line="360" w:lineRule="auto"/>
        <w:ind w:left="657" w:hanging="425"/>
        <w:jc w:val="both"/>
        <w:textAlignment w:val="baseline"/>
        <w:rPr>
          <w:rFonts w:ascii="David" w:eastAsia="Times New Roman" w:hAnsi="David" w:cs="David"/>
          <w:sz w:val="24"/>
          <w:szCs w:val="24"/>
          <w:rtl/>
        </w:rPr>
      </w:pPr>
      <w:r w:rsidRPr="008E16A5">
        <w:rPr>
          <w:rFonts w:ascii="David" w:eastAsia="Times New Roman" w:hAnsi="David" w:cs="David"/>
          <w:sz w:val="24"/>
          <w:szCs w:val="24"/>
          <w:rtl/>
        </w:rPr>
        <w:t xml:space="preserve">המסע בצופים ומידות הצופה- בכל מסלול בכל שכבת גיל </w:t>
      </w:r>
      <w:proofErr w:type="spellStart"/>
      <w:r w:rsidRPr="008E16A5">
        <w:rPr>
          <w:rFonts w:ascii="David" w:eastAsia="Times New Roman" w:hAnsi="David" w:cs="David"/>
          <w:sz w:val="24"/>
          <w:szCs w:val="24"/>
          <w:rtl/>
        </w:rPr>
        <w:t>דנים.ות</w:t>
      </w:r>
      <w:proofErr w:type="spellEnd"/>
      <w:r w:rsidRPr="008E16A5">
        <w:rPr>
          <w:rFonts w:ascii="David" w:eastAsia="Times New Roman" w:hAnsi="David" w:cs="David"/>
          <w:sz w:val="24"/>
          <w:szCs w:val="24"/>
          <w:rtl/>
        </w:rPr>
        <w:t xml:space="preserve"> במידות הצופה והקשר לחיי היומיום של החניכים. מכיתה ד'- </w:t>
      </w:r>
      <w:proofErr w:type="spellStart"/>
      <w:r w:rsidRPr="008E16A5">
        <w:rPr>
          <w:rFonts w:ascii="David" w:eastAsia="Times New Roman" w:hAnsi="David" w:cs="David"/>
          <w:sz w:val="24"/>
          <w:szCs w:val="24"/>
          <w:rtl/>
        </w:rPr>
        <w:t>יב</w:t>
      </w:r>
      <w:proofErr w:type="spellEnd"/>
      <w:r w:rsidRPr="008E16A5">
        <w:rPr>
          <w:rFonts w:ascii="David" w:eastAsia="Times New Roman" w:hAnsi="David" w:cs="David"/>
          <w:sz w:val="24"/>
          <w:szCs w:val="24"/>
          <w:rtl/>
        </w:rPr>
        <w:t xml:space="preserve">' </w:t>
      </w:r>
      <w:proofErr w:type="spellStart"/>
      <w:r w:rsidRPr="008E16A5">
        <w:rPr>
          <w:rFonts w:ascii="David" w:eastAsia="Times New Roman" w:hAnsi="David" w:cs="David"/>
          <w:sz w:val="24"/>
          <w:szCs w:val="24"/>
          <w:rtl/>
        </w:rPr>
        <w:t>החניכים.ות</w:t>
      </w:r>
      <w:proofErr w:type="spellEnd"/>
      <w:r w:rsidRPr="008E16A5">
        <w:rPr>
          <w:rFonts w:ascii="David" w:eastAsia="Times New Roman" w:hAnsi="David" w:cs="David"/>
          <w:sz w:val="24"/>
          <w:szCs w:val="24"/>
          <w:rtl/>
        </w:rPr>
        <w:t xml:space="preserve"> יעסקו כל הזמן במידות וניהול אורך </w:t>
      </w:r>
      <w:proofErr w:type="spellStart"/>
      <w:r w:rsidRPr="008E16A5">
        <w:rPr>
          <w:rFonts w:ascii="David" w:eastAsia="Times New Roman" w:hAnsi="David" w:cs="David"/>
          <w:sz w:val="24"/>
          <w:szCs w:val="24"/>
          <w:rtl/>
        </w:rPr>
        <w:t>חייהם.ן</w:t>
      </w:r>
      <w:proofErr w:type="spellEnd"/>
      <w:r w:rsidRPr="008E16A5">
        <w:rPr>
          <w:rFonts w:ascii="David" w:eastAsia="Times New Roman" w:hAnsi="David" w:cs="David"/>
          <w:sz w:val="24"/>
          <w:szCs w:val="24"/>
          <w:rtl/>
        </w:rPr>
        <w:t xml:space="preserve"> לאורם. </w:t>
      </w:r>
    </w:p>
    <w:p w14:paraId="1CA06920" w14:textId="77777777" w:rsidR="008E16A5" w:rsidRPr="008E16A5" w:rsidRDefault="008E16A5" w:rsidP="008E16A5">
      <w:pPr>
        <w:spacing w:after="0" w:line="360" w:lineRule="auto"/>
        <w:ind w:left="720"/>
        <w:jc w:val="both"/>
        <w:textAlignment w:val="baseline"/>
        <w:rPr>
          <w:rFonts w:ascii="David" w:eastAsia="Times New Roman" w:hAnsi="David" w:cs="David"/>
          <w:sz w:val="24"/>
          <w:szCs w:val="24"/>
          <w:rtl/>
        </w:rPr>
      </w:pPr>
      <w:r w:rsidRPr="008E16A5">
        <w:rPr>
          <w:rFonts w:ascii="David" w:eastAsia="Times New Roman" w:hAnsi="David" w:cs="David"/>
          <w:sz w:val="24"/>
          <w:szCs w:val="24"/>
          <w:rtl/>
        </w:rPr>
        <w:t> </w:t>
      </w:r>
    </w:p>
    <w:p w14:paraId="4A49CDC3" w14:textId="6897FA1F" w:rsidR="008E16A5" w:rsidRPr="008E16A5" w:rsidRDefault="008E16A5" w:rsidP="008E16A5">
      <w:pPr>
        <w:spacing w:after="0" w:line="360" w:lineRule="auto"/>
        <w:jc w:val="both"/>
        <w:textAlignment w:val="baseline"/>
        <w:rPr>
          <w:rFonts w:ascii="David" w:eastAsia="Times New Roman" w:hAnsi="David" w:cs="David"/>
          <w:sz w:val="24"/>
          <w:szCs w:val="24"/>
          <w:rtl/>
        </w:rPr>
      </w:pPr>
      <w:r w:rsidRPr="008E16A5">
        <w:rPr>
          <w:rFonts w:ascii="David" w:eastAsia="Times New Roman" w:hAnsi="David" w:cs="David"/>
          <w:sz w:val="24"/>
          <w:szCs w:val="24"/>
          <w:rtl/>
        </w:rPr>
        <w:t> </w:t>
      </w:r>
      <w:r w:rsidRPr="008E16A5">
        <w:rPr>
          <w:rFonts w:ascii="David" w:eastAsia="Times New Roman" w:hAnsi="David" w:cs="David"/>
          <w:b/>
          <w:bCs/>
          <w:sz w:val="24"/>
          <w:szCs w:val="24"/>
          <w:rtl/>
        </w:rPr>
        <w:t>נקודות חשובות לדיון</w:t>
      </w:r>
      <w:r w:rsidRPr="008E16A5">
        <w:rPr>
          <w:rFonts w:ascii="David" w:eastAsia="Times New Roman" w:hAnsi="David" w:cs="David"/>
          <w:sz w:val="24"/>
          <w:szCs w:val="24"/>
          <w:rtl/>
        </w:rPr>
        <w:t> </w:t>
      </w:r>
    </w:p>
    <w:p w14:paraId="0C677C79" w14:textId="77777777" w:rsidR="008E16A5" w:rsidRPr="008E16A5" w:rsidRDefault="008E16A5" w:rsidP="00D300C5">
      <w:pPr>
        <w:numPr>
          <w:ilvl w:val="0"/>
          <w:numId w:val="14"/>
        </w:numPr>
        <w:spacing w:after="0" w:line="360" w:lineRule="auto"/>
        <w:ind w:left="657" w:hanging="425"/>
        <w:jc w:val="both"/>
        <w:textAlignment w:val="baseline"/>
        <w:rPr>
          <w:rFonts w:ascii="David" w:eastAsia="Times New Roman" w:hAnsi="David" w:cs="David"/>
          <w:sz w:val="24"/>
          <w:szCs w:val="24"/>
          <w:rtl/>
        </w:rPr>
      </w:pPr>
      <w:r w:rsidRPr="008E16A5">
        <w:rPr>
          <w:rFonts w:ascii="David" w:eastAsia="Times New Roman" w:hAnsi="David" w:cs="David"/>
          <w:sz w:val="24"/>
          <w:szCs w:val="24"/>
          <w:rtl/>
        </w:rPr>
        <w:t xml:space="preserve">האם הפעילות בשבט מכוונת את </w:t>
      </w:r>
      <w:proofErr w:type="spellStart"/>
      <w:r w:rsidRPr="008E16A5">
        <w:rPr>
          <w:rFonts w:ascii="David" w:eastAsia="Times New Roman" w:hAnsi="David" w:cs="David"/>
          <w:sz w:val="24"/>
          <w:szCs w:val="24"/>
          <w:rtl/>
        </w:rPr>
        <w:t>השכב"ג</w:t>
      </w:r>
      <w:proofErr w:type="spellEnd"/>
      <w:r w:rsidRPr="008E16A5">
        <w:rPr>
          <w:rFonts w:ascii="David" w:eastAsia="Times New Roman" w:hAnsi="David" w:cs="David"/>
          <w:sz w:val="24"/>
          <w:szCs w:val="24"/>
          <w:rtl/>
        </w:rPr>
        <w:t xml:space="preserve"> להתנהג/להתנהל ביום יום לפי מידות הצופה? </w:t>
      </w:r>
    </w:p>
    <w:p w14:paraId="791EDE22" w14:textId="77777777" w:rsidR="008E16A5" w:rsidRPr="008E16A5" w:rsidRDefault="008E16A5" w:rsidP="00D300C5">
      <w:pPr>
        <w:numPr>
          <w:ilvl w:val="0"/>
          <w:numId w:val="14"/>
        </w:numPr>
        <w:spacing w:after="0" w:line="360" w:lineRule="auto"/>
        <w:ind w:left="657" w:hanging="425"/>
        <w:jc w:val="both"/>
        <w:textAlignment w:val="baseline"/>
        <w:rPr>
          <w:rFonts w:ascii="David" w:eastAsia="Times New Roman" w:hAnsi="David" w:cs="David"/>
          <w:sz w:val="24"/>
          <w:szCs w:val="24"/>
          <w:rtl/>
        </w:rPr>
      </w:pPr>
      <w:r w:rsidRPr="008E16A5">
        <w:rPr>
          <w:rFonts w:ascii="David" w:eastAsia="Times New Roman" w:hAnsi="David" w:cs="David"/>
          <w:sz w:val="24"/>
          <w:szCs w:val="24"/>
          <w:rtl/>
        </w:rPr>
        <w:t xml:space="preserve">מה תפקידנו </w:t>
      </w:r>
      <w:proofErr w:type="spellStart"/>
      <w:r w:rsidRPr="008E16A5">
        <w:rPr>
          <w:rFonts w:ascii="David" w:eastAsia="Times New Roman" w:hAnsi="David" w:cs="David"/>
          <w:sz w:val="24"/>
          <w:szCs w:val="24"/>
          <w:rtl/>
        </w:rPr>
        <w:t>כמרכזים.ות</w:t>
      </w:r>
      <w:proofErr w:type="spellEnd"/>
      <w:r w:rsidRPr="008E16A5">
        <w:rPr>
          <w:rFonts w:ascii="David" w:eastAsia="Times New Roman" w:hAnsi="David" w:cs="David"/>
          <w:sz w:val="24"/>
          <w:szCs w:val="24"/>
          <w:rtl/>
        </w:rPr>
        <w:t xml:space="preserve"> בחינוך </w:t>
      </w:r>
      <w:proofErr w:type="spellStart"/>
      <w:r w:rsidRPr="008E16A5">
        <w:rPr>
          <w:rFonts w:ascii="David" w:eastAsia="Times New Roman" w:hAnsi="David" w:cs="David"/>
          <w:sz w:val="24"/>
          <w:szCs w:val="24"/>
          <w:rtl/>
        </w:rPr>
        <w:t>חניכי.ות</w:t>
      </w:r>
      <w:proofErr w:type="spellEnd"/>
      <w:r w:rsidRPr="008E16A5">
        <w:rPr>
          <w:rFonts w:ascii="David" w:eastAsia="Times New Roman" w:hAnsi="David" w:cs="David"/>
          <w:sz w:val="24"/>
          <w:szCs w:val="24"/>
          <w:rtl/>
        </w:rPr>
        <w:t xml:space="preserve"> השבט (</w:t>
      </w:r>
      <w:proofErr w:type="spellStart"/>
      <w:r w:rsidRPr="008E16A5">
        <w:rPr>
          <w:rFonts w:ascii="David" w:eastAsia="Times New Roman" w:hAnsi="David" w:cs="David"/>
          <w:sz w:val="24"/>
          <w:szCs w:val="24"/>
          <w:rtl/>
        </w:rPr>
        <w:t>צעירים.ות</w:t>
      </w:r>
      <w:proofErr w:type="spellEnd"/>
      <w:r w:rsidRPr="008E16A5">
        <w:rPr>
          <w:rFonts w:ascii="David" w:eastAsia="Times New Roman" w:hAnsi="David" w:cs="David"/>
          <w:sz w:val="24"/>
          <w:szCs w:val="24"/>
          <w:rtl/>
        </w:rPr>
        <w:t xml:space="preserve">, נעורים, </w:t>
      </w:r>
      <w:proofErr w:type="spellStart"/>
      <w:r w:rsidRPr="008E16A5">
        <w:rPr>
          <w:rFonts w:ascii="David" w:eastAsia="Times New Roman" w:hAnsi="David" w:cs="David"/>
          <w:sz w:val="24"/>
          <w:szCs w:val="24"/>
          <w:rtl/>
        </w:rPr>
        <w:t>צמי"ד</w:t>
      </w:r>
      <w:proofErr w:type="spellEnd"/>
      <w:r w:rsidRPr="008E16A5">
        <w:rPr>
          <w:rFonts w:ascii="David" w:eastAsia="Times New Roman" w:hAnsi="David" w:cs="David"/>
          <w:sz w:val="24"/>
          <w:szCs w:val="24"/>
          <w:rtl/>
        </w:rPr>
        <w:t xml:space="preserve"> ושכבה בוגרת) לאור המסמכים? </w:t>
      </w:r>
    </w:p>
    <w:p w14:paraId="303CB6B0" w14:textId="77777777" w:rsidR="008E16A5" w:rsidRPr="008E16A5" w:rsidRDefault="008E16A5" w:rsidP="00D300C5">
      <w:pPr>
        <w:numPr>
          <w:ilvl w:val="0"/>
          <w:numId w:val="14"/>
        </w:numPr>
        <w:spacing w:after="0" w:line="360" w:lineRule="auto"/>
        <w:ind w:left="657" w:hanging="425"/>
        <w:jc w:val="both"/>
        <w:textAlignment w:val="baseline"/>
        <w:rPr>
          <w:rFonts w:ascii="David" w:eastAsia="Times New Roman" w:hAnsi="David" w:cs="David"/>
          <w:sz w:val="24"/>
          <w:szCs w:val="24"/>
          <w:rtl/>
        </w:rPr>
      </w:pPr>
      <w:r w:rsidRPr="008E16A5">
        <w:rPr>
          <w:rFonts w:ascii="David" w:eastAsia="Times New Roman" w:hAnsi="David" w:cs="David"/>
          <w:sz w:val="24"/>
          <w:szCs w:val="24"/>
          <w:rtl/>
        </w:rPr>
        <w:t xml:space="preserve">מה עלי לשנות/ להוסיף בשבט על מנת שהפעילות תהיה מותאמת לדמות הצופה </w:t>
      </w:r>
      <w:proofErr w:type="spellStart"/>
      <w:r w:rsidRPr="008E16A5">
        <w:rPr>
          <w:rFonts w:ascii="David" w:eastAsia="Times New Roman" w:hAnsi="David" w:cs="David"/>
          <w:sz w:val="24"/>
          <w:szCs w:val="24"/>
          <w:rtl/>
        </w:rPr>
        <w:t>הבוגר.ת</w:t>
      </w:r>
      <w:proofErr w:type="spellEnd"/>
      <w:r w:rsidRPr="008E16A5">
        <w:rPr>
          <w:rFonts w:ascii="David" w:eastAsia="Times New Roman" w:hAnsi="David" w:cs="David"/>
          <w:sz w:val="24"/>
          <w:szCs w:val="24"/>
          <w:rtl/>
        </w:rPr>
        <w:t xml:space="preserve"> אליו אנו </w:t>
      </w:r>
      <w:proofErr w:type="spellStart"/>
      <w:r w:rsidRPr="008E16A5">
        <w:rPr>
          <w:rFonts w:ascii="David" w:eastAsia="Times New Roman" w:hAnsi="David" w:cs="David"/>
          <w:sz w:val="24"/>
          <w:szCs w:val="24"/>
          <w:rtl/>
        </w:rPr>
        <w:t>מחנכים.ות</w:t>
      </w:r>
      <w:proofErr w:type="spellEnd"/>
      <w:r w:rsidRPr="008E16A5">
        <w:rPr>
          <w:rFonts w:ascii="David" w:eastAsia="Times New Roman" w:hAnsi="David" w:cs="David"/>
          <w:sz w:val="24"/>
          <w:szCs w:val="24"/>
          <w:rtl/>
        </w:rPr>
        <w:t xml:space="preserve"> בתנועה יחד עם עשרת עקרונות לפיתוח בר קיימא של התנועה? </w:t>
      </w:r>
    </w:p>
    <w:p w14:paraId="1E615AF3" w14:textId="77777777" w:rsidR="003E375D" w:rsidRDefault="003E375D" w:rsidP="008E16A5">
      <w:pPr>
        <w:spacing w:line="360" w:lineRule="auto"/>
        <w:rPr>
          <w:rFonts w:ascii="David" w:hAnsi="David" w:cs="David"/>
          <w:i/>
          <w:iCs/>
          <w:sz w:val="24"/>
          <w:szCs w:val="24"/>
          <w:rtl/>
        </w:rPr>
      </w:pPr>
    </w:p>
    <w:p w14:paraId="2DF4A0D8" w14:textId="1CCB395D" w:rsidR="008E16A5" w:rsidRDefault="008E16A5">
      <w:pPr>
        <w:bidi w:val="0"/>
        <w:spacing w:after="0" w:line="240" w:lineRule="auto"/>
        <w:rPr>
          <w:rFonts w:ascii="David" w:hAnsi="David" w:cs="David"/>
          <w:i/>
          <w:iCs/>
          <w:sz w:val="24"/>
          <w:szCs w:val="24"/>
        </w:rPr>
      </w:pPr>
      <w:r>
        <w:rPr>
          <w:rFonts w:ascii="David" w:hAnsi="David" w:cs="David"/>
          <w:i/>
          <w:iCs/>
          <w:sz w:val="24"/>
          <w:szCs w:val="24"/>
          <w:rtl/>
        </w:rPr>
        <w:br w:type="page"/>
      </w:r>
    </w:p>
    <w:p w14:paraId="7A6A0B1A" w14:textId="77777777" w:rsidR="0052022C" w:rsidRPr="000D52F1" w:rsidRDefault="0052022C" w:rsidP="0052022C">
      <w:pPr>
        <w:spacing w:after="0" w:line="240" w:lineRule="auto"/>
        <w:jc w:val="both"/>
        <w:textAlignment w:val="baseline"/>
        <w:rPr>
          <w:rFonts w:asciiTheme="majorHAnsi" w:eastAsia="Times New Roman" w:hAnsiTheme="majorHAnsi" w:cstheme="majorHAnsi" w:hint="cs"/>
          <w:color w:val="666666"/>
          <w:sz w:val="18"/>
          <w:szCs w:val="18"/>
          <w:shd w:val="clear" w:color="auto" w:fill="FFFFFF"/>
          <w:rtl/>
        </w:rPr>
      </w:pPr>
    </w:p>
    <w:p w14:paraId="22BFBA27" w14:textId="77777777" w:rsidR="002E5C9A" w:rsidRDefault="002E5C9A" w:rsidP="0052022C">
      <w:pPr>
        <w:spacing w:after="0" w:line="480" w:lineRule="auto"/>
        <w:textAlignment w:val="baseline"/>
        <w:rPr>
          <w:rFonts w:ascii="David" w:eastAsia="Yu Mincho" w:hAnsi="David" w:cs="David"/>
          <w:b/>
          <w:bCs/>
          <w:color w:val="538135" w:themeColor="accent6" w:themeShade="BF"/>
          <w:sz w:val="28"/>
          <w:szCs w:val="28"/>
          <w:rtl/>
        </w:rPr>
      </w:pPr>
      <w:r>
        <w:rPr>
          <w:rFonts w:ascii="David" w:eastAsia="Yu Mincho" w:hAnsi="David" w:cs="David" w:hint="cs"/>
          <w:b/>
          <w:bCs/>
          <w:color w:val="538135" w:themeColor="accent6" w:themeShade="BF"/>
          <w:sz w:val="28"/>
          <w:szCs w:val="28"/>
          <w:rtl/>
        </w:rPr>
        <w:t>תנועה בפעולה</w:t>
      </w:r>
    </w:p>
    <w:p w14:paraId="48FAAC84" w14:textId="1509936A" w:rsidR="002B7782" w:rsidRPr="00BF016E" w:rsidRDefault="00BF016E" w:rsidP="00BF016E">
      <w:pPr>
        <w:spacing w:before="120" w:after="0" w:line="240" w:lineRule="auto"/>
        <w:rPr>
          <w:rFonts w:ascii="David" w:eastAsia="Times New Roman" w:hAnsi="David" w:cs="David"/>
          <w:b/>
          <w:bCs/>
          <w:color w:val="000000"/>
          <w:sz w:val="24"/>
          <w:szCs w:val="24"/>
          <w:rtl/>
        </w:rPr>
      </w:pPr>
      <w:r w:rsidRPr="00BF016E">
        <w:rPr>
          <w:rFonts w:ascii="David" w:eastAsia="Times New Roman" w:hAnsi="David" w:cs="David"/>
          <w:b/>
          <w:bCs/>
          <w:color w:val="000000"/>
          <w:sz w:val="24"/>
          <w:szCs w:val="24"/>
          <w:rtl/>
        </w:rPr>
        <w:t xml:space="preserve">שאלה מרכזית: </w:t>
      </w:r>
      <w:r w:rsidR="002B7782" w:rsidRPr="00BF016E">
        <w:rPr>
          <w:rFonts w:ascii="David" w:eastAsia="Times New Roman" w:hAnsi="David" w:cs="David"/>
          <w:b/>
          <w:bCs/>
          <w:color w:val="000000"/>
          <w:sz w:val="24"/>
          <w:szCs w:val="24"/>
          <w:rtl/>
        </w:rPr>
        <w:t>משימת מסלול- מה הקשר לאקטיביזם?</w:t>
      </w:r>
    </w:p>
    <w:p w14:paraId="53B90F1B" w14:textId="77777777" w:rsidR="002B7782" w:rsidRPr="00BF016E" w:rsidRDefault="002B7782" w:rsidP="00BF016E">
      <w:pPr>
        <w:spacing w:before="120" w:after="0" w:line="360" w:lineRule="auto"/>
        <w:jc w:val="both"/>
        <w:rPr>
          <w:rFonts w:ascii="David" w:hAnsi="David" w:cs="David"/>
          <w:sz w:val="24"/>
          <w:szCs w:val="24"/>
          <w:rtl/>
        </w:rPr>
      </w:pPr>
      <w:r w:rsidRPr="00BF016E">
        <w:rPr>
          <w:rFonts w:ascii="David" w:hAnsi="David" w:cs="David"/>
          <w:sz w:val="24"/>
          <w:szCs w:val="24"/>
          <w:rtl/>
        </w:rPr>
        <w:t xml:space="preserve">ביחידה זו נדבר על מהו אקטיביזם (דרך למידה של מודל המעגלים), מה קורה אצלנו בשבטים? ואיזה כלים יש לנו על מנת לקדם את האקטיביזם (המרכזי הוא משימת המסלול). </w:t>
      </w:r>
    </w:p>
    <w:p w14:paraId="7D855FC3" w14:textId="77777777" w:rsidR="002B7782" w:rsidRPr="00BF016E" w:rsidRDefault="002B7782" w:rsidP="00BF016E">
      <w:pPr>
        <w:spacing w:before="120" w:after="0" w:line="360" w:lineRule="auto"/>
        <w:jc w:val="both"/>
        <w:rPr>
          <w:rFonts w:ascii="David" w:hAnsi="David" w:cs="David"/>
          <w:sz w:val="24"/>
          <w:szCs w:val="24"/>
          <w:rtl/>
        </w:rPr>
      </w:pPr>
      <w:r w:rsidRPr="00BF016E">
        <w:rPr>
          <w:rFonts w:ascii="David" w:hAnsi="David" w:cs="David"/>
          <w:sz w:val="24"/>
          <w:szCs w:val="24"/>
          <w:rtl/>
        </w:rPr>
        <w:t xml:space="preserve">חשוב ביחידה הזו </w:t>
      </w:r>
      <w:r w:rsidRPr="00BF016E">
        <w:rPr>
          <w:rFonts w:ascii="David" w:hAnsi="David" w:cs="David"/>
          <w:b/>
          <w:bCs/>
          <w:sz w:val="24"/>
          <w:szCs w:val="24"/>
          <w:rtl/>
        </w:rPr>
        <w:t>לחשוף את החניכים לפנקס 'תנועה בפעולה'</w:t>
      </w:r>
      <w:r w:rsidRPr="00BF016E">
        <w:rPr>
          <w:rFonts w:ascii="David" w:hAnsi="David" w:cs="David"/>
          <w:sz w:val="24"/>
          <w:szCs w:val="24"/>
          <w:rtl/>
        </w:rPr>
        <w:t xml:space="preserve"> שמאגד בתוכו את הרוח שבה אנחנו רוצים ורוצות לחנך את </w:t>
      </w:r>
      <w:proofErr w:type="spellStart"/>
      <w:r w:rsidRPr="00BF016E">
        <w:rPr>
          <w:rFonts w:ascii="David" w:hAnsi="David" w:cs="David"/>
          <w:sz w:val="24"/>
          <w:szCs w:val="24"/>
          <w:rtl/>
        </w:rPr>
        <w:t>החניכים.ות</w:t>
      </w:r>
      <w:proofErr w:type="spellEnd"/>
      <w:r w:rsidRPr="00BF016E">
        <w:rPr>
          <w:rFonts w:ascii="David" w:hAnsi="David" w:cs="David"/>
          <w:sz w:val="24"/>
          <w:szCs w:val="24"/>
          <w:rtl/>
        </w:rPr>
        <w:t xml:space="preserve"> שלנו וכן נותן כלים ממש פרקטיים לעיסוק בנושא וליציאה לאקט אקטיביסטי (בנספחים תוכלו למצוא חלקים ממנה). </w:t>
      </w:r>
    </w:p>
    <w:p w14:paraId="00B7BDB2" w14:textId="77777777" w:rsidR="002B7782" w:rsidRPr="00BF016E" w:rsidRDefault="002B7782" w:rsidP="002B7782">
      <w:pPr>
        <w:spacing w:before="120" w:after="0" w:line="240" w:lineRule="auto"/>
        <w:jc w:val="both"/>
        <w:rPr>
          <w:rFonts w:ascii="David" w:eastAsia="Times New Roman" w:hAnsi="David" w:cs="David"/>
          <w:b/>
          <w:bCs/>
          <w:color w:val="000000"/>
          <w:sz w:val="24"/>
          <w:szCs w:val="24"/>
          <w:rtl/>
        </w:rPr>
      </w:pPr>
    </w:p>
    <w:p w14:paraId="23F500E6" w14:textId="77777777" w:rsidR="002B7782" w:rsidRPr="00BF016E" w:rsidRDefault="002B7782" w:rsidP="002B7782">
      <w:pPr>
        <w:spacing w:before="120" w:after="0" w:line="240" w:lineRule="auto"/>
        <w:jc w:val="both"/>
        <w:rPr>
          <w:rFonts w:ascii="David" w:eastAsia="Times New Roman" w:hAnsi="David" w:cs="David"/>
          <w:b/>
          <w:bCs/>
          <w:color w:val="000000"/>
          <w:sz w:val="24"/>
          <w:szCs w:val="24"/>
        </w:rPr>
      </w:pPr>
      <w:r w:rsidRPr="00BF016E">
        <w:rPr>
          <w:rFonts w:ascii="David" w:eastAsia="Times New Roman" w:hAnsi="David" w:cs="David"/>
          <w:b/>
          <w:bCs/>
          <w:color w:val="000000"/>
          <w:sz w:val="24"/>
          <w:szCs w:val="24"/>
          <w:rtl/>
        </w:rPr>
        <w:t>חלק א'- השראה (15 דק')</w:t>
      </w:r>
    </w:p>
    <w:p w14:paraId="093049FB" w14:textId="0422DFA9" w:rsidR="002B7782" w:rsidRPr="00BF016E" w:rsidRDefault="002B7782" w:rsidP="00BF016E">
      <w:pPr>
        <w:spacing w:before="120" w:after="0" w:line="360" w:lineRule="auto"/>
        <w:jc w:val="both"/>
        <w:rPr>
          <w:rFonts w:ascii="David" w:eastAsia="Times New Roman" w:hAnsi="David" w:cs="David"/>
          <w:color w:val="000000"/>
          <w:sz w:val="24"/>
          <w:szCs w:val="24"/>
        </w:rPr>
      </w:pPr>
      <w:r w:rsidRPr="00BF016E">
        <w:rPr>
          <w:rFonts w:ascii="David" w:eastAsia="Times New Roman" w:hAnsi="David" w:cs="David"/>
          <w:color w:val="000000"/>
          <w:sz w:val="24"/>
          <w:szCs w:val="24"/>
          <w:rtl/>
        </w:rPr>
        <w:t>נחלק את האחווה לשלוש קבוצות. כל קבוצה תקבל תמונות (ניתן להדפיס או לה</w:t>
      </w:r>
      <w:r w:rsidR="00BF016E" w:rsidRPr="00BF016E">
        <w:rPr>
          <w:rFonts w:ascii="David" w:eastAsia="Times New Roman" w:hAnsi="David" w:cs="David" w:hint="cs"/>
          <w:color w:val="000000"/>
          <w:sz w:val="24"/>
          <w:szCs w:val="24"/>
          <w:rtl/>
        </w:rPr>
        <w:t>פוך את התמונות בנספח ל</w:t>
      </w:r>
      <w:r w:rsidRPr="00BF016E">
        <w:rPr>
          <w:rFonts w:ascii="David" w:eastAsia="Times New Roman" w:hAnsi="David" w:cs="David"/>
          <w:color w:val="000000"/>
          <w:sz w:val="24"/>
          <w:szCs w:val="24"/>
          <w:rtl/>
        </w:rPr>
        <w:t>מצגת</w:t>
      </w:r>
      <w:r w:rsidR="00BF016E" w:rsidRPr="00BF016E">
        <w:rPr>
          <w:rFonts w:ascii="David" w:eastAsia="Times New Roman" w:hAnsi="David" w:cs="David" w:hint="cs"/>
          <w:color w:val="000000"/>
          <w:sz w:val="24"/>
          <w:szCs w:val="24"/>
          <w:rtl/>
        </w:rPr>
        <w:t>)</w:t>
      </w:r>
      <w:r w:rsidRPr="00BF016E">
        <w:rPr>
          <w:rFonts w:ascii="David" w:eastAsia="Times New Roman" w:hAnsi="David" w:cs="David"/>
          <w:color w:val="000000"/>
          <w:sz w:val="24"/>
          <w:szCs w:val="24"/>
          <w:rtl/>
        </w:rPr>
        <w:t xml:space="preserve"> בהן יש דוגמאות לפעולות שונות. החניכים\</w:t>
      </w:r>
      <w:proofErr w:type="spellStart"/>
      <w:r w:rsidRPr="00BF016E">
        <w:rPr>
          <w:rFonts w:ascii="David" w:eastAsia="Times New Roman" w:hAnsi="David" w:cs="David"/>
          <w:color w:val="000000"/>
          <w:sz w:val="24"/>
          <w:szCs w:val="24"/>
          <w:rtl/>
        </w:rPr>
        <w:t>ות</w:t>
      </w:r>
      <w:proofErr w:type="spellEnd"/>
      <w:r w:rsidRPr="00BF016E">
        <w:rPr>
          <w:rFonts w:ascii="David" w:eastAsia="Times New Roman" w:hAnsi="David" w:cs="David"/>
          <w:color w:val="000000"/>
          <w:sz w:val="24"/>
          <w:szCs w:val="24"/>
          <w:rtl/>
        </w:rPr>
        <w:t xml:space="preserve"> יתבקשו לדון ולהחליט אילו תמונות מבטאות מעשה אקטיביסטי ואילו לא ולכתוב הגדרה לאקטיביזם</w:t>
      </w:r>
      <w:r w:rsidRPr="00BF016E">
        <w:rPr>
          <w:rFonts w:ascii="David" w:eastAsia="Times New Roman" w:hAnsi="David" w:cs="David"/>
          <w:color w:val="000000"/>
          <w:sz w:val="24"/>
          <w:szCs w:val="24"/>
        </w:rPr>
        <w:t>.</w:t>
      </w:r>
    </w:p>
    <w:p w14:paraId="1C92D9AC" w14:textId="77777777" w:rsidR="002B7782" w:rsidRPr="00BF016E" w:rsidRDefault="002B7782" w:rsidP="002B7782">
      <w:pPr>
        <w:spacing w:before="120" w:after="0" w:line="240" w:lineRule="auto"/>
        <w:jc w:val="both"/>
        <w:rPr>
          <w:rFonts w:ascii="David" w:eastAsia="Times New Roman" w:hAnsi="David" w:cs="David"/>
          <w:color w:val="000000"/>
          <w:sz w:val="24"/>
          <w:szCs w:val="24"/>
          <w:u w:val="single"/>
        </w:rPr>
      </w:pPr>
      <w:r w:rsidRPr="00BF016E">
        <w:rPr>
          <w:rFonts w:ascii="David" w:eastAsia="Times New Roman" w:hAnsi="David" w:cs="David"/>
          <w:color w:val="000000"/>
          <w:sz w:val="24"/>
          <w:szCs w:val="24"/>
          <w:u w:val="single"/>
          <w:rtl/>
        </w:rPr>
        <w:t>שאלות לדיון בקבוצות</w:t>
      </w:r>
      <w:r w:rsidRPr="00BF016E">
        <w:rPr>
          <w:rFonts w:ascii="David" w:eastAsia="Times New Roman" w:hAnsi="David" w:cs="David"/>
          <w:color w:val="000000"/>
          <w:sz w:val="24"/>
          <w:szCs w:val="24"/>
          <w:u w:val="single"/>
        </w:rPr>
        <w:t>:</w:t>
      </w:r>
    </w:p>
    <w:p w14:paraId="48B54F26" w14:textId="77777777" w:rsidR="002B7782" w:rsidRPr="00BF016E" w:rsidRDefault="002B7782" w:rsidP="00457F98">
      <w:pPr>
        <w:numPr>
          <w:ilvl w:val="0"/>
          <w:numId w:val="79"/>
        </w:numPr>
        <w:spacing w:before="120" w:after="0" w:line="240" w:lineRule="auto"/>
        <w:jc w:val="both"/>
        <w:rPr>
          <w:rFonts w:ascii="David" w:eastAsia="Times New Roman" w:hAnsi="David" w:cs="David"/>
          <w:color w:val="000000"/>
          <w:sz w:val="24"/>
          <w:szCs w:val="24"/>
        </w:rPr>
      </w:pPr>
      <w:r w:rsidRPr="00BF016E">
        <w:rPr>
          <w:rFonts w:ascii="David" w:eastAsia="Times New Roman" w:hAnsi="David" w:cs="David"/>
          <w:color w:val="000000"/>
          <w:sz w:val="24"/>
          <w:szCs w:val="24"/>
          <w:rtl/>
        </w:rPr>
        <w:t>מה מהתמונות האלו מבטא אקטיביזם</w:t>
      </w:r>
      <w:r w:rsidRPr="00BF016E">
        <w:rPr>
          <w:rFonts w:ascii="David" w:eastAsia="Times New Roman" w:hAnsi="David" w:cs="David"/>
          <w:color w:val="000000"/>
          <w:sz w:val="24"/>
          <w:szCs w:val="24"/>
        </w:rPr>
        <w:t>?</w:t>
      </w:r>
    </w:p>
    <w:p w14:paraId="6EAA34B7" w14:textId="77777777" w:rsidR="002B7782" w:rsidRPr="00BF016E" w:rsidRDefault="002B7782" w:rsidP="00457F98">
      <w:pPr>
        <w:numPr>
          <w:ilvl w:val="0"/>
          <w:numId w:val="79"/>
        </w:numPr>
        <w:spacing w:before="120" w:after="0" w:line="240" w:lineRule="auto"/>
        <w:jc w:val="both"/>
        <w:rPr>
          <w:rFonts w:ascii="David" w:eastAsia="Times New Roman" w:hAnsi="David" w:cs="David"/>
          <w:color w:val="000000"/>
          <w:sz w:val="24"/>
          <w:szCs w:val="24"/>
        </w:rPr>
      </w:pPr>
      <w:r w:rsidRPr="00BF016E">
        <w:rPr>
          <w:rFonts w:ascii="David" w:eastAsia="Times New Roman" w:hAnsi="David" w:cs="David"/>
          <w:color w:val="000000"/>
          <w:sz w:val="24"/>
          <w:szCs w:val="24"/>
          <w:rtl/>
        </w:rPr>
        <w:t>מה מהתמונות אינו מבטא אקטיביזם אלא משהו אחר</w:t>
      </w:r>
      <w:r w:rsidRPr="00BF016E">
        <w:rPr>
          <w:rFonts w:ascii="David" w:eastAsia="Times New Roman" w:hAnsi="David" w:cs="David"/>
          <w:color w:val="000000"/>
          <w:sz w:val="24"/>
          <w:szCs w:val="24"/>
        </w:rPr>
        <w:t>?</w:t>
      </w:r>
    </w:p>
    <w:p w14:paraId="12B532CA" w14:textId="77777777" w:rsidR="002B7782" w:rsidRPr="00BF016E" w:rsidRDefault="002B7782" w:rsidP="00457F98">
      <w:pPr>
        <w:numPr>
          <w:ilvl w:val="0"/>
          <w:numId w:val="79"/>
        </w:numPr>
        <w:spacing w:before="120" w:after="0" w:line="240" w:lineRule="auto"/>
        <w:jc w:val="both"/>
        <w:rPr>
          <w:rFonts w:ascii="David" w:eastAsia="Times New Roman" w:hAnsi="David" w:cs="David"/>
          <w:color w:val="000000"/>
          <w:sz w:val="24"/>
          <w:szCs w:val="24"/>
        </w:rPr>
      </w:pPr>
      <w:r w:rsidRPr="00BF016E">
        <w:rPr>
          <w:rFonts w:ascii="David" w:eastAsia="Times New Roman" w:hAnsi="David" w:cs="David"/>
          <w:color w:val="000000"/>
          <w:sz w:val="24"/>
          <w:szCs w:val="24"/>
          <w:rtl/>
        </w:rPr>
        <w:t>מהם התנאים הנדרשים על מנת שפעולה תהיה פעולה אקטיביסטית</w:t>
      </w:r>
      <w:r w:rsidRPr="00BF016E">
        <w:rPr>
          <w:rFonts w:ascii="David" w:eastAsia="Times New Roman" w:hAnsi="David" w:cs="David"/>
          <w:color w:val="000000"/>
          <w:sz w:val="24"/>
          <w:szCs w:val="24"/>
        </w:rPr>
        <w:t>?</w:t>
      </w:r>
    </w:p>
    <w:p w14:paraId="4C6A2ED9" w14:textId="77777777" w:rsidR="002B7782" w:rsidRPr="00BF016E" w:rsidRDefault="002B7782" w:rsidP="00457F98">
      <w:pPr>
        <w:numPr>
          <w:ilvl w:val="0"/>
          <w:numId w:val="79"/>
        </w:numPr>
        <w:spacing w:before="120" w:after="0" w:line="240" w:lineRule="auto"/>
        <w:jc w:val="both"/>
        <w:rPr>
          <w:rFonts w:ascii="David" w:eastAsia="Times New Roman" w:hAnsi="David" w:cs="David"/>
          <w:color w:val="000000"/>
          <w:sz w:val="24"/>
          <w:szCs w:val="24"/>
        </w:rPr>
      </w:pPr>
      <w:r w:rsidRPr="00BF016E">
        <w:rPr>
          <w:rFonts w:ascii="David" w:eastAsia="Times New Roman" w:hAnsi="David" w:cs="David"/>
          <w:color w:val="000000"/>
          <w:sz w:val="24"/>
          <w:szCs w:val="24"/>
          <w:rtl/>
        </w:rPr>
        <w:t>כיצד תגדירו אקטיביזם</w:t>
      </w:r>
      <w:r w:rsidRPr="00BF016E">
        <w:rPr>
          <w:rFonts w:ascii="David" w:eastAsia="Times New Roman" w:hAnsi="David" w:cs="David"/>
          <w:color w:val="000000"/>
          <w:sz w:val="24"/>
          <w:szCs w:val="24"/>
        </w:rPr>
        <w:t>?</w:t>
      </w:r>
    </w:p>
    <w:p w14:paraId="20940EE7" w14:textId="77777777" w:rsidR="002B7782" w:rsidRPr="00BF016E" w:rsidRDefault="002B7782" w:rsidP="0003671E">
      <w:pPr>
        <w:spacing w:before="120" w:after="0" w:line="360" w:lineRule="auto"/>
        <w:jc w:val="both"/>
        <w:rPr>
          <w:rFonts w:ascii="David" w:eastAsia="Times New Roman" w:hAnsi="David" w:cs="David"/>
          <w:color w:val="000000"/>
          <w:sz w:val="24"/>
          <w:szCs w:val="24"/>
        </w:rPr>
      </w:pPr>
      <w:r w:rsidRPr="00BF016E">
        <w:rPr>
          <w:rFonts w:ascii="David" w:eastAsia="Times New Roman" w:hAnsi="David" w:cs="David"/>
          <w:color w:val="000000"/>
          <w:sz w:val="24"/>
          <w:szCs w:val="24"/>
          <w:rtl/>
        </w:rPr>
        <w:t>נבקש מהקבוצות לספר על המסקנות מהדיון ונכתוב על הלוח את המילים ואת ההגדרות שהקבוצה כתבה</w:t>
      </w:r>
      <w:r w:rsidRPr="00BF016E">
        <w:rPr>
          <w:rFonts w:ascii="David" w:eastAsia="Times New Roman" w:hAnsi="David" w:cs="David"/>
          <w:color w:val="000000"/>
          <w:sz w:val="24"/>
          <w:szCs w:val="24"/>
        </w:rPr>
        <w:t>.</w:t>
      </w:r>
    </w:p>
    <w:p w14:paraId="6B0C861D" w14:textId="77777777" w:rsidR="002B7782" w:rsidRPr="00BF016E" w:rsidRDefault="002B7782" w:rsidP="002B7782">
      <w:pPr>
        <w:spacing w:before="120" w:after="0" w:line="240" w:lineRule="auto"/>
        <w:jc w:val="both"/>
        <w:rPr>
          <w:rFonts w:ascii="David" w:eastAsia="Times New Roman" w:hAnsi="David" w:cs="David"/>
          <w:b/>
          <w:bCs/>
          <w:color w:val="000000"/>
          <w:sz w:val="24"/>
          <w:szCs w:val="24"/>
          <w:rtl/>
        </w:rPr>
      </w:pPr>
    </w:p>
    <w:p w14:paraId="5A81EA57" w14:textId="77777777" w:rsidR="002B7782" w:rsidRPr="00BF016E" w:rsidRDefault="002B7782" w:rsidP="002B7782">
      <w:pPr>
        <w:spacing w:before="120" w:after="0" w:line="240" w:lineRule="auto"/>
        <w:jc w:val="both"/>
        <w:rPr>
          <w:rFonts w:ascii="David" w:eastAsia="Times New Roman" w:hAnsi="David" w:cs="David"/>
          <w:b/>
          <w:bCs/>
          <w:color w:val="000000"/>
          <w:sz w:val="24"/>
          <w:szCs w:val="24"/>
        </w:rPr>
      </w:pPr>
      <w:r w:rsidRPr="00BF016E">
        <w:rPr>
          <w:rFonts w:ascii="David" w:eastAsia="Times New Roman" w:hAnsi="David" w:cs="David"/>
          <w:b/>
          <w:bCs/>
          <w:color w:val="000000"/>
          <w:sz w:val="24"/>
          <w:szCs w:val="24"/>
          <w:rtl/>
        </w:rPr>
        <w:t>חלק ב'- הסבר (10 דק')</w:t>
      </w:r>
    </w:p>
    <w:p w14:paraId="4507E359" w14:textId="77777777" w:rsidR="002B7782" w:rsidRPr="00BF016E" w:rsidRDefault="002B7782" w:rsidP="002B7782">
      <w:pPr>
        <w:spacing w:before="120" w:after="0" w:line="240" w:lineRule="auto"/>
        <w:jc w:val="both"/>
        <w:rPr>
          <w:rFonts w:ascii="David" w:eastAsia="Times New Roman" w:hAnsi="David" w:cs="David"/>
          <w:color w:val="000000"/>
          <w:sz w:val="24"/>
          <w:szCs w:val="24"/>
        </w:rPr>
      </w:pPr>
      <w:r w:rsidRPr="00BF016E">
        <w:rPr>
          <w:rFonts w:ascii="David" w:eastAsia="Times New Roman" w:hAnsi="David" w:cs="David"/>
          <w:color w:val="000000"/>
          <w:sz w:val="24"/>
          <w:szCs w:val="24"/>
          <w:rtl/>
        </w:rPr>
        <w:t>נסביר על שלושת מעגלי האקטיביזם (בנספח)</w:t>
      </w:r>
    </w:p>
    <w:p w14:paraId="5AA99BB5" w14:textId="77777777" w:rsidR="002B7782" w:rsidRPr="00BF016E" w:rsidRDefault="002B7782" w:rsidP="002B7782">
      <w:pPr>
        <w:spacing w:before="120" w:after="0" w:line="240" w:lineRule="auto"/>
        <w:jc w:val="both"/>
        <w:rPr>
          <w:rFonts w:ascii="David" w:eastAsia="Times New Roman" w:hAnsi="David" w:cs="David"/>
          <w:b/>
          <w:bCs/>
          <w:color w:val="000000"/>
          <w:sz w:val="24"/>
          <w:szCs w:val="24"/>
          <w:rtl/>
        </w:rPr>
      </w:pPr>
    </w:p>
    <w:p w14:paraId="37C74872" w14:textId="77777777" w:rsidR="002B7782" w:rsidRPr="00BF016E" w:rsidRDefault="002B7782" w:rsidP="002B7782">
      <w:pPr>
        <w:spacing w:before="120" w:after="0" w:line="240" w:lineRule="auto"/>
        <w:jc w:val="both"/>
        <w:rPr>
          <w:rFonts w:ascii="David" w:eastAsia="Times New Roman" w:hAnsi="David" w:cs="David"/>
          <w:b/>
          <w:bCs/>
          <w:color w:val="000000"/>
          <w:sz w:val="24"/>
          <w:szCs w:val="24"/>
          <w:rtl/>
        </w:rPr>
      </w:pPr>
      <w:r w:rsidRPr="00BF016E">
        <w:rPr>
          <w:rFonts w:ascii="David" w:eastAsia="Times New Roman" w:hAnsi="David" w:cs="David"/>
          <w:b/>
          <w:bCs/>
          <w:color w:val="000000"/>
          <w:sz w:val="24"/>
          <w:szCs w:val="24"/>
          <w:rtl/>
        </w:rPr>
        <w:t>חלק ג'- דיון בשאלה (15 דק')</w:t>
      </w:r>
    </w:p>
    <w:p w14:paraId="73330125" w14:textId="77777777" w:rsidR="002B7782" w:rsidRPr="00BF016E" w:rsidRDefault="002B7782" w:rsidP="00457F98">
      <w:pPr>
        <w:numPr>
          <w:ilvl w:val="0"/>
          <w:numId w:val="78"/>
        </w:numPr>
        <w:spacing w:before="120" w:after="0" w:line="240" w:lineRule="auto"/>
        <w:jc w:val="both"/>
        <w:rPr>
          <w:rFonts w:ascii="David" w:eastAsia="Times New Roman" w:hAnsi="David" w:cs="David"/>
          <w:color w:val="000000"/>
          <w:sz w:val="24"/>
          <w:szCs w:val="24"/>
        </w:rPr>
      </w:pPr>
      <w:r w:rsidRPr="00BF016E">
        <w:rPr>
          <w:rFonts w:ascii="David" w:eastAsia="Times New Roman" w:hAnsi="David" w:cs="David"/>
          <w:color w:val="000000"/>
          <w:sz w:val="24"/>
          <w:szCs w:val="24"/>
          <w:rtl/>
        </w:rPr>
        <w:t>האם אנחנו מחנכים להיות אקטיביסטים?</w:t>
      </w:r>
    </w:p>
    <w:p w14:paraId="06BFF071" w14:textId="77777777" w:rsidR="002B7782" w:rsidRPr="00BF016E" w:rsidRDefault="002B7782" w:rsidP="00457F98">
      <w:pPr>
        <w:numPr>
          <w:ilvl w:val="0"/>
          <w:numId w:val="78"/>
        </w:numPr>
        <w:spacing w:before="120" w:after="0" w:line="240" w:lineRule="auto"/>
        <w:jc w:val="both"/>
        <w:rPr>
          <w:rFonts w:ascii="David" w:eastAsia="Times New Roman" w:hAnsi="David" w:cs="David"/>
          <w:color w:val="000000"/>
          <w:sz w:val="24"/>
          <w:szCs w:val="24"/>
        </w:rPr>
      </w:pPr>
      <w:r w:rsidRPr="00BF016E">
        <w:rPr>
          <w:rFonts w:ascii="David" w:eastAsia="Times New Roman" w:hAnsi="David" w:cs="David"/>
          <w:color w:val="000000"/>
          <w:sz w:val="24"/>
          <w:szCs w:val="24"/>
          <w:rtl/>
        </w:rPr>
        <w:t>איך זה בא לידי ביטוי?</w:t>
      </w:r>
    </w:p>
    <w:p w14:paraId="69FCEBEC" w14:textId="63722365" w:rsidR="002B7782" w:rsidRPr="00BF016E" w:rsidRDefault="002B7782" w:rsidP="00457F98">
      <w:pPr>
        <w:numPr>
          <w:ilvl w:val="0"/>
          <w:numId w:val="78"/>
        </w:numPr>
        <w:spacing w:before="120" w:after="0" w:line="240" w:lineRule="auto"/>
        <w:jc w:val="both"/>
        <w:rPr>
          <w:rFonts w:ascii="David" w:hAnsi="David" w:cs="David"/>
          <w:sz w:val="24"/>
          <w:szCs w:val="24"/>
          <w:rtl/>
        </w:rPr>
      </w:pPr>
      <w:r w:rsidRPr="00BF016E">
        <w:rPr>
          <w:rFonts w:ascii="David" w:hAnsi="David" w:cs="David"/>
          <w:sz w:val="24"/>
          <w:szCs w:val="24"/>
          <w:rtl/>
        </w:rPr>
        <w:t xml:space="preserve">האם </w:t>
      </w:r>
      <w:r w:rsidR="004801C8">
        <w:rPr>
          <w:rFonts w:ascii="David" w:hAnsi="David" w:cs="David" w:hint="cs"/>
          <w:sz w:val="24"/>
          <w:szCs w:val="24"/>
          <w:rtl/>
        </w:rPr>
        <w:t>בזמן</w:t>
      </w:r>
      <w:r w:rsidRPr="00BF016E">
        <w:rPr>
          <w:rFonts w:ascii="David" w:hAnsi="David" w:cs="David"/>
          <w:sz w:val="24"/>
          <w:szCs w:val="24"/>
          <w:rtl/>
        </w:rPr>
        <w:t xml:space="preserve"> הקורונה אתם מרגישים שהצלחנו להיות יותר אקטיביסטים?</w:t>
      </w:r>
    </w:p>
    <w:p w14:paraId="26F3ADCE" w14:textId="77777777" w:rsidR="002B7782" w:rsidRPr="00BF016E" w:rsidRDefault="002B7782" w:rsidP="00457F98">
      <w:pPr>
        <w:numPr>
          <w:ilvl w:val="0"/>
          <w:numId w:val="78"/>
        </w:numPr>
        <w:spacing w:before="120" w:after="0" w:line="240" w:lineRule="auto"/>
        <w:jc w:val="both"/>
        <w:rPr>
          <w:rFonts w:ascii="David" w:hAnsi="David" w:cs="David"/>
          <w:sz w:val="24"/>
          <w:szCs w:val="24"/>
          <w:rtl/>
        </w:rPr>
      </w:pPr>
      <w:r w:rsidRPr="00BF016E">
        <w:rPr>
          <w:rFonts w:ascii="David" w:hAnsi="David" w:cs="David"/>
          <w:sz w:val="24"/>
          <w:szCs w:val="24"/>
          <w:rtl/>
        </w:rPr>
        <w:t>למה? מה עזר לנו להיות כאלה?</w:t>
      </w:r>
    </w:p>
    <w:p w14:paraId="6D5F6EFB" w14:textId="77777777" w:rsidR="002B7782" w:rsidRPr="00BF016E" w:rsidRDefault="002B7782" w:rsidP="00457F98">
      <w:pPr>
        <w:numPr>
          <w:ilvl w:val="0"/>
          <w:numId w:val="78"/>
        </w:numPr>
        <w:spacing w:before="120" w:after="0" w:line="240" w:lineRule="auto"/>
        <w:jc w:val="both"/>
        <w:rPr>
          <w:rFonts w:ascii="David" w:hAnsi="David" w:cs="David"/>
          <w:sz w:val="24"/>
          <w:szCs w:val="24"/>
          <w:rtl/>
        </w:rPr>
      </w:pPr>
      <w:r w:rsidRPr="00BF016E">
        <w:rPr>
          <w:rFonts w:ascii="David" w:hAnsi="David" w:cs="David"/>
          <w:sz w:val="24"/>
          <w:szCs w:val="24"/>
          <w:rtl/>
        </w:rPr>
        <w:t xml:space="preserve">איך זה תרם לשבט/ </w:t>
      </w:r>
      <w:proofErr w:type="spellStart"/>
      <w:r w:rsidRPr="00BF016E">
        <w:rPr>
          <w:rFonts w:ascii="David" w:hAnsi="David" w:cs="David"/>
          <w:sz w:val="24"/>
          <w:szCs w:val="24"/>
          <w:rtl/>
        </w:rPr>
        <w:t>לחניכים.ות</w:t>
      </w:r>
      <w:proofErr w:type="spellEnd"/>
      <w:r w:rsidRPr="00BF016E">
        <w:rPr>
          <w:rFonts w:ascii="David" w:hAnsi="David" w:cs="David"/>
          <w:sz w:val="24"/>
          <w:szCs w:val="24"/>
          <w:rtl/>
        </w:rPr>
        <w:t xml:space="preserve"> שלנו?</w:t>
      </w:r>
    </w:p>
    <w:p w14:paraId="01318767" w14:textId="77777777" w:rsidR="002B7782" w:rsidRPr="00BF016E" w:rsidRDefault="002B7782" w:rsidP="00457F98">
      <w:pPr>
        <w:numPr>
          <w:ilvl w:val="0"/>
          <w:numId w:val="78"/>
        </w:numPr>
        <w:spacing w:before="120" w:after="0" w:line="240" w:lineRule="auto"/>
        <w:jc w:val="both"/>
        <w:rPr>
          <w:rFonts w:ascii="David" w:hAnsi="David" w:cs="David"/>
          <w:sz w:val="24"/>
          <w:szCs w:val="24"/>
        </w:rPr>
      </w:pPr>
      <w:r w:rsidRPr="00BF016E">
        <w:rPr>
          <w:rFonts w:ascii="David" w:hAnsi="David" w:cs="David"/>
          <w:sz w:val="24"/>
          <w:szCs w:val="24"/>
          <w:rtl/>
        </w:rPr>
        <w:t xml:space="preserve">האם יש דברים שנוכל לקחת ולעשות אותם גם בשנה הבאה עם הגדודים שלנו? </w:t>
      </w:r>
    </w:p>
    <w:p w14:paraId="1477C973" w14:textId="77777777" w:rsidR="002B7782" w:rsidRPr="00BF016E" w:rsidRDefault="002B7782" w:rsidP="002B7782">
      <w:pPr>
        <w:spacing w:before="120" w:after="0" w:line="240" w:lineRule="auto"/>
        <w:jc w:val="both"/>
        <w:rPr>
          <w:rFonts w:ascii="David" w:eastAsia="Times New Roman" w:hAnsi="David" w:cs="David"/>
          <w:b/>
          <w:bCs/>
          <w:color w:val="000000"/>
          <w:sz w:val="24"/>
          <w:szCs w:val="24"/>
        </w:rPr>
      </w:pPr>
      <w:r w:rsidRPr="00BF016E">
        <w:rPr>
          <w:rFonts w:ascii="David" w:eastAsia="Times New Roman" w:hAnsi="David" w:cs="David"/>
          <w:b/>
          <w:bCs/>
          <w:color w:val="000000"/>
          <w:sz w:val="24"/>
          <w:szCs w:val="24"/>
          <w:rtl/>
        </w:rPr>
        <w:lastRenderedPageBreak/>
        <w:t>חלק ד' - חשיבה משותפת (15 דק')</w:t>
      </w:r>
    </w:p>
    <w:p w14:paraId="5277F8E6" w14:textId="77777777" w:rsidR="002B7782" w:rsidRPr="00BF016E" w:rsidRDefault="002B7782" w:rsidP="004801C8">
      <w:pPr>
        <w:spacing w:before="120" w:after="0" w:line="360" w:lineRule="auto"/>
        <w:jc w:val="both"/>
        <w:rPr>
          <w:rFonts w:ascii="David" w:eastAsia="Times New Roman" w:hAnsi="David" w:cs="David"/>
          <w:color w:val="000000"/>
          <w:sz w:val="24"/>
          <w:szCs w:val="24"/>
          <w:rtl/>
        </w:rPr>
      </w:pPr>
      <w:r w:rsidRPr="00BF016E">
        <w:rPr>
          <w:rFonts w:ascii="David" w:eastAsia="Times New Roman" w:hAnsi="David" w:cs="David"/>
          <w:color w:val="000000"/>
          <w:sz w:val="24"/>
          <w:szCs w:val="24"/>
          <w:u w:val="single"/>
          <w:rtl/>
        </w:rPr>
        <w:t>נסביר:</w:t>
      </w:r>
      <w:r w:rsidRPr="00BF016E">
        <w:rPr>
          <w:rFonts w:ascii="David" w:eastAsia="Times New Roman" w:hAnsi="David" w:cs="David"/>
          <w:color w:val="000000"/>
          <w:sz w:val="24"/>
          <w:szCs w:val="24"/>
          <w:rtl/>
        </w:rPr>
        <w:t xml:space="preserve"> משימת מסלול היא אחת הדרכים המרכזיות לקדום אקטיביזם חברתי. וכעת נבחן כיצד היא יכולה לקדם את המעגלים השונים. </w:t>
      </w:r>
    </w:p>
    <w:p w14:paraId="5F946B44" w14:textId="10466C28" w:rsidR="002B7782" w:rsidRPr="00BF016E" w:rsidRDefault="002B7782" w:rsidP="004801C8">
      <w:pPr>
        <w:spacing w:before="120" w:after="0" w:line="360" w:lineRule="auto"/>
        <w:jc w:val="both"/>
        <w:rPr>
          <w:rFonts w:ascii="David" w:eastAsia="Times New Roman" w:hAnsi="David" w:cs="David"/>
          <w:color w:val="000000"/>
          <w:sz w:val="24"/>
          <w:szCs w:val="24"/>
        </w:rPr>
      </w:pPr>
      <w:r w:rsidRPr="00BF016E">
        <w:rPr>
          <w:rFonts w:ascii="David" w:eastAsia="Times New Roman" w:hAnsi="David" w:cs="David"/>
          <w:color w:val="000000"/>
          <w:sz w:val="24"/>
          <w:szCs w:val="24"/>
          <w:rtl/>
        </w:rPr>
        <w:t xml:space="preserve">נחלק את האחווה לשלוש קבוצות כל קבוצה תקבל מעגל אקטיביזם </w:t>
      </w:r>
      <w:r w:rsidRPr="004801C8">
        <w:rPr>
          <w:rFonts w:ascii="David" w:eastAsia="Times New Roman" w:hAnsi="David" w:cs="David"/>
          <w:color w:val="000000"/>
          <w:sz w:val="24"/>
          <w:szCs w:val="24"/>
          <w:rtl/>
        </w:rPr>
        <w:t>(</w:t>
      </w:r>
      <w:r w:rsidR="004801C8" w:rsidRPr="004801C8">
        <w:rPr>
          <w:rFonts w:ascii="David" w:eastAsia="Times New Roman" w:hAnsi="David" w:cs="David" w:hint="cs"/>
          <w:color w:val="000000"/>
          <w:sz w:val="24"/>
          <w:szCs w:val="24"/>
          <w:rtl/>
        </w:rPr>
        <w:t>נספח</w:t>
      </w:r>
      <w:r w:rsidRPr="004801C8">
        <w:rPr>
          <w:rFonts w:ascii="David" w:eastAsia="Times New Roman" w:hAnsi="David" w:cs="David"/>
          <w:color w:val="000000"/>
          <w:sz w:val="24"/>
          <w:szCs w:val="24"/>
          <w:rtl/>
        </w:rPr>
        <w:t>).</w:t>
      </w:r>
      <w:r w:rsidRPr="00BF016E">
        <w:rPr>
          <w:rFonts w:ascii="David" w:eastAsia="Times New Roman" w:hAnsi="David" w:cs="David"/>
          <w:color w:val="000000"/>
          <w:sz w:val="24"/>
          <w:szCs w:val="24"/>
          <w:rtl/>
        </w:rPr>
        <w:t xml:space="preserve"> עלייה לכתוב האם משימת מסלול יכולה לחנך לסוג האקטיביזם שקיבלו. וכיצד משימת מסלול תקדם את ותחנך לסוג האקטיביזם אשר קיבלו, איזה סוג של משימות מסלול אלו יהיו, לאילו </w:t>
      </w:r>
      <w:proofErr w:type="spellStart"/>
      <w:r w:rsidRPr="00BF016E">
        <w:rPr>
          <w:rFonts w:ascii="David" w:eastAsia="Times New Roman" w:hAnsi="David" w:cs="David"/>
          <w:color w:val="000000"/>
          <w:sz w:val="24"/>
          <w:szCs w:val="24"/>
          <w:rtl/>
        </w:rPr>
        <w:t>חניכים.ות</w:t>
      </w:r>
      <w:proofErr w:type="spellEnd"/>
      <w:r w:rsidRPr="00BF016E">
        <w:rPr>
          <w:rFonts w:ascii="David" w:eastAsia="Times New Roman" w:hAnsi="David" w:cs="David"/>
          <w:color w:val="000000"/>
          <w:sz w:val="24"/>
          <w:szCs w:val="24"/>
          <w:rtl/>
        </w:rPr>
        <w:t xml:space="preserve"> יותר מתאימות. מה התפקיד שלהם בעידוד סוג זה של משימות מסלול</w:t>
      </w:r>
      <w:r w:rsidRPr="00BF016E">
        <w:rPr>
          <w:rFonts w:ascii="David" w:eastAsia="Times New Roman" w:hAnsi="David" w:cs="David"/>
          <w:color w:val="000000"/>
          <w:sz w:val="24"/>
          <w:szCs w:val="24"/>
        </w:rPr>
        <w:t>.</w:t>
      </w:r>
    </w:p>
    <w:p w14:paraId="5BE3F621" w14:textId="77777777" w:rsidR="002B7782" w:rsidRPr="00BF016E" w:rsidRDefault="002B7782" w:rsidP="004801C8">
      <w:pPr>
        <w:spacing w:before="120" w:after="0" w:line="360" w:lineRule="auto"/>
        <w:jc w:val="both"/>
        <w:rPr>
          <w:rFonts w:ascii="David" w:eastAsia="Times New Roman" w:hAnsi="David" w:cs="David"/>
          <w:color w:val="000000"/>
          <w:sz w:val="24"/>
          <w:szCs w:val="24"/>
        </w:rPr>
      </w:pPr>
      <w:proofErr w:type="spellStart"/>
      <w:r w:rsidRPr="00BF016E">
        <w:rPr>
          <w:rFonts w:ascii="David" w:eastAsia="Times New Roman" w:hAnsi="David" w:cs="David"/>
          <w:color w:val="000000"/>
          <w:sz w:val="24"/>
          <w:szCs w:val="24"/>
          <w:u w:val="single"/>
          <w:rtl/>
        </w:rPr>
        <w:t>למדריכ.ה</w:t>
      </w:r>
      <w:proofErr w:type="spellEnd"/>
      <w:r w:rsidRPr="00BF016E">
        <w:rPr>
          <w:rFonts w:ascii="David" w:eastAsia="Times New Roman" w:hAnsi="David" w:cs="David"/>
          <w:color w:val="000000"/>
          <w:sz w:val="24"/>
          <w:szCs w:val="24"/>
          <w:u w:val="single"/>
          <w:rtl/>
        </w:rPr>
        <w:t>:</w:t>
      </w:r>
      <w:r w:rsidRPr="00BF016E">
        <w:rPr>
          <w:rFonts w:ascii="David" w:eastAsia="Times New Roman" w:hAnsi="David" w:cs="David"/>
          <w:color w:val="000000"/>
          <w:sz w:val="24"/>
          <w:szCs w:val="24"/>
          <w:rtl/>
        </w:rPr>
        <w:t xml:space="preserve"> יש לייצר חשיבה סביב איזה סוג של אקטיביזם אני רוצה לקדם דרך משימות המסלול כיצד אעשה זאת עם החניכים והחניכות שלי? חשוב להיעצר על חשיבות משימת המסלול בשכבת ט' כהתנסות משמעותית, וכדוגמא למה הייתי מצפה </w:t>
      </w:r>
      <w:proofErr w:type="spellStart"/>
      <w:r w:rsidRPr="00BF016E">
        <w:rPr>
          <w:rFonts w:ascii="David" w:eastAsia="Times New Roman" w:hAnsi="David" w:cs="David"/>
          <w:color w:val="000000"/>
          <w:sz w:val="24"/>
          <w:szCs w:val="24"/>
          <w:rtl/>
        </w:rPr>
        <w:t>מהם.ן</w:t>
      </w:r>
      <w:proofErr w:type="spellEnd"/>
      <w:r w:rsidRPr="00BF016E">
        <w:rPr>
          <w:rFonts w:ascii="David" w:eastAsia="Times New Roman" w:hAnsi="David" w:cs="David"/>
          <w:color w:val="000000"/>
          <w:sz w:val="24"/>
          <w:szCs w:val="24"/>
          <w:rtl/>
        </w:rPr>
        <w:t xml:space="preserve"> לעשות בשנה הבאה עם הקבוצה </w:t>
      </w:r>
      <w:proofErr w:type="spellStart"/>
      <w:r w:rsidRPr="00BF016E">
        <w:rPr>
          <w:rFonts w:ascii="David" w:eastAsia="Times New Roman" w:hAnsi="David" w:cs="David"/>
          <w:color w:val="000000"/>
          <w:sz w:val="24"/>
          <w:szCs w:val="24"/>
          <w:rtl/>
        </w:rPr>
        <w:t>שלהם.ן</w:t>
      </w:r>
      <w:proofErr w:type="spellEnd"/>
      <w:r w:rsidRPr="00BF016E">
        <w:rPr>
          <w:rFonts w:ascii="David" w:eastAsia="Times New Roman" w:hAnsi="David" w:cs="David"/>
          <w:color w:val="000000"/>
          <w:sz w:val="24"/>
          <w:szCs w:val="24"/>
        </w:rPr>
        <w:t>.</w:t>
      </w:r>
    </w:p>
    <w:p w14:paraId="53663571" w14:textId="77777777" w:rsidR="002B7782" w:rsidRPr="00BF016E" w:rsidRDefault="002B7782" w:rsidP="002B7782">
      <w:pPr>
        <w:spacing w:before="120" w:after="0" w:line="240" w:lineRule="auto"/>
        <w:jc w:val="both"/>
        <w:rPr>
          <w:rFonts w:ascii="David" w:eastAsia="Times New Roman" w:hAnsi="David" w:cs="David"/>
          <w:color w:val="000000"/>
          <w:sz w:val="24"/>
          <w:szCs w:val="24"/>
          <w:rtl/>
        </w:rPr>
      </w:pPr>
    </w:p>
    <w:p w14:paraId="131D07A5" w14:textId="77777777" w:rsidR="002B7782" w:rsidRPr="00BF016E" w:rsidRDefault="002B7782" w:rsidP="004801C8">
      <w:pPr>
        <w:spacing w:before="120" w:after="0" w:line="360" w:lineRule="auto"/>
        <w:jc w:val="both"/>
        <w:rPr>
          <w:rFonts w:ascii="David" w:eastAsia="Times New Roman" w:hAnsi="David" w:cs="David"/>
          <w:color w:val="000000"/>
          <w:sz w:val="24"/>
          <w:szCs w:val="24"/>
        </w:rPr>
      </w:pPr>
      <w:r w:rsidRPr="00BF016E">
        <w:rPr>
          <w:rFonts w:ascii="David" w:eastAsia="Times New Roman" w:hAnsi="David" w:cs="David"/>
          <w:color w:val="000000"/>
          <w:sz w:val="24"/>
          <w:szCs w:val="24"/>
          <w:rtl/>
        </w:rPr>
        <w:t>לאחר שסיימו לענות על השאלות נציג במליאה את המעגלים השונים, סוגי משימות המסלול וכיצד הם.ן יכולים ויכולות לקדם ולעודד את העשייה</w:t>
      </w:r>
      <w:r w:rsidRPr="00BF016E">
        <w:rPr>
          <w:rFonts w:ascii="David" w:eastAsia="Times New Roman" w:hAnsi="David" w:cs="David"/>
          <w:color w:val="000000"/>
          <w:sz w:val="24"/>
          <w:szCs w:val="24"/>
        </w:rPr>
        <w:t>.</w:t>
      </w:r>
    </w:p>
    <w:p w14:paraId="5BBB0561" w14:textId="77777777" w:rsidR="002B7782" w:rsidRPr="00BF016E" w:rsidRDefault="002B7782" w:rsidP="002B7782">
      <w:pPr>
        <w:spacing w:before="120" w:after="0" w:line="240" w:lineRule="auto"/>
        <w:jc w:val="both"/>
        <w:rPr>
          <w:rFonts w:ascii="David" w:eastAsia="Times New Roman" w:hAnsi="David" w:cs="David"/>
          <w:color w:val="000000"/>
          <w:sz w:val="24"/>
          <w:szCs w:val="24"/>
          <w:rtl/>
        </w:rPr>
      </w:pPr>
    </w:p>
    <w:p w14:paraId="30CA3C2C" w14:textId="77777777" w:rsidR="002B7782" w:rsidRPr="00BF016E" w:rsidRDefault="002B7782" w:rsidP="002B7782">
      <w:pPr>
        <w:spacing w:line="240" w:lineRule="auto"/>
        <w:rPr>
          <w:rFonts w:ascii="David" w:eastAsia="Times New Roman" w:hAnsi="David" w:cs="David"/>
          <w:sz w:val="24"/>
          <w:szCs w:val="24"/>
          <w:rtl/>
        </w:rPr>
      </w:pPr>
    </w:p>
    <w:p w14:paraId="597326F8" w14:textId="77777777" w:rsidR="002B7782" w:rsidRPr="00BF016E" w:rsidRDefault="002B7782" w:rsidP="002B7782">
      <w:pPr>
        <w:spacing w:line="240" w:lineRule="auto"/>
        <w:rPr>
          <w:rFonts w:ascii="David" w:eastAsia="Times New Roman" w:hAnsi="David" w:cs="David"/>
          <w:sz w:val="24"/>
          <w:szCs w:val="24"/>
          <w:rtl/>
        </w:rPr>
      </w:pPr>
    </w:p>
    <w:p w14:paraId="31AAE0C5" w14:textId="77777777" w:rsidR="002B7782" w:rsidRPr="00BF016E" w:rsidRDefault="002B7782" w:rsidP="002B7782">
      <w:pPr>
        <w:spacing w:line="240" w:lineRule="auto"/>
        <w:rPr>
          <w:rFonts w:ascii="David" w:eastAsia="Times New Roman" w:hAnsi="David" w:cs="David"/>
          <w:sz w:val="24"/>
          <w:szCs w:val="24"/>
          <w:rtl/>
        </w:rPr>
      </w:pPr>
    </w:p>
    <w:p w14:paraId="037DB5E5" w14:textId="77777777" w:rsidR="002B7782" w:rsidRPr="00BF016E" w:rsidRDefault="002B7782" w:rsidP="002B7782">
      <w:pPr>
        <w:spacing w:before="120" w:after="0" w:line="240" w:lineRule="auto"/>
        <w:jc w:val="both"/>
        <w:rPr>
          <w:rFonts w:ascii="David" w:eastAsia="Times New Roman" w:hAnsi="David" w:cs="David"/>
          <w:color w:val="000000"/>
          <w:sz w:val="24"/>
          <w:szCs w:val="24"/>
          <w:rtl/>
        </w:rPr>
      </w:pPr>
    </w:p>
    <w:p w14:paraId="08B7BAE2" w14:textId="77777777" w:rsidR="002B7782" w:rsidRPr="00BF016E" w:rsidRDefault="002B7782" w:rsidP="002B7782">
      <w:pPr>
        <w:pStyle w:val="paragraph"/>
        <w:bidi/>
        <w:spacing w:before="120" w:beforeAutospacing="0" w:after="0" w:afterAutospacing="0"/>
        <w:jc w:val="center"/>
        <w:textAlignment w:val="baseline"/>
        <w:rPr>
          <w:rFonts w:ascii="David" w:hAnsi="David" w:cs="David"/>
        </w:rPr>
      </w:pPr>
      <w:r w:rsidRPr="00BF016E">
        <w:rPr>
          <w:rFonts w:ascii="David" w:hAnsi="David" w:cs="David"/>
          <w:color w:val="000000"/>
          <w:rtl/>
        </w:rPr>
        <w:tab/>
      </w:r>
      <w:r w:rsidRPr="00BF016E">
        <w:rPr>
          <w:rFonts w:ascii="David" w:hAnsi="David" w:cs="David"/>
          <w:color w:val="000000"/>
          <w:rtl/>
        </w:rPr>
        <w:br w:type="page"/>
      </w:r>
      <w:r w:rsidRPr="00BF016E">
        <w:rPr>
          <w:rStyle w:val="normaltextrun"/>
          <w:rFonts w:ascii="David" w:hAnsi="David" w:cs="David"/>
          <w:b/>
          <w:bCs/>
          <w:rtl/>
        </w:rPr>
        <w:lastRenderedPageBreak/>
        <w:t>נספחים ליחידה</w:t>
      </w:r>
    </w:p>
    <w:p w14:paraId="0B89156B" w14:textId="026EBF17" w:rsidR="002B7782" w:rsidRPr="00BF016E" w:rsidRDefault="002B7782" w:rsidP="002B7782">
      <w:pPr>
        <w:spacing w:before="120" w:after="0" w:line="240" w:lineRule="auto"/>
        <w:jc w:val="both"/>
        <w:rPr>
          <w:rFonts w:ascii="David" w:eastAsia="Times New Roman" w:hAnsi="David" w:cs="David"/>
          <w:color w:val="000000"/>
          <w:sz w:val="24"/>
          <w:szCs w:val="24"/>
        </w:rPr>
      </w:pPr>
      <w:r w:rsidRPr="00BF016E">
        <w:rPr>
          <w:rFonts w:ascii="David" w:hAnsi="David" w:cs="David"/>
          <w:noProof/>
          <w:sz w:val="24"/>
          <w:szCs w:val="24"/>
        </w:rPr>
        <w:drawing>
          <wp:inline distT="0" distB="0" distL="0" distR="0" wp14:anchorId="42C40058" wp14:editId="34036CB9">
            <wp:extent cx="5274310" cy="2967862"/>
            <wp:effectExtent l="0" t="0" r="2540" b="4445"/>
            <wp:docPr id="46" name="תמונה 46" descr="תמונה שמכילה טקסט&#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תמונה 46" descr="תמונה שמכילה טקסט&#10;&#10;התיאור נוצר באופן אוטומטי"/>
                    <pic:cNvPicPr/>
                  </pic:nvPicPr>
                  <pic:blipFill>
                    <a:blip r:embed="rId24"/>
                    <a:stretch>
                      <a:fillRect/>
                    </a:stretch>
                  </pic:blipFill>
                  <pic:spPr>
                    <a:xfrm>
                      <a:off x="0" y="0"/>
                      <a:ext cx="5274310" cy="2967355"/>
                    </a:xfrm>
                    <a:prstGeom prst="rect">
                      <a:avLst/>
                    </a:prstGeom>
                  </pic:spPr>
                </pic:pic>
              </a:graphicData>
            </a:graphic>
          </wp:inline>
        </w:drawing>
      </w:r>
    </w:p>
    <w:p w14:paraId="25076EE2" w14:textId="311A55D3" w:rsidR="002B7782" w:rsidRPr="00BF016E" w:rsidRDefault="002B7782" w:rsidP="002B7782">
      <w:pPr>
        <w:spacing w:before="120" w:after="0" w:line="240" w:lineRule="auto"/>
        <w:jc w:val="both"/>
        <w:rPr>
          <w:rFonts w:ascii="David" w:hAnsi="David" w:cs="David"/>
          <w:noProof/>
          <w:sz w:val="24"/>
          <w:szCs w:val="24"/>
        </w:rPr>
      </w:pPr>
      <w:r w:rsidRPr="00BF016E">
        <w:rPr>
          <w:rFonts w:ascii="David" w:hAnsi="David" w:cs="David"/>
          <w:noProof/>
          <w:sz w:val="24"/>
          <w:szCs w:val="24"/>
        </w:rPr>
        <w:drawing>
          <wp:inline distT="0" distB="0" distL="0" distR="0" wp14:anchorId="744E138C" wp14:editId="49B49DE6">
            <wp:extent cx="5274310" cy="2967862"/>
            <wp:effectExtent l="0" t="0" r="2540" b="4445"/>
            <wp:docPr id="45" name="תמונה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גרפיקה 1"/>
                    <pic:cNvPicPr/>
                  </pic:nvPicPr>
                  <pic:blipFill>
                    <a:blip r:embed="rId25"/>
                    <a:stretch>
                      <a:fillRect/>
                    </a:stretch>
                  </pic:blipFill>
                  <pic:spPr>
                    <a:xfrm>
                      <a:off x="0" y="0"/>
                      <a:ext cx="5274310" cy="2967355"/>
                    </a:xfrm>
                    <a:prstGeom prst="rect">
                      <a:avLst/>
                    </a:prstGeom>
                  </pic:spPr>
                </pic:pic>
              </a:graphicData>
            </a:graphic>
          </wp:inline>
        </w:drawing>
      </w:r>
    </w:p>
    <w:p w14:paraId="293592BE" w14:textId="77777777" w:rsidR="002B7782" w:rsidRPr="00BF016E" w:rsidRDefault="002B7782" w:rsidP="002B7782">
      <w:pPr>
        <w:spacing w:before="120" w:after="0" w:line="240" w:lineRule="auto"/>
        <w:jc w:val="both"/>
        <w:rPr>
          <w:rFonts w:ascii="David" w:hAnsi="David" w:cs="David"/>
          <w:noProof/>
          <w:sz w:val="24"/>
          <w:szCs w:val="24"/>
        </w:rPr>
      </w:pPr>
    </w:p>
    <w:p w14:paraId="074B572C" w14:textId="77777777" w:rsidR="002B7782" w:rsidRPr="00BF016E" w:rsidRDefault="002B7782" w:rsidP="002B7782">
      <w:pPr>
        <w:tabs>
          <w:tab w:val="left" w:pos="1811"/>
        </w:tabs>
        <w:spacing w:before="120" w:after="0" w:line="240" w:lineRule="auto"/>
        <w:jc w:val="both"/>
        <w:rPr>
          <w:rFonts w:ascii="David" w:hAnsi="David" w:cs="David"/>
          <w:noProof/>
          <w:sz w:val="24"/>
          <w:szCs w:val="24"/>
          <w:rtl/>
        </w:rPr>
      </w:pPr>
      <w:r w:rsidRPr="00BF016E">
        <w:rPr>
          <w:rFonts w:ascii="David" w:hAnsi="David" w:cs="David"/>
          <w:noProof/>
          <w:sz w:val="24"/>
          <w:szCs w:val="24"/>
          <w:rtl/>
        </w:rPr>
        <w:tab/>
      </w:r>
    </w:p>
    <w:p w14:paraId="705BE5C8" w14:textId="1356196D" w:rsidR="002B7782" w:rsidRPr="00BF016E" w:rsidRDefault="002B7782" w:rsidP="002B7782">
      <w:pPr>
        <w:tabs>
          <w:tab w:val="left" w:pos="1811"/>
        </w:tabs>
        <w:spacing w:before="120" w:after="0" w:line="240" w:lineRule="auto"/>
        <w:jc w:val="both"/>
        <w:rPr>
          <w:rFonts w:ascii="David" w:hAnsi="David" w:cs="David"/>
          <w:noProof/>
          <w:sz w:val="24"/>
          <w:szCs w:val="24"/>
        </w:rPr>
      </w:pPr>
      <w:r w:rsidRPr="00BF016E">
        <w:rPr>
          <w:rFonts w:ascii="David" w:hAnsi="David" w:cs="David"/>
          <w:noProof/>
          <w:sz w:val="24"/>
          <w:szCs w:val="24"/>
          <w:rtl/>
        </w:rPr>
        <w:br w:type="page"/>
      </w:r>
      <w:r w:rsidRPr="00BF016E">
        <w:rPr>
          <w:rFonts w:ascii="David" w:hAnsi="David" w:cs="David"/>
          <w:noProof/>
          <w:sz w:val="24"/>
          <w:szCs w:val="24"/>
        </w:rPr>
        <w:lastRenderedPageBreak/>
        <w:drawing>
          <wp:inline distT="0" distB="0" distL="0" distR="0" wp14:anchorId="7250CB0E" wp14:editId="07B05914">
            <wp:extent cx="5274310" cy="2967862"/>
            <wp:effectExtent l="0" t="0" r="2540" b="4445"/>
            <wp:docPr id="44" name="תמונה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גרפיקה 1"/>
                    <pic:cNvPicPr/>
                  </pic:nvPicPr>
                  <pic:blipFill>
                    <a:blip r:embed="rId26"/>
                    <a:stretch>
                      <a:fillRect/>
                    </a:stretch>
                  </pic:blipFill>
                  <pic:spPr>
                    <a:xfrm>
                      <a:off x="0" y="0"/>
                      <a:ext cx="5274310" cy="2967355"/>
                    </a:xfrm>
                    <a:prstGeom prst="rect">
                      <a:avLst/>
                    </a:prstGeom>
                  </pic:spPr>
                </pic:pic>
              </a:graphicData>
            </a:graphic>
          </wp:inline>
        </w:drawing>
      </w:r>
      <w:r w:rsidRPr="00BF016E">
        <w:rPr>
          <w:rFonts w:ascii="David" w:hAnsi="David" w:cs="David"/>
          <w:noProof/>
          <w:sz w:val="24"/>
          <w:szCs w:val="24"/>
        </w:rPr>
        <w:drawing>
          <wp:inline distT="0" distB="0" distL="0" distR="0" wp14:anchorId="208AD931" wp14:editId="1E2CF678">
            <wp:extent cx="5274310" cy="2967862"/>
            <wp:effectExtent l="0" t="0" r="2540" b="4445"/>
            <wp:docPr id="40" name="תמונה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גרפיקה 1"/>
                    <pic:cNvPicPr/>
                  </pic:nvPicPr>
                  <pic:blipFill>
                    <a:blip r:embed="rId27"/>
                    <a:stretch>
                      <a:fillRect/>
                    </a:stretch>
                  </pic:blipFill>
                  <pic:spPr>
                    <a:xfrm>
                      <a:off x="0" y="0"/>
                      <a:ext cx="5274310" cy="2967355"/>
                    </a:xfrm>
                    <a:prstGeom prst="rect">
                      <a:avLst/>
                    </a:prstGeom>
                  </pic:spPr>
                </pic:pic>
              </a:graphicData>
            </a:graphic>
          </wp:inline>
        </w:drawing>
      </w:r>
    </w:p>
    <w:p w14:paraId="108B2FB5" w14:textId="511BFB72" w:rsidR="002B7782" w:rsidRPr="00BF016E" w:rsidRDefault="002B7782" w:rsidP="002B7782">
      <w:pPr>
        <w:spacing w:before="120" w:after="0" w:line="240" w:lineRule="auto"/>
        <w:jc w:val="both"/>
        <w:rPr>
          <w:rFonts w:ascii="David" w:hAnsi="David" w:cs="David"/>
          <w:noProof/>
          <w:sz w:val="24"/>
          <w:szCs w:val="24"/>
        </w:rPr>
      </w:pPr>
      <w:r w:rsidRPr="00BF016E">
        <w:rPr>
          <w:rFonts w:ascii="David" w:hAnsi="David" w:cs="David"/>
          <w:noProof/>
          <w:sz w:val="24"/>
          <w:szCs w:val="24"/>
        </w:rPr>
        <w:lastRenderedPageBreak/>
        <w:drawing>
          <wp:inline distT="0" distB="0" distL="0" distR="0" wp14:anchorId="09BADF15" wp14:editId="17CDE6CD">
            <wp:extent cx="5274310" cy="2967862"/>
            <wp:effectExtent l="0" t="0" r="2540" b="4445"/>
            <wp:docPr id="39" name="תמונה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גרפיקה 1"/>
                    <pic:cNvPicPr/>
                  </pic:nvPicPr>
                  <pic:blipFill>
                    <a:blip r:embed="rId28"/>
                    <a:stretch>
                      <a:fillRect/>
                    </a:stretch>
                  </pic:blipFill>
                  <pic:spPr>
                    <a:xfrm>
                      <a:off x="0" y="0"/>
                      <a:ext cx="5274310" cy="2967355"/>
                    </a:xfrm>
                    <a:prstGeom prst="rect">
                      <a:avLst/>
                    </a:prstGeom>
                  </pic:spPr>
                </pic:pic>
              </a:graphicData>
            </a:graphic>
          </wp:inline>
        </w:drawing>
      </w:r>
    </w:p>
    <w:p w14:paraId="46B1E495" w14:textId="77777777" w:rsidR="002B7782" w:rsidRPr="00BF016E" w:rsidRDefault="002B7782" w:rsidP="002B7782">
      <w:pPr>
        <w:spacing w:line="240" w:lineRule="auto"/>
        <w:rPr>
          <w:rFonts w:ascii="David" w:eastAsia="Times New Roman" w:hAnsi="David" w:cs="David"/>
          <w:sz w:val="24"/>
          <w:szCs w:val="24"/>
        </w:rPr>
      </w:pPr>
    </w:p>
    <w:p w14:paraId="319AF9F4" w14:textId="77777777" w:rsidR="002B7782" w:rsidRPr="00BF016E" w:rsidRDefault="002B7782" w:rsidP="002B7782">
      <w:pPr>
        <w:spacing w:line="240" w:lineRule="auto"/>
        <w:rPr>
          <w:rFonts w:ascii="David" w:eastAsia="Times New Roman" w:hAnsi="David" w:cs="David"/>
          <w:sz w:val="24"/>
          <w:szCs w:val="24"/>
        </w:rPr>
      </w:pPr>
    </w:p>
    <w:p w14:paraId="2173C69B" w14:textId="77777777" w:rsidR="002B7782" w:rsidRPr="00BF016E" w:rsidRDefault="002B7782" w:rsidP="002B7782">
      <w:pPr>
        <w:spacing w:line="240" w:lineRule="auto"/>
        <w:rPr>
          <w:rFonts w:ascii="David" w:eastAsia="Times New Roman" w:hAnsi="David" w:cs="David"/>
          <w:sz w:val="24"/>
          <w:szCs w:val="24"/>
        </w:rPr>
      </w:pPr>
    </w:p>
    <w:p w14:paraId="7196EE4A" w14:textId="77777777" w:rsidR="002B7782" w:rsidRPr="00BF016E" w:rsidRDefault="002B7782" w:rsidP="002B7782">
      <w:pPr>
        <w:spacing w:before="120" w:after="0" w:line="240" w:lineRule="auto"/>
        <w:jc w:val="both"/>
        <w:rPr>
          <w:rFonts w:ascii="David" w:hAnsi="David" w:cs="David"/>
          <w:noProof/>
          <w:sz w:val="24"/>
          <w:szCs w:val="24"/>
        </w:rPr>
      </w:pPr>
    </w:p>
    <w:p w14:paraId="46407FBF" w14:textId="77777777" w:rsidR="002B7782" w:rsidRPr="00BF016E" w:rsidRDefault="002B7782" w:rsidP="002B7782">
      <w:pPr>
        <w:tabs>
          <w:tab w:val="left" w:pos="2636"/>
        </w:tabs>
        <w:spacing w:before="120" w:after="0" w:line="240" w:lineRule="auto"/>
        <w:jc w:val="both"/>
        <w:rPr>
          <w:rFonts w:ascii="David" w:hAnsi="David" w:cs="David"/>
          <w:noProof/>
          <w:sz w:val="24"/>
          <w:szCs w:val="24"/>
          <w:rtl/>
        </w:rPr>
      </w:pPr>
      <w:r w:rsidRPr="00BF016E">
        <w:rPr>
          <w:rFonts w:ascii="David" w:hAnsi="David" w:cs="David"/>
          <w:noProof/>
          <w:sz w:val="24"/>
          <w:szCs w:val="24"/>
          <w:rtl/>
        </w:rPr>
        <w:tab/>
      </w:r>
    </w:p>
    <w:p w14:paraId="3371ADC3" w14:textId="22872786" w:rsidR="002B7782" w:rsidRPr="00BF016E" w:rsidRDefault="002B7782" w:rsidP="002B7782">
      <w:pPr>
        <w:tabs>
          <w:tab w:val="left" w:pos="2636"/>
        </w:tabs>
        <w:spacing w:before="120" w:after="0" w:line="240" w:lineRule="auto"/>
        <w:jc w:val="both"/>
        <w:rPr>
          <w:rFonts w:ascii="David" w:hAnsi="David" w:cs="David" w:hint="cs"/>
          <w:noProof/>
          <w:sz w:val="24"/>
          <w:szCs w:val="24"/>
          <w:rtl/>
        </w:rPr>
      </w:pPr>
      <w:r w:rsidRPr="00BF016E">
        <w:rPr>
          <w:rFonts w:ascii="David" w:hAnsi="David" w:cs="David"/>
          <w:noProof/>
          <w:sz w:val="24"/>
          <w:szCs w:val="24"/>
        </w:rPr>
        <w:drawing>
          <wp:inline distT="0" distB="0" distL="0" distR="0" wp14:anchorId="610CD788" wp14:editId="62D8D3A4">
            <wp:extent cx="5274310" cy="2967862"/>
            <wp:effectExtent l="0" t="0" r="2540" b="4445"/>
            <wp:docPr id="38" name="תמונה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גרפיקה 1"/>
                    <pic:cNvPicPr/>
                  </pic:nvPicPr>
                  <pic:blipFill>
                    <a:blip r:embed="rId29"/>
                    <a:stretch>
                      <a:fillRect/>
                    </a:stretch>
                  </pic:blipFill>
                  <pic:spPr>
                    <a:xfrm>
                      <a:off x="0" y="0"/>
                      <a:ext cx="5274310" cy="2967355"/>
                    </a:xfrm>
                    <a:prstGeom prst="rect">
                      <a:avLst/>
                    </a:prstGeom>
                  </pic:spPr>
                </pic:pic>
              </a:graphicData>
            </a:graphic>
          </wp:inline>
        </w:drawing>
      </w:r>
      <w:r w:rsidRPr="00BF016E">
        <w:rPr>
          <w:rFonts w:ascii="David" w:hAnsi="David" w:cs="David"/>
          <w:noProof/>
          <w:sz w:val="24"/>
          <w:szCs w:val="24"/>
          <w:rtl/>
        </w:rPr>
        <w:br w:type="page"/>
      </w:r>
      <w:r w:rsidR="004801C8" w:rsidRPr="00BF016E">
        <w:rPr>
          <w:rFonts w:ascii="David" w:hAnsi="David" w:cs="David"/>
          <w:noProof/>
          <w:sz w:val="24"/>
          <w:szCs w:val="24"/>
        </w:rPr>
        <w:lastRenderedPageBreak/>
        <w:drawing>
          <wp:inline distT="0" distB="0" distL="0" distR="0" wp14:anchorId="3603FCAC" wp14:editId="670C0521">
            <wp:extent cx="5274310" cy="2967862"/>
            <wp:effectExtent l="0" t="0" r="2540" b="4445"/>
            <wp:docPr id="36" name="תמונה 36" descr="תמונה שמכילה טקסט, אדם, צילום מסך&#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תמונה 36" descr="תמונה שמכילה טקסט, אדם, צילום מסך&#10;&#10;התיאור נוצר באופן אוטומטי"/>
                    <pic:cNvPicPr/>
                  </pic:nvPicPr>
                  <pic:blipFill>
                    <a:blip r:embed="rId30"/>
                    <a:stretch>
                      <a:fillRect/>
                    </a:stretch>
                  </pic:blipFill>
                  <pic:spPr>
                    <a:xfrm>
                      <a:off x="0" y="0"/>
                      <a:ext cx="5274310" cy="2967355"/>
                    </a:xfrm>
                    <a:prstGeom prst="rect">
                      <a:avLst/>
                    </a:prstGeom>
                  </pic:spPr>
                </pic:pic>
              </a:graphicData>
            </a:graphic>
          </wp:inline>
        </w:drawing>
      </w:r>
      <w:r w:rsidRPr="00BF016E">
        <w:rPr>
          <w:rFonts w:ascii="David" w:hAnsi="David" w:cs="David"/>
          <w:noProof/>
          <w:sz w:val="24"/>
          <w:szCs w:val="24"/>
        </w:rPr>
        <w:drawing>
          <wp:inline distT="0" distB="0" distL="0" distR="0" wp14:anchorId="44B5715F" wp14:editId="0C1EDDB1">
            <wp:extent cx="5274310" cy="2967862"/>
            <wp:effectExtent l="0" t="0" r="2540" b="4445"/>
            <wp:docPr id="37" name="תמונה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גרפיקה 1"/>
                    <pic:cNvPicPr/>
                  </pic:nvPicPr>
                  <pic:blipFill>
                    <a:blip r:embed="rId31"/>
                    <a:stretch>
                      <a:fillRect/>
                    </a:stretch>
                  </pic:blipFill>
                  <pic:spPr>
                    <a:xfrm>
                      <a:off x="0" y="0"/>
                      <a:ext cx="5274310" cy="2967355"/>
                    </a:xfrm>
                    <a:prstGeom prst="rect">
                      <a:avLst/>
                    </a:prstGeom>
                  </pic:spPr>
                </pic:pic>
              </a:graphicData>
            </a:graphic>
          </wp:inline>
        </w:drawing>
      </w:r>
    </w:p>
    <w:p w14:paraId="79350C64" w14:textId="7C63C4F7" w:rsidR="002B7782" w:rsidRPr="00BF016E" w:rsidRDefault="002B7782" w:rsidP="002B7782">
      <w:pPr>
        <w:tabs>
          <w:tab w:val="left" w:pos="2921"/>
        </w:tabs>
        <w:spacing w:before="120" w:after="0" w:line="240" w:lineRule="auto"/>
        <w:jc w:val="both"/>
        <w:rPr>
          <w:rFonts w:ascii="David" w:eastAsia="Times New Roman" w:hAnsi="David" w:cs="David"/>
          <w:sz w:val="24"/>
          <w:szCs w:val="24"/>
          <w:rtl/>
        </w:rPr>
      </w:pPr>
      <w:r w:rsidRPr="00BF016E">
        <w:rPr>
          <w:rFonts w:ascii="David" w:hAnsi="David" w:cs="David"/>
          <w:noProof/>
          <w:sz w:val="24"/>
          <w:szCs w:val="24"/>
        </w:rPr>
        <w:lastRenderedPageBreak/>
        <w:drawing>
          <wp:inline distT="0" distB="0" distL="0" distR="0" wp14:anchorId="2C7483C3" wp14:editId="57F337E5">
            <wp:extent cx="5274310" cy="2967862"/>
            <wp:effectExtent l="0" t="0" r="2540" b="4445"/>
            <wp:docPr id="35" name="תמונה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גרפיקה 1"/>
                    <pic:cNvPicPr/>
                  </pic:nvPicPr>
                  <pic:blipFill>
                    <a:blip r:embed="rId32"/>
                    <a:stretch>
                      <a:fillRect/>
                    </a:stretch>
                  </pic:blipFill>
                  <pic:spPr>
                    <a:xfrm>
                      <a:off x="0" y="0"/>
                      <a:ext cx="5274310" cy="2967355"/>
                    </a:xfrm>
                    <a:prstGeom prst="rect">
                      <a:avLst/>
                    </a:prstGeom>
                  </pic:spPr>
                </pic:pic>
              </a:graphicData>
            </a:graphic>
          </wp:inline>
        </w:drawing>
      </w:r>
    </w:p>
    <w:p w14:paraId="63F40E0D" w14:textId="7974CBDE" w:rsidR="002B7782" w:rsidRDefault="002B7782" w:rsidP="00AB77CE">
      <w:pPr>
        <w:spacing w:before="120" w:after="0" w:line="240" w:lineRule="auto"/>
        <w:jc w:val="both"/>
        <w:rPr>
          <w:rFonts w:ascii="David" w:eastAsia="Times New Roman" w:hAnsi="David" w:cs="David"/>
          <w:sz w:val="24"/>
          <w:szCs w:val="24"/>
          <w:rtl/>
        </w:rPr>
      </w:pPr>
    </w:p>
    <w:p w14:paraId="662AA28E" w14:textId="77777777" w:rsidR="00AB77CE" w:rsidRPr="00BF016E" w:rsidRDefault="00AB77CE" w:rsidP="00AB77CE">
      <w:pPr>
        <w:spacing w:before="120" w:after="0" w:line="240" w:lineRule="auto"/>
        <w:jc w:val="both"/>
        <w:rPr>
          <w:rFonts w:ascii="David" w:hAnsi="David" w:cs="David"/>
          <w:sz w:val="24"/>
          <w:szCs w:val="24"/>
          <w:rtl/>
        </w:rPr>
      </w:pPr>
    </w:p>
    <w:p w14:paraId="24CBF42D" w14:textId="77777777" w:rsidR="002B7782" w:rsidRPr="00BF016E" w:rsidRDefault="002B7782" w:rsidP="002B7782">
      <w:pPr>
        <w:pStyle w:val="paragraph"/>
        <w:bidi/>
        <w:spacing w:before="120" w:beforeAutospacing="0" w:after="0" w:afterAutospacing="0"/>
        <w:textAlignment w:val="baseline"/>
        <w:rPr>
          <w:rFonts w:ascii="David" w:hAnsi="David" w:cs="David"/>
          <w:rtl/>
        </w:rPr>
      </w:pPr>
      <w:r w:rsidRPr="00BF016E">
        <w:rPr>
          <w:rStyle w:val="normaltextrun"/>
          <w:rFonts w:ascii="David" w:hAnsi="David" w:cs="David"/>
          <w:b/>
          <w:bCs/>
          <w:u w:val="single"/>
          <w:rtl/>
        </w:rPr>
        <w:t>מעגלי ה</w:t>
      </w:r>
      <w:r w:rsidRPr="00BF016E">
        <w:rPr>
          <w:rStyle w:val="findhit"/>
          <w:rFonts w:ascii="David" w:hAnsi="David" w:cs="David"/>
          <w:b/>
          <w:bCs/>
          <w:u w:val="single"/>
          <w:rtl/>
        </w:rPr>
        <w:t>אקטיביזם</w:t>
      </w:r>
      <w:r w:rsidRPr="00BF016E">
        <w:rPr>
          <w:rStyle w:val="normaltextrun"/>
          <w:rFonts w:ascii="David" w:hAnsi="David" w:cs="David"/>
          <w:b/>
          <w:bCs/>
          <w:u w:val="single"/>
          <w:rtl/>
        </w:rPr>
        <w:t>:</w:t>
      </w:r>
      <w:r w:rsidRPr="00BF016E">
        <w:rPr>
          <w:rStyle w:val="eop"/>
          <w:rFonts w:ascii="David" w:hAnsi="David" w:cs="David"/>
          <w:rtl/>
        </w:rPr>
        <w:t> </w:t>
      </w:r>
    </w:p>
    <w:p w14:paraId="3F631899" w14:textId="77777777" w:rsidR="002B7782" w:rsidRPr="00BF016E" w:rsidRDefault="002B7782" w:rsidP="00457F98">
      <w:pPr>
        <w:pStyle w:val="paragraph"/>
        <w:numPr>
          <w:ilvl w:val="0"/>
          <w:numId w:val="80"/>
        </w:numPr>
        <w:tabs>
          <w:tab w:val="clear" w:pos="720"/>
          <w:tab w:val="num" w:pos="226"/>
        </w:tabs>
        <w:bidi/>
        <w:spacing w:before="120" w:beforeAutospacing="0" w:after="0" w:afterAutospacing="0" w:line="360" w:lineRule="auto"/>
        <w:ind w:left="368" w:firstLine="0"/>
        <w:textAlignment w:val="baseline"/>
        <w:rPr>
          <w:rFonts w:ascii="David" w:hAnsi="David" w:cs="David"/>
          <w:rtl/>
        </w:rPr>
      </w:pPr>
      <w:r w:rsidRPr="00BF016E">
        <w:rPr>
          <w:rStyle w:val="normaltextrun"/>
          <w:rFonts w:ascii="David" w:hAnsi="David" w:cs="David"/>
          <w:b/>
          <w:bCs/>
          <w:rtl/>
        </w:rPr>
        <w:t>אחריות אישית- </w:t>
      </w:r>
      <w:r w:rsidRPr="00BF016E">
        <w:rPr>
          <w:rStyle w:val="normaltextrun"/>
          <w:rFonts w:ascii="David" w:hAnsi="David" w:cs="David"/>
          <w:rtl/>
        </w:rPr>
        <w:t>אזרח אקטיבי אשר מזהה מצב או נורמה ערכית וחברתית אשר מנוגדת לערכיו - ומגיב ומשנה את התנהגותו באופן שמתאים לערכיו האישיים. </w:t>
      </w:r>
      <w:r w:rsidRPr="00BF016E">
        <w:rPr>
          <w:rStyle w:val="eop"/>
          <w:rFonts w:ascii="David" w:hAnsi="David" w:cs="David"/>
          <w:rtl/>
        </w:rPr>
        <w:t> </w:t>
      </w:r>
    </w:p>
    <w:p w14:paraId="57B36C8A" w14:textId="77777777" w:rsidR="002B7782" w:rsidRPr="00BF016E" w:rsidRDefault="002B7782" w:rsidP="002B7782">
      <w:pPr>
        <w:pStyle w:val="paragraph"/>
        <w:tabs>
          <w:tab w:val="num" w:pos="226"/>
        </w:tabs>
        <w:bidi/>
        <w:spacing w:before="120" w:beforeAutospacing="0" w:after="0" w:afterAutospacing="0"/>
        <w:ind w:left="84"/>
        <w:textAlignment w:val="baseline"/>
        <w:rPr>
          <w:rFonts w:ascii="David" w:hAnsi="David" w:cs="David"/>
          <w:rtl/>
        </w:rPr>
      </w:pPr>
      <w:r w:rsidRPr="00BF016E">
        <w:rPr>
          <w:rStyle w:val="normaltextrun"/>
          <w:rFonts w:ascii="David" w:hAnsi="David" w:cs="David"/>
          <w:rtl/>
        </w:rPr>
        <w:t>לדוגמא: </w:t>
      </w:r>
      <w:r w:rsidRPr="00BF016E">
        <w:rPr>
          <w:rStyle w:val="eop"/>
          <w:rFonts w:ascii="David" w:hAnsi="David" w:cs="David"/>
          <w:rtl/>
        </w:rPr>
        <w:t> </w:t>
      </w:r>
    </w:p>
    <w:p w14:paraId="1957C480" w14:textId="77777777" w:rsidR="002B7782" w:rsidRPr="00BF016E" w:rsidRDefault="002B7782" w:rsidP="00457F98">
      <w:pPr>
        <w:pStyle w:val="paragraph"/>
        <w:numPr>
          <w:ilvl w:val="0"/>
          <w:numId w:val="81"/>
        </w:numPr>
        <w:tabs>
          <w:tab w:val="clear" w:pos="720"/>
          <w:tab w:val="num" w:pos="226"/>
        </w:tabs>
        <w:bidi/>
        <w:spacing w:before="120" w:beforeAutospacing="0" w:after="0" w:afterAutospacing="0"/>
        <w:ind w:left="84" w:firstLine="0"/>
        <w:textAlignment w:val="baseline"/>
        <w:rPr>
          <w:rFonts w:ascii="David" w:hAnsi="David" w:cs="David"/>
          <w:rtl/>
        </w:rPr>
      </w:pPr>
      <w:r w:rsidRPr="00BF016E">
        <w:rPr>
          <w:rStyle w:val="normaltextrun"/>
          <w:rFonts w:ascii="David" w:hAnsi="David" w:cs="David"/>
          <w:rtl/>
        </w:rPr>
        <w:t>הקפדה על מעבר באור ירוק בלבד כהולך רגל</w:t>
      </w:r>
      <w:r w:rsidRPr="00BF016E">
        <w:rPr>
          <w:rStyle w:val="eop"/>
          <w:rFonts w:ascii="David" w:hAnsi="David" w:cs="David"/>
          <w:rtl/>
        </w:rPr>
        <w:t> </w:t>
      </w:r>
    </w:p>
    <w:p w14:paraId="571A1839" w14:textId="77777777" w:rsidR="002B7782" w:rsidRPr="00BF016E" w:rsidRDefault="002B7782" w:rsidP="00457F98">
      <w:pPr>
        <w:pStyle w:val="paragraph"/>
        <w:numPr>
          <w:ilvl w:val="0"/>
          <w:numId w:val="81"/>
        </w:numPr>
        <w:tabs>
          <w:tab w:val="clear" w:pos="720"/>
          <w:tab w:val="num" w:pos="226"/>
        </w:tabs>
        <w:bidi/>
        <w:spacing w:before="120" w:beforeAutospacing="0" w:after="0" w:afterAutospacing="0" w:line="360" w:lineRule="auto"/>
        <w:ind w:left="84" w:firstLine="0"/>
        <w:textAlignment w:val="baseline"/>
        <w:rPr>
          <w:rFonts w:ascii="David" w:hAnsi="David" w:cs="David"/>
          <w:rtl/>
        </w:rPr>
      </w:pPr>
      <w:r w:rsidRPr="00BF016E">
        <w:rPr>
          <w:rStyle w:val="normaltextrun"/>
          <w:rFonts w:ascii="David" w:hAnsi="David" w:cs="David"/>
          <w:rtl/>
        </w:rPr>
        <w:t>מדריך שיקפיד כל פעם לאסוף את הזבל אחרי פעולה (בניגוד לחבריו שמשאירים אחריהם מלוכלך).  </w:t>
      </w:r>
      <w:r w:rsidRPr="00BF016E">
        <w:rPr>
          <w:rStyle w:val="eop"/>
          <w:rFonts w:ascii="David" w:hAnsi="David" w:cs="David"/>
          <w:rtl/>
        </w:rPr>
        <w:t> </w:t>
      </w:r>
    </w:p>
    <w:p w14:paraId="1F20259D" w14:textId="77777777" w:rsidR="002B7782" w:rsidRPr="00BF016E" w:rsidRDefault="002B7782" w:rsidP="00457F98">
      <w:pPr>
        <w:pStyle w:val="paragraph"/>
        <w:numPr>
          <w:ilvl w:val="0"/>
          <w:numId w:val="82"/>
        </w:numPr>
        <w:tabs>
          <w:tab w:val="clear" w:pos="720"/>
          <w:tab w:val="num" w:pos="226"/>
        </w:tabs>
        <w:bidi/>
        <w:spacing w:before="120" w:beforeAutospacing="0" w:after="0" w:afterAutospacing="0"/>
        <w:ind w:left="84" w:firstLine="0"/>
        <w:textAlignment w:val="baseline"/>
        <w:rPr>
          <w:rFonts w:ascii="David" w:hAnsi="David" w:cs="David"/>
          <w:rtl/>
        </w:rPr>
      </w:pPr>
      <w:r w:rsidRPr="00BF016E">
        <w:rPr>
          <w:rStyle w:val="normaltextrun"/>
          <w:rFonts w:ascii="David" w:hAnsi="David" w:cs="David"/>
          <w:rtl/>
        </w:rPr>
        <w:t>תרומת כסף למשפחה נזקקת.</w:t>
      </w:r>
      <w:r w:rsidRPr="00BF016E">
        <w:rPr>
          <w:rStyle w:val="eop"/>
          <w:rFonts w:ascii="David" w:hAnsi="David" w:cs="David"/>
          <w:rtl/>
        </w:rPr>
        <w:t> </w:t>
      </w:r>
    </w:p>
    <w:p w14:paraId="2F4FC8E2" w14:textId="77777777" w:rsidR="002B7782" w:rsidRPr="00BF016E" w:rsidRDefault="002B7782" w:rsidP="00457F98">
      <w:pPr>
        <w:pStyle w:val="paragraph"/>
        <w:numPr>
          <w:ilvl w:val="0"/>
          <w:numId w:val="82"/>
        </w:numPr>
        <w:tabs>
          <w:tab w:val="clear" w:pos="720"/>
          <w:tab w:val="num" w:pos="226"/>
        </w:tabs>
        <w:bidi/>
        <w:spacing w:before="120" w:beforeAutospacing="0" w:after="0" w:afterAutospacing="0"/>
        <w:ind w:left="84" w:firstLine="0"/>
        <w:textAlignment w:val="baseline"/>
        <w:rPr>
          <w:rFonts w:ascii="David" w:hAnsi="David" w:cs="David"/>
          <w:rtl/>
        </w:rPr>
      </w:pPr>
      <w:r w:rsidRPr="00BF016E">
        <w:rPr>
          <w:rStyle w:val="normaltextrun"/>
          <w:rFonts w:ascii="David" w:hAnsi="David" w:cs="David"/>
          <w:rtl/>
        </w:rPr>
        <w:t>הקפדה על מחזור הזבל שמיוצר בבית.</w:t>
      </w:r>
      <w:r w:rsidRPr="00BF016E">
        <w:rPr>
          <w:rStyle w:val="eop"/>
          <w:rFonts w:ascii="David" w:hAnsi="David" w:cs="David"/>
          <w:rtl/>
        </w:rPr>
        <w:t> </w:t>
      </w:r>
    </w:p>
    <w:p w14:paraId="22DA5F91" w14:textId="77777777" w:rsidR="002B7782" w:rsidRPr="00BF016E" w:rsidRDefault="002B7782" w:rsidP="00457F98">
      <w:pPr>
        <w:pStyle w:val="paragraph"/>
        <w:numPr>
          <w:ilvl w:val="0"/>
          <w:numId w:val="82"/>
        </w:numPr>
        <w:tabs>
          <w:tab w:val="clear" w:pos="720"/>
          <w:tab w:val="num" w:pos="226"/>
        </w:tabs>
        <w:bidi/>
        <w:spacing w:before="120" w:beforeAutospacing="0" w:after="0" w:afterAutospacing="0"/>
        <w:ind w:left="84" w:firstLine="0"/>
        <w:textAlignment w:val="baseline"/>
        <w:rPr>
          <w:rFonts w:ascii="David" w:hAnsi="David" w:cs="David"/>
          <w:rtl/>
        </w:rPr>
      </w:pPr>
      <w:r w:rsidRPr="00BF016E">
        <w:rPr>
          <w:rStyle w:val="normaltextrun"/>
          <w:rFonts w:ascii="David" w:hAnsi="David" w:cs="David"/>
          <w:rtl/>
        </w:rPr>
        <w:t>ביקור של השכן הזקן והבודד בחגים. </w:t>
      </w:r>
      <w:r w:rsidRPr="00BF016E">
        <w:rPr>
          <w:rStyle w:val="eop"/>
          <w:rFonts w:ascii="David" w:hAnsi="David" w:cs="David"/>
          <w:rtl/>
        </w:rPr>
        <w:t> </w:t>
      </w:r>
    </w:p>
    <w:p w14:paraId="2E9112DF" w14:textId="77777777" w:rsidR="002B7782" w:rsidRPr="00BF016E" w:rsidRDefault="002B7782" w:rsidP="002B7782">
      <w:pPr>
        <w:pStyle w:val="paragraph"/>
        <w:tabs>
          <w:tab w:val="num" w:pos="226"/>
        </w:tabs>
        <w:bidi/>
        <w:spacing w:before="120" w:beforeAutospacing="0" w:after="0" w:afterAutospacing="0"/>
        <w:ind w:left="84"/>
        <w:textAlignment w:val="baseline"/>
        <w:rPr>
          <w:rFonts w:ascii="David" w:hAnsi="David" w:cs="David"/>
          <w:rtl/>
        </w:rPr>
      </w:pPr>
      <w:r w:rsidRPr="00BF016E">
        <w:rPr>
          <w:rStyle w:val="eop"/>
          <w:rFonts w:ascii="David" w:hAnsi="David" w:cs="David"/>
          <w:rtl/>
        </w:rPr>
        <w:t> </w:t>
      </w:r>
    </w:p>
    <w:p w14:paraId="0E8DBCA6" w14:textId="77777777" w:rsidR="002B7782" w:rsidRPr="00BF016E" w:rsidRDefault="002B7782" w:rsidP="00457F98">
      <w:pPr>
        <w:pStyle w:val="paragraph"/>
        <w:numPr>
          <w:ilvl w:val="0"/>
          <w:numId w:val="83"/>
        </w:numPr>
        <w:tabs>
          <w:tab w:val="clear" w:pos="720"/>
          <w:tab w:val="num" w:pos="226"/>
        </w:tabs>
        <w:bidi/>
        <w:spacing w:before="120" w:beforeAutospacing="0" w:after="0" w:afterAutospacing="0" w:line="360" w:lineRule="auto"/>
        <w:ind w:left="509" w:hanging="283"/>
        <w:textAlignment w:val="baseline"/>
        <w:rPr>
          <w:rFonts w:ascii="David" w:hAnsi="David" w:cs="David"/>
          <w:rtl/>
        </w:rPr>
      </w:pPr>
      <w:r w:rsidRPr="00BF016E">
        <w:rPr>
          <w:rStyle w:val="findhit"/>
          <w:rFonts w:ascii="David" w:hAnsi="David" w:cs="David"/>
          <w:b/>
          <w:bCs/>
          <w:rtl/>
        </w:rPr>
        <w:t>אקטיביזם</w:t>
      </w:r>
      <w:r w:rsidRPr="00BF016E">
        <w:rPr>
          <w:rStyle w:val="normaltextrun"/>
          <w:rFonts w:ascii="David" w:hAnsi="David" w:cs="David"/>
          <w:b/>
          <w:bCs/>
          <w:rtl/>
        </w:rPr>
        <w:t> קהילתי- </w:t>
      </w:r>
      <w:r w:rsidRPr="00BF016E">
        <w:rPr>
          <w:rStyle w:val="normaltextrun"/>
          <w:rFonts w:ascii="David" w:hAnsi="David" w:cs="David"/>
          <w:rtl/>
        </w:rPr>
        <w:t>אזרחית שמזהה משהו שמפריע לה בסביבתה ופועלת על מנת להשפיע על כך ולשנות את המצב עם שותפים מקהילתה או מסביבתה.</w:t>
      </w:r>
      <w:r w:rsidRPr="00BF016E">
        <w:rPr>
          <w:rStyle w:val="eop"/>
          <w:rFonts w:ascii="David" w:hAnsi="David" w:cs="David"/>
          <w:rtl/>
        </w:rPr>
        <w:t> </w:t>
      </w:r>
    </w:p>
    <w:p w14:paraId="6E8AD24A" w14:textId="77777777" w:rsidR="002B7782" w:rsidRPr="00BF016E" w:rsidRDefault="002B7782" w:rsidP="002B7782">
      <w:pPr>
        <w:pStyle w:val="paragraph"/>
        <w:tabs>
          <w:tab w:val="num" w:pos="226"/>
        </w:tabs>
        <w:bidi/>
        <w:spacing w:before="120" w:beforeAutospacing="0" w:after="0" w:afterAutospacing="0"/>
        <w:ind w:left="84"/>
        <w:textAlignment w:val="baseline"/>
        <w:rPr>
          <w:rFonts w:ascii="David" w:hAnsi="David" w:cs="David"/>
          <w:rtl/>
        </w:rPr>
      </w:pPr>
      <w:r w:rsidRPr="00BF016E">
        <w:rPr>
          <w:rStyle w:val="normaltextrun"/>
          <w:rFonts w:ascii="David" w:hAnsi="David" w:cs="David"/>
          <w:rtl/>
        </w:rPr>
        <w:t>לדוגמא: </w:t>
      </w:r>
      <w:r w:rsidRPr="00BF016E">
        <w:rPr>
          <w:rStyle w:val="eop"/>
          <w:rFonts w:ascii="David" w:hAnsi="David" w:cs="David"/>
          <w:rtl/>
        </w:rPr>
        <w:t> </w:t>
      </w:r>
    </w:p>
    <w:p w14:paraId="5EB2649B" w14:textId="77777777" w:rsidR="002B7782" w:rsidRPr="00BF016E" w:rsidRDefault="002B7782" w:rsidP="00457F98">
      <w:pPr>
        <w:pStyle w:val="paragraph"/>
        <w:numPr>
          <w:ilvl w:val="0"/>
          <w:numId w:val="84"/>
        </w:numPr>
        <w:tabs>
          <w:tab w:val="clear" w:pos="720"/>
          <w:tab w:val="num" w:pos="226"/>
        </w:tabs>
        <w:bidi/>
        <w:spacing w:before="120" w:beforeAutospacing="0" w:after="0" w:afterAutospacing="0" w:line="360" w:lineRule="auto"/>
        <w:ind w:left="84" w:firstLine="0"/>
        <w:textAlignment w:val="baseline"/>
        <w:rPr>
          <w:rFonts w:ascii="David" w:hAnsi="David" w:cs="David"/>
          <w:rtl/>
        </w:rPr>
      </w:pPr>
      <w:r w:rsidRPr="00BF016E">
        <w:rPr>
          <w:rStyle w:val="normaltextrun"/>
          <w:rFonts w:ascii="David" w:hAnsi="David" w:cs="David"/>
          <w:rtl/>
        </w:rPr>
        <w:t xml:space="preserve">כתיבת פוסט </w:t>
      </w:r>
      <w:proofErr w:type="spellStart"/>
      <w:r w:rsidRPr="00BF016E">
        <w:rPr>
          <w:rStyle w:val="normaltextrun"/>
          <w:rFonts w:ascii="David" w:hAnsi="David" w:cs="David"/>
          <w:rtl/>
        </w:rPr>
        <w:t>בפייסבוק</w:t>
      </w:r>
      <w:proofErr w:type="spellEnd"/>
      <w:r w:rsidRPr="00BF016E">
        <w:rPr>
          <w:rStyle w:val="normaltextrun"/>
          <w:rFonts w:ascii="David" w:hAnsi="David" w:cs="David"/>
          <w:rtl/>
        </w:rPr>
        <w:t xml:space="preserve"> השכונתי שמבקש מנהגי השכונה להיזהר שנוסעים בצומת מסוכן בשכונה.</w:t>
      </w:r>
      <w:r w:rsidRPr="00BF016E">
        <w:rPr>
          <w:rStyle w:val="eop"/>
          <w:rFonts w:ascii="David" w:hAnsi="David" w:cs="David"/>
          <w:rtl/>
        </w:rPr>
        <w:t> </w:t>
      </w:r>
    </w:p>
    <w:p w14:paraId="7CCA74BB" w14:textId="77777777" w:rsidR="002B7782" w:rsidRPr="00BF016E" w:rsidRDefault="002B7782" w:rsidP="00457F98">
      <w:pPr>
        <w:pStyle w:val="paragraph"/>
        <w:numPr>
          <w:ilvl w:val="0"/>
          <w:numId w:val="84"/>
        </w:numPr>
        <w:tabs>
          <w:tab w:val="clear" w:pos="720"/>
          <w:tab w:val="num" w:pos="226"/>
        </w:tabs>
        <w:bidi/>
        <w:spacing w:before="120" w:beforeAutospacing="0" w:after="0" w:afterAutospacing="0"/>
        <w:ind w:left="84" w:firstLine="0"/>
        <w:textAlignment w:val="baseline"/>
        <w:rPr>
          <w:rFonts w:ascii="David" w:hAnsi="David" w:cs="David"/>
          <w:rtl/>
        </w:rPr>
      </w:pPr>
      <w:r w:rsidRPr="00BF016E">
        <w:rPr>
          <w:rStyle w:val="normaltextrun"/>
          <w:rFonts w:ascii="David" w:hAnsi="David" w:cs="David"/>
          <w:rtl/>
        </w:rPr>
        <w:t>המדריך רותם את הגדוד שלו לעשות מבצע ניקיון בפארק השכונתי.</w:t>
      </w:r>
      <w:r w:rsidRPr="00BF016E">
        <w:rPr>
          <w:rStyle w:val="eop"/>
          <w:rFonts w:ascii="David" w:hAnsi="David" w:cs="David"/>
          <w:rtl/>
        </w:rPr>
        <w:t> </w:t>
      </w:r>
    </w:p>
    <w:p w14:paraId="7DED35BF" w14:textId="77777777" w:rsidR="002B7782" w:rsidRPr="00BF016E" w:rsidRDefault="002B7782" w:rsidP="00457F98">
      <w:pPr>
        <w:pStyle w:val="paragraph"/>
        <w:numPr>
          <w:ilvl w:val="0"/>
          <w:numId w:val="84"/>
        </w:numPr>
        <w:tabs>
          <w:tab w:val="clear" w:pos="720"/>
          <w:tab w:val="num" w:pos="226"/>
        </w:tabs>
        <w:bidi/>
        <w:spacing w:before="120" w:beforeAutospacing="0" w:after="0" w:afterAutospacing="0"/>
        <w:ind w:left="84" w:firstLine="0"/>
        <w:textAlignment w:val="baseline"/>
        <w:rPr>
          <w:rFonts w:ascii="David" w:hAnsi="David" w:cs="David"/>
          <w:rtl/>
        </w:rPr>
      </w:pPr>
      <w:r w:rsidRPr="00BF016E">
        <w:rPr>
          <w:rStyle w:val="normaltextrun"/>
          <w:rFonts w:ascii="David" w:hAnsi="David" w:cs="David"/>
          <w:rtl/>
        </w:rPr>
        <w:lastRenderedPageBreak/>
        <w:t>לארגן ביחד עם חברים איסוף תרומות למעוטי יכולת.</w:t>
      </w:r>
      <w:r w:rsidRPr="00BF016E">
        <w:rPr>
          <w:rStyle w:val="eop"/>
          <w:rFonts w:ascii="David" w:hAnsi="David" w:cs="David"/>
          <w:rtl/>
        </w:rPr>
        <w:t> </w:t>
      </w:r>
    </w:p>
    <w:p w14:paraId="1033DE7F" w14:textId="77777777" w:rsidR="002B7782" w:rsidRPr="00BF016E" w:rsidRDefault="002B7782" w:rsidP="00457F98">
      <w:pPr>
        <w:pStyle w:val="paragraph"/>
        <w:numPr>
          <w:ilvl w:val="0"/>
          <w:numId w:val="84"/>
        </w:numPr>
        <w:tabs>
          <w:tab w:val="clear" w:pos="720"/>
          <w:tab w:val="num" w:pos="226"/>
        </w:tabs>
        <w:bidi/>
        <w:spacing w:before="120" w:beforeAutospacing="0" w:after="0" w:afterAutospacing="0"/>
        <w:ind w:left="84" w:firstLine="0"/>
        <w:textAlignment w:val="baseline"/>
        <w:rPr>
          <w:rFonts w:ascii="David" w:hAnsi="David" w:cs="David"/>
          <w:rtl/>
        </w:rPr>
      </w:pPr>
      <w:r w:rsidRPr="00BF016E">
        <w:rPr>
          <w:rStyle w:val="normaltextrun"/>
          <w:rFonts w:ascii="David" w:hAnsi="David" w:cs="David"/>
          <w:rtl/>
        </w:rPr>
        <w:t>ארגון שוק קח תן שכונתי לצמצום תרבות הצריכה.</w:t>
      </w:r>
      <w:r w:rsidRPr="00BF016E">
        <w:rPr>
          <w:rStyle w:val="eop"/>
          <w:rFonts w:ascii="David" w:hAnsi="David" w:cs="David"/>
          <w:rtl/>
        </w:rPr>
        <w:t> </w:t>
      </w:r>
    </w:p>
    <w:p w14:paraId="30EB5639" w14:textId="77777777" w:rsidR="002B7782" w:rsidRPr="00BF016E" w:rsidRDefault="002B7782" w:rsidP="00457F98">
      <w:pPr>
        <w:pStyle w:val="paragraph"/>
        <w:numPr>
          <w:ilvl w:val="0"/>
          <w:numId w:val="85"/>
        </w:numPr>
        <w:tabs>
          <w:tab w:val="clear" w:pos="720"/>
          <w:tab w:val="num" w:pos="226"/>
        </w:tabs>
        <w:bidi/>
        <w:spacing w:before="120" w:beforeAutospacing="0" w:after="0" w:afterAutospacing="0"/>
        <w:ind w:left="84" w:firstLine="0"/>
        <w:textAlignment w:val="baseline"/>
        <w:rPr>
          <w:rFonts w:ascii="David" w:hAnsi="David" w:cs="David"/>
          <w:rtl/>
        </w:rPr>
      </w:pPr>
      <w:r w:rsidRPr="00BF016E">
        <w:rPr>
          <w:rStyle w:val="normaltextrun"/>
          <w:rFonts w:ascii="David" w:hAnsi="David" w:cs="David"/>
          <w:rtl/>
        </w:rPr>
        <w:t>השתתפות במועצת נוער שכונתית</w:t>
      </w:r>
      <w:r w:rsidRPr="00BF016E">
        <w:rPr>
          <w:rStyle w:val="eop"/>
          <w:rFonts w:ascii="David" w:hAnsi="David" w:cs="David"/>
          <w:rtl/>
        </w:rPr>
        <w:t> </w:t>
      </w:r>
    </w:p>
    <w:p w14:paraId="4F57A95D" w14:textId="77777777" w:rsidR="002B7782" w:rsidRPr="00BF016E" w:rsidRDefault="002B7782" w:rsidP="002B7782">
      <w:pPr>
        <w:pStyle w:val="paragraph"/>
        <w:tabs>
          <w:tab w:val="num" w:pos="226"/>
        </w:tabs>
        <w:bidi/>
        <w:spacing w:before="120" w:beforeAutospacing="0" w:after="0" w:afterAutospacing="0"/>
        <w:ind w:left="84"/>
        <w:textAlignment w:val="baseline"/>
        <w:rPr>
          <w:rFonts w:ascii="David" w:hAnsi="David" w:cs="David"/>
          <w:rtl/>
        </w:rPr>
      </w:pPr>
      <w:r w:rsidRPr="00BF016E">
        <w:rPr>
          <w:rStyle w:val="eop"/>
          <w:rFonts w:ascii="David" w:hAnsi="David" w:cs="David"/>
          <w:rtl/>
        </w:rPr>
        <w:t> </w:t>
      </w:r>
    </w:p>
    <w:p w14:paraId="71093AC3" w14:textId="77777777" w:rsidR="002B7782" w:rsidRPr="00BF016E" w:rsidRDefault="002B7782" w:rsidP="00457F98">
      <w:pPr>
        <w:pStyle w:val="paragraph"/>
        <w:numPr>
          <w:ilvl w:val="0"/>
          <w:numId w:val="86"/>
        </w:numPr>
        <w:tabs>
          <w:tab w:val="clear" w:pos="720"/>
          <w:tab w:val="num" w:pos="226"/>
        </w:tabs>
        <w:bidi/>
        <w:spacing w:before="120" w:beforeAutospacing="0" w:after="0" w:afterAutospacing="0" w:line="360" w:lineRule="auto"/>
        <w:ind w:left="84" w:firstLine="284"/>
        <w:textAlignment w:val="baseline"/>
        <w:rPr>
          <w:rFonts w:ascii="David" w:hAnsi="David" w:cs="David"/>
          <w:rtl/>
        </w:rPr>
      </w:pPr>
      <w:r w:rsidRPr="00BF016E">
        <w:rPr>
          <w:rStyle w:val="findhit"/>
          <w:rFonts w:ascii="David" w:hAnsi="David" w:cs="David"/>
          <w:b/>
          <w:bCs/>
          <w:rtl/>
        </w:rPr>
        <w:t>אקטיביזם</w:t>
      </w:r>
      <w:r w:rsidRPr="00BF016E">
        <w:rPr>
          <w:rStyle w:val="normaltextrun"/>
          <w:rFonts w:ascii="David" w:hAnsi="David" w:cs="David"/>
          <w:b/>
          <w:bCs/>
          <w:rtl/>
        </w:rPr>
        <w:t> לשינוי חברתי- </w:t>
      </w:r>
      <w:r w:rsidRPr="00BF016E">
        <w:rPr>
          <w:rStyle w:val="normaltextrun"/>
          <w:rFonts w:ascii="David" w:hAnsi="David" w:cs="David"/>
          <w:rtl/>
        </w:rPr>
        <w:t>פעילות לשינוי חברתי שמטרתה להביא</w:t>
      </w:r>
      <w:r w:rsidRPr="00BF016E">
        <w:rPr>
          <w:rStyle w:val="normaltextrun"/>
          <w:rFonts w:ascii="David" w:hAnsi="David" w:cs="David"/>
          <w:color w:val="000000"/>
          <w:rtl/>
        </w:rPr>
        <w:t> ל</w:t>
      </w:r>
      <w:r w:rsidRPr="00BF016E">
        <w:rPr>
          <w:rStyle w:val="normaltextrun"/>
          <w:rFonts w:ascii="David" w:hAnsi="David" w:cs="David"/>
          <w:rtl/>
        </w:rPr>
        <w:t>מציאות ונורמות ערכיות אחרות – הנתפסות כטובות יותר לכלל. האקטיביסט לשינוי חברתי מבקש לשנות את </w:t>
      </w:r>
      <w:r w:rsidRPr="00BF016E">
        <w:rPr>
          <w:rStyle w:val="normaltextrun"/>
          <w:rFonts w:ascii="David" w:hAnsi="David" w:cs="David"/>
          <w:b/>
          <w:bCs/>
          <w:rtl/>
        </w:rPr>
        <w:t>שורשי הבעיה</w:t>
      </w:r>
      <w:r w:rsidRPr="00BF016E">
        <w:rPr>
          <w:rStyle w:val="normaltextrun"/>
          <w:rFonts w:ascii="David" w:hAnsi="David" w:cs="David"/>
          <w:rtl/>
        </w:rPr>
        <w:t>. הוא יוזם או מצטרף לפעולה המקדמת שינוי תודעה וערכים חברתיים, שינוי של מדיניות וגיוס שותפים לדרך על מנת להביא לשינוי בחייהם של אנשים, קבוצות או קהילות.</w:t>
      </w:r>
      <w:r w:rsidRPr="00BF016E">
        <w:rPr>
          <w:rStyle w:val="eop"/>
          <w:rFonts w:ascii="David" w:hAnsi="David" w:cs="David"/>
          <w:rtl/>
        </w:rPr>
        <w:t> </w:t>
      </w:r>
    </w:p>
    <w:p w14:paraId="0A202CDA" w14:textId="77777777" w:rsidR="002B7782" w:rsidRPr="00BF016E" w:rsidRDefault="002B7782" w:rsidP="002B7782">
      <w:pPr>
        <w:pStyle w:val="paragraph"/>
        <w:tabs>
          <w:tab w:val="num" w:pos="226"/>
        </w:tabs>
        <w:bidi/>
        <w:spacing w:before="120" w:beforeAutospacing="0" w:after="0" w:afterAutospacing="0"/>
        <w:ind w:left="84"/>
        <w:textAlignment w:val="baseline"/>
        <w:rPr>
          <w:rFonts w:ascii="David" w:hAnsi="David" w:cs="David"/>
          <w:rtl/>
        </w:rPr>
      </w:pPr>
      <w:r w:rsidRPr="00BF016E">
        <w:rPr>
          <w:rStyle w:val="normaltextrun"/>
          <w:rFonts w:ascii="David" w:hAnsi="David" w:cs="David"/>
          <w:rtl/>
        </w:rPr>
        <w:t>לדוגמא: </w:t>
      </w:r>
      <w:r w:rsidRPr="00BF016E">
        <w:rPr>
          <w:rStyle w:val="eop"/>
          <w:rFonts w:ascii="David" w:hAnsi="David" w:cs="David"/>
          <w:rtl/>
        </w:rPr>
        <w:t> </w:t>
      </w:r>
    </w:p>
    <w:p w14:paraId="0F654ACA" w14:textId="77777777" w:rsidR="002B7782" w:rsidRPr="00BF016E" w:rsidRDefault="002B7782" w:rsidP="00457F98">
      <w:pPr>
        <w:pStyle w:val="paragraph"/>
        <w:numPr>
          <w:ilvl w:val="0"/>
          <w:numId w:val="87"/>
        </w:numPr>
        <w:tabs>
          <w:tab w:val="clear" w:pos="720"/>
          <w:tab w:val="num" w:pos="226"/>
        </w:tabs>
        <w:bidi/>
        <w:spacing w:before="120" w:beforeAutospacing="0" w:after="0" w:afterAutospacing="0"/>
        <w:ind w:left="84" w:firstLine="0"/>
        <w:textAlignment w:val="baseline"/>
        <w:rPr>
          <w:rFonts w:ascii="David" w:hAnsi="David" w:cs="David"/>
          <w:rtl/>
        </w:rPr>
      </w:pPr>
      <w:r w:rsidRPr="00BF016E">
        <w:rPr>
          <w:rStyle w:val="normaltextrun"/>
          <w:rFonts w:ascii="David" w:hAnsi="David" w:cs="David"/>
          <w:rtl/>
        </w:rPr>
        <w:t>ארגון קבוצת א.נשים שיפעלו למען הפעלת לחץ על העירייה לשינוי הצומת המסוכן.</w:t>
      </w:r>
      <w:r w:rsidRPr="00BF016E">
        <w:rPr>
          <w:rStyle w:val="eop"/>
          <w:rFonts w:ascii="David" w:hAnsi="David" w:cs="David"/>
          <w:rtl/>
        </w:rPr>
        <w:t> </w:t>
      </w:r>
    </w:p>
    <w:p w14:paraId="3BF2E593" w14:textId="77777777" w:rsidR="002B7782" w:rsidRPr="00BF016E" w:rsidRDefault="002B7782" w:rsidP="00457F98">
      <w:pPr>
        <w:pStyle w:val="paragraph"/>
        <w:numPr>
          <w:ilvl w:val="0"/>
          <w:numId w:val="88"/>
        </w:numPr>
        <w:tabs>
          <w:tab w:val="clear" w:pos="720"/>
          <w:tab w:val="num" w:pos="226"/>
        </w:tabs>
        <w:bidi/>
        <w:spacing w:before="120" w:beforeAutospacing="0" w:after="0" w:afterAutospacing="0" w:line="360" w:lineRule="auto"/>
        <w:ind w:left="84" w:firstLine="0"/>
        <w:textAlignment w:val="baseline"/>
        <w:rPr>
          <w:rFonts w:ascii="David" w:hAnsi="David" w:cs="David"/>
          <w:rtl/>
        </w:rPr>
      </w:pPr>
      <w:r w:rsidRPr="00BF016E">
        <w:rPr>
          <w:rStyle w:val="normaltextrun"/>
          <w:rFonts w:ascii="David" w:hAnsi="David" w:cs="David"/>
          <w:rtl/>
        </w:rPr>
        <w:t xml:space="preserve">המדריכה תעלה את נושא הלכלוך בשכונה </w:t>
      </w:r>
      <w:proofErr w:type="spellStart"/>
      <w:r w:rsidRPr="00BF016E">
        <w:rPr>
          <w:rStyle w:val="normaltextrun"/>
          <w:rFonts w:ascii="David" w:hAnsi="David" w:cs="David"/>
          <w:rtl/>
        </w:rPr>
        <w:t>באסיפת</w:t>
      </w:r>
      <w:proofErr w:type="spellEnd"/>
      <w:r w:rsidRPr="00BF016E">
        <w:rPr>
          <w:rStyle w:val="normaltextrun"/>
          <w:rFonts w:ascii="David" w:hAnsi="David" w:cs="David"/>
          <w:rtl/>
        </w:rPr>
        <w:t xml:space="preserve"> שכב"ג וביחד עם חברה תיזום  להקים צוות שהמטרה שלו להוביל קמפיין חינוכי לניקיון וקיימות בשכונה.</w:t>
      </w:r>
      <w:r w:rsidRPr="00BF016E">
        <w:rPr>
          <w:rStyle w:val="eop"/>
          <w:rFonts w:ascii="David" w:hAnsi="David" w:cs="David"/>
          <w:rtl/>
        </w:rPr>
        <w:t> </w:t>
      </w:r>
    </w:p>
    <w:p w14:paraId="705E0919" w14:textId="77777777" w:rsidR="002B7782" w:rsidRPr="00BF016E" w:rsidRDefault="002B7782" w:rsidP="00457F98">
      <w:pPr>
        <w:pStyle w:val="paragraph"/>
        <w:numPr>
          <w:ilvl w:val="0"/>
          <w:numId w:val="88"/>
        </w:numPr>
        <w:tabs>
          <w:tab w:val="clear" w:pos="720"/>
          <w:tab w:val="num" w:pos="226"/>
        </w:tabs>
        <w:bidi/>
        <w:spacing w:before="120" w:beforeAutospacing="0" w:after="0" w:afterAutospacing="0" w:line="360" w:lineRule="auto"/>
        <w:ind w:left="84" w:firstLine="0"/>
        <w:textAlignment w:val="baseline"/>
        <w:rPr>
          <w:rFonts w:ascii="David" w:hAnsi="David" w:cs="David"/>
          <w:rtl/>
        </w:rPr>
      </w:pPr>
      <w:r w:rsidRPr="00BF016E">
        <w:rPr>
          <w:rStyle w:val="normaltextrun"/>
          <w:rFonts w:ascii="David" w:hAnsi="David" w:cs="David"/>
          <w:rtl/>
        </w:rPr>
        <w:t>על מנת לצמצם את הפערים החברתיים אני מצטרפת לעמותה שעוסקת במאבק בהעסקת עובדי קבלן.</w:t>
      </w:r>
      <w:r w:rsidRPr="00BF016E">
        <w:rPr>
          <w:rStyle w:val="eop"/>
          <w:rFonts w:ascii="David" w:hAnsi="David" w:cs="David"/>
          <w:rtl/>
        </w:rPr>
        <w:t> </w:t>
      </w:r>
    </w:p>
    <w:p w14:paraId="628FF5F9" w14:textId="77777777" w:rsidR="002B7782" w:rsidRPr="00BF016E" w:rsidRDefault="002B7782" w:rsidP="002B7782">
      <w:pPr>
        <w:pStyle w:val="paragraph"/>
        <w:bidi/>
        <w:spacing w:before="120" w:beforeAutospacing="0" w:after="0" w:afterAutospacing="0"/>
        <w:textAlignment w:val="baseline"/>
        <w:rPr>
          <w:rStyle w:val="normaltextrun"/>
          <w:rFonts w:ascii="David" w:hAnsi="David" w:cs="David"/>
          <w:b/>
          <w:bCs/>
          <w:u w:val="single"/>
          <w:rtl/>
        </w:rPr>
      </w:pPr>
      <w:r w:rsidRPr="00BF016E">
        <w:rPr>
          <w:rStyle w:val="normaltextrun"/>
          <w:rFonts w:ascii="David" w:hAnsi="David" w:cs="David"/>
          <w:b/>
          <w:bCs/>
          <w:u w:val="single"/>
          <w:rtl/>
        </w:rPr>
        <w:t xml:space="preserve"> חלקים מתוך חוברת 'תנועה בפעולה':  </w:t>
      </w:r>
    </w:p>
    <w:p w14:paraId="47DC2EE4" w14:textId="2C5154B1" w:rsidR="002B7782" w:rsidRPr="00BF016E" w:rsidRDefault="002B7782" w:rsidP="002B7782">
      <w:pPr>
        <w:spacing w:before="120" w:after="0" w:line="240" w:lineRule="auto"/>
        <w:rPr>
          <w:rFonts w:ascii="David" w:eastAsia="Times New Roman" w:hAnsi="David" w:cs="David"/>
          <w:color w:val="000000"/>
          <w:sz w:val="24"/>
          <w:szCs w:val="24"/>
          <w:rtl/>
        </w:rPr>
      </w:pPr>
      <w:r w:rsidRPr="00BF016E">
        <w:rPr>
          <w:rFonts w:ascii="David" w:eastAsia="Times New Roman" w:hAnsi="David" w:cs="David"/>
          <w:noProof/>
          <w:color w:val="000000"/>
          <w:sz w:val="24"/>
          <w:szCs w:val="24"/>
          <w:lang w:val="he-IL"/>
        </w:rPr>
        <w:drawing>
          <wp:inline distT="0" distB="0" distL="0" distR="0" wp14:anchorId="0CEF8C4F" wp14:editId="619F0360">
            <wp:extent cx="5274310" cy="3562350"/>
            <wp:effectExtent l="0" t="0" r="2540" b="0"/>
            <wp:docPr id="34" name="תמונה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4310" cy="3562350"/>
                    </a:xfrm>
                    <a:prstGeom prst="rect">
                      <a:avLst/>
                    </a:prstGeom>
                    <a:noFill/>
                    <a:ln>
                      <a:noFill/>
                    </a:ln>
                  </pic:spPr>
                </pic:pic>
              </a:graphicData>
            </a:graphic>
          </wp:inline>
        </w:drawing>
      </w:r>
    </w:p>
    <w:p w14:paraId="64FFCE12" w14:textId="3AC71D54" w:rsidR="002B7782" w:rsidRPr="00BF016E" w:rsidRDefault="002B7782" w:rsidP="002B7782">
      <w:pPr>
        <w:spacing w:before="120" w:after="0" w:line="240" w:lineRule="auto"/>
        <w:rPr>
          <w:rFonts w:ascii="David" w:eastAsia="Times New Roman" w:hAnsi="David" w:cs="David"/>
          <w:color w:val="000000"/>
          <w:sz w:val="24"/>
          <w:szCs w:val="24"/>
        </w:rPr>
      </w:pPr>
      <w:r w:rsidRPr="00BF016E">
        <w:rPr>
          <w:rFonts w:ascii="David" w:eastAsia="Times New Roman" w:hAnsi="David" w:cs="David"/>
          <w:noProof/>
          <w:color w:val="000000"/>
          <w:sz w:val="24"/>
          <w:szCs w:val="24"/>
          <w:lang w:val="he-IL"/>
        </w:rPr>
        <w:lastRenderedPageBreak/>
        <w:drawing>
          <wp:inline distT="0" distB="0" distL="0" distR="0" wp14:anchorId="5CE67C94" wp14:editId="501E704D">
            <wp:extent cx="5274310" cy="3576955"/>
            <wp:effectExtent l="0" t="0" r="2540" b="4445"/>
            <wp:docPr id="12" name="תמונה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4310" cy="3576955"/>
                    </a:xfrm>
                    <a:prstGeom prst="rect">
                      <a:avLst/>
                    </a:prstGeom>
                    <a:noFill/>
                    <a:ln>
                      <a:noFill/>
                    </a:ln>
                  </pic:spPr>
                </pic:pic>
              </a:graphicData>
            </a:graphic>
          </wp:inline>
        </w:drawing>
      </w:r>
    </w:p>
    <w:p w14:paraId="4491824C" w14:textId="77777777" w:rsidR="002B7782" w:rsidRPr="00BF016E" w:rsidRDefault="002B7782" w:rsidP="002B7782">
      <w:pPr>
        <w:spacing w:before="120" w:after="0" w:line="240" w:lineRule="auto"/>
        <w:jc w:val="both"/>
        <w:rPr>
          <w:rFonts w:ascii="David" w:hAnsi="David" w:cs="David"/>
          <w:sz w:val="24"/>
          <w:szCs w:val="24"/>
          <w:rtl/>
        </w:rPr>
      </w:pPr>
    </w:p>
    <w:p w14:paraId="1D407DD2" w14:textId="77777777" w:rsidR="002B7782" w:rsidRPr="00CF606F" w:rsidRDefault="002B7782" w:rsidP="002B7782">
      <w:pPr>
        <w:spacing w:before="120" w:after="0" w:line="240" w:lineRule="auto"/>
        <w:jc w:val="both"/>
        <w:rPr>
          <w:rFonts w:ascii="Gisha" w:hAnsi="Gisha" w:cs="Gisha"/>
          <w:sz w:val="24"/>
          <w:szCs w:val="24"/>
          <w:rtl/>
        </w:rPr>
      </w:pPr>
    </w:p>
    <w:p w14:paraId="4C989207" w14:textId="57D00D11" w:rsidR="002E5C9A" w:rsidRDefault="002B7782" w:rsidP="002B7782">
      <w:pPr>
        <w:spacing w:after="0" w:line="480" w:lineRule="auto"/>
        <w:textAlignment w:val="baseline"/>
        <w:rPr>
          <w:rFonts w:ascii="David" w:eastAsia="Yu Mincho" w:hAnsi="David" w:cs="David"/>
          <w:b/>
          <w:bCs/>
          <w:color w:val="538135" w:themeColor="accent6" w:themeShade="BF"/>
          <w:sz w:val="28"/>
          <w:szCs w:val="28"/>
          <w:rtl/>
        </w:rPr>
      </w:pPr>
      <w:r w:rsidRPr="00CF606F">
        <w:rPr>
          <w:rFonts w:ascii="Gisha" w:hAnsi="Gisha"/>
          <w:noProof/>
          <w:sz w:val="24"/>
          <w:szCs w:val="24"/>
          <w:lang w:val="he-IL"/>
        </w:rPr>
        <w:drawing>
          <wp:inline distT="0" distB="0" distL="0" distR="0" wp14:anchorId="1146175B" wp14:editId="458343E2">
            <wp:extent cx="5274310" cy="3613785"/>
            <wp:effectExtent l="0" t="0" r="2540" b="5715"/>
            <wp:docPr id="3" name="תמונה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4310" cy="3613785"/>
                    </a:xfrm>
                    <a:prstGeom prst="rect">
                      <a:avLst/>
                    </a:prstGeom>
                    <a:noFill/>
                    <a:ln>
                      <a:noFill/>
                    </a:ln>
                  </pic:spPr>
                </pic:pic>
              </a:graphicData>
            </a:graphic>
          </wp:inline>
        </w:drawing>
      </w:r>
      <w:r w:rsidRPr="00CF606F">
        <w:rPr>
          <w:rFonts w:ascii="Gisha" w:hAnsi="Gisha"/>
          <w:sz w:val="24"/>
          <w:szCs w:val="24"/>
          <w:rtl/>
        </w:rPr>
        <w:br w:type="page"/>
      </w:r>
    </w:p>
    <w:p w14:paraId="4A8D8F6D" w14:textId="77777777" w:rsidR="001D1DBF" w:rsidRDefault="001D1DBF" w:rsidP="0052022C">
      <w:pPr>
        <w:spacing w:after="0" w:line="480" w:lineRule="auto"/>
        <w:textAlignment w:val="baseline"/>
        <w:rPr>
          <w:rFonts w:ascii="David" w:eastAsia="Yu Mincho" w:hAnsi="David" w:cs="David"/>
          <w:b/>
          <w:bCs/>
          <w:color w:val="538135" w:themeColor="accent6" w:themeShade="BF"/>
          <w:sz w:val="28"/>
          <w:szCs w:val="28"/>
          <w:rtl/>
        </w:rPr>
      </w:pPr>
      <w:r>
        <w:rPr>
          <w:rFonts w:ascii="David" w:eastAsia="Yu Mincho" w:hAnsi="David" w:cs="David" w:hint="cs"/>
          <w:b/>
          <w:bCs/>
          <w:color w:val="538135" w:themeColor="accent6" w:themeShade="BF"/>
          <w:sz w:val="28"/>
          <w:szCs w:val="28"/>
          <w:rtl/>
        </w:rPr>
        <w:lastRenderedPageBreak/>
        <w:t xml:space="preserve">מנהיגות </w:t>
      </w:r>
      <w:proofErr w:type="spellStart"/>
      <w:r>
        <w:rPr>
          <w:rFonts w:ascii="David" w:eastAsia="Yu Mincho" w:hAnsi="David" w:cs="David" w:hint="cs"/>
          <w:b/>
          <w:bCs/>
          <w:color w:val="538135" w:themeColor="accent6" w:themeShade="BF"/>
          <w:sz w:val="28"/>
          <w:szCs w:val="28"/>
          <w:rtl/>
        </w:rPr>
        <w:t>הרשג"ד.ית</w:t>
      </w:r>
      <w:proofErr w:type="spellEnd"/>
    </w:p>
    <w:p w14:paraId="116784C6" w14:textId="77777777" w:rsidR="001D1DBF" w:rsidRPr="00BC5800" w:rsidRDefault="001D1DBF" w:rsidP="001D1DBF">
      <w:pPr>
        <w:spacing w:line="240" w:lineRule="auto"/>
        <w:jc w:val="center"/>
        <w:rPr>
          <w:rFonts w:ascii="David" w:hAnsi="David" w:cs="David"/>
          <w:sz w:val="24"/>
          <w:szCs w:val="24"/>
          <w:rtl/>
        </w:rPr>
      </w:pPr>
      <w:r w:rsidRPr="00BC5800">
        <w:rPr>
          <w:rFonts w:ascii="David" w:hAnsi="David" w:cs="David"/>
          <w:b/>
          <w:bCs/>
          <w:sz w:val="24"/>
          <w:szCs w:val="24"/>
          <w:rtl/>
        </w:rPr>
        <w:t>שאלה מרכזית:</w:t>
      </w:r>
      <w:r w:rsidRPr="00BC5800">
        <w:rPr>
          <w:rFonts w:ascii="David" w:hAnsi="David" w:cs="David"/>
          <w:sz w:val="24"/>
          <w:szCs w:val="24"/>
        </w:rPr>
        <w:t xml:space="preserve"> </w:t>
      </w:r>
      <w:r w:rsidRPr="00BC5800">
        <w:rPr>
          <w:rFonts w:ascii="David" w:hAnsi="David" w:cs="David"/>
          <w:sz w:val="24"/>
          <w:szCs w:val="24"/>
          <w:rtl/>
        </w:rPr>
        <w:t xml:space="preserve">מהי מנהיגות ואיזה מנהיג אהיה </w:t>
      </w:r>
      <w:proofErr w:type="spellStart"/>
      <w:r w:rsidRPr="00BC5800">
        <w:rPr>
          <w:rFonts w:ascii="David" w:hAnsi="David" w:cs="David"/>
          <w:sz w:val="24"/>
          <w:szCs w:val="24"/>
          <w:rtl/>
        </w:rPr>
        <w:t>כרשג"ד</w:t>
      </w:r>
      <w:proofErr w:type="spellEnd"/>
      <w:r w:rsidRPr="00BC5800">
        <w:rPr>
          <w:rFonts w:ascii="David" w:hAnsi="David" w:cs="David"/>
          <w:sz w:val="24"/>
          <w:szCs w:val="24"/>
          <w:rtl/>
        </w:rPr>
        <w:t>/</w:t>
      </w:r>
      <w:proofErr w:type="spellStart"/>
      <w:r w:rsidRPr="00BC5800">
        <w:rPr>
          <w:rFonts w:ascii="David" w:hAnsi="David" w:cs="David"/>
          <w:sz w:val="24"/>
          <w:szCs w:val="24"/>
          <w:rtl/>
        </w:rPr>
        <w:t>ית</w:t>
      </w:r>
      <w:proofErr w:type="spellEnd"/>
      <w:r w:rsidRPr="00BC5800">
        <w:rPr>
          <w:rFonts w:ascii="David" w:hAnsi="David" w:cs="David"/>
          <w:sz w:val="24"/>
          <w:szCs w:val="24"/>
          <w:rtl/>
        </w:rPr>
        <w:t>?</w:t>
      </w:r>
    </w:p>
    <w:p w14:paraId="4B5D574D" w14:textId="77777777" w:rsidR="001D1DBF" w:rsidRPr="00BC5800" w:rsidRDefault="001D1DBF" w:rsidP="001D1DBF">
      <w:pPr>
        <w:spacing w:line="240" w:lineRule="auto"/>
        <w:rPr>
          <w:rFonts w:ascii="David" w:hAnsi="David" w:cs="David"/>
          <w:b/>
          <w:bCs/>
          <w:sz w:val="24"/>
          <w:szCs w:val="24"/>
          <w:rtl/>
        </w:rPr>
      </w:pPr>
      <w:r w:rsidRPr="00BC5800">
        <w:rPr>
          <w:rFonts w:ascii="David" w:hAnsi="David" w:cs="David"/>
          <w:b/>
          <w:bCs/>
          <w:sz w:val="24"/>
          <w:szCs w:val="24"/>
          <w:rtl/>
        </w:rPr>
        <w:t>מתודה 1- השראה |</w:t>
      </w:r>
      <w:r w:rsidRPr="00BC5800">
        <w:rPr>
          <w:rFonts w:ascii="David" w:hAnsi="David" w:cs="David"/>
          <w:b/>
          <w:bCs/>
          <w:sz w:val="24"/>
          <w:szCs w:val="24"/>
        </w:rPr>
        <w:t xml:space="preserve"> </w:t>
      </w:r>
      <w:r w:rsidRPr="00BC5800">
        <w:rPr>
          <w:rFonts w:ascii="David" w:hAnsi="David" w:cs="David"/>
          <w:b/>
          <w:bCs/>
          <w:sz w:val="24"/>
          <w:szCs w:val="24"/>
          <w:rtl/>
        </w:rPr>
        <w:t>15 דק'</w:t>
      </w:r>
    </w:p>
    <w:p w14:paraId="56EB07BA" w14:textId="77777777" w:rsidR="001D1DBF" w:rsidRPr="00BC5800" w:rsidRDefault="001D1DBF" w:rsidP="001D1DBF">
      <w:pPr>
        <w:spacing w:line="240" w:lineRule="auto"/>
        <w:rPr>
          <w:rFonts w:ascii="David" w:hAnsi="David" w:cs="David"/>
          <w:sz w:val="24"/>
          <w:szCs w:val="24"/>
          <w:rtl/>
        </w:rPr>
      </w:pPr>
      <w:r w:rsidRPr="00BC5800">
        <w:rPr>
          <w:rFonts w:ascii="David" w:hAnsi="David" w:cs="David"/>
          <w:sz w:val="24"/>
          <w:szCs w:val="24"/>
          <w:rtl/>
        </w:rPr>
        <w:t>ניצור תערוכה בחדר הפעילות על מנהיגות.</w:t>
      </w:r>
    </w:p>
    <w:p w14:paraId="119453D9" w14:textId="77777777" w:rsidR="001D1DBF" w:rsidRPr="00BC5800" w:rsidRDefault="001D1DBF" w:rsidP="001D1DBF">
      <w:pPr>
        <w:spacing w:line="240" w:lineRule="auto"/>
        <w:rPr>
          <w:rFonts w:ascii="David" w:hAnsi="David" w:cs="David"/>
          <w:sz w:val="24"/>
          <w:szCs w:val="24"/>
          <w:rtl/>
        </w:rPr>
      </w:pPr>
      <w:r w:rsidRPr="00BC5800">
        <w:rPr>
          <w:rFonts w:ascii="David" w:hAnsi="David" w:cs="David"/>
          <w:sz w:val="24"/>
          <w:szCs w:val="24"/>
          <w:rtl/>
        </w:rPr>
        <w:t>ניתן לחניכים להסתובב 15 דק' – לראות סרטונים, לקרוא ציטוטים ולהסתכל על התמונות.</w:t>
      </w:r>
    </w:p>
    <w:p w14:paraId="0261672E" w14:textId="77777777" w:rsidR="001D1DBF" w:rsidRPr="00BC5800" w:rsidRDefault="001D1DBF" w:rsidP="001D1DBF">
      <w:pPr>
        <w:spacing w:line="240" w:lineRule="auto"/>
        <w:rPr>
          <w:rFonts w:ascii="David" w:hAnsi="David" w:cs="David"/>
          <w:sz w:val="24"/>
          <w:szCs w:val="24"/>
          <w:rtl/>
        </w:rPr>
      </w:pPr>
      <w:r w:rsidRPr="00BC5800">
        <w:rPr>
          <w:rFonts w:ascii="David" w:hAnsi="David" w:cs="David"/>
          <w:sz w:val="24"/>
          <w:szCs w:val="24"/>
          <w:rtl/>
        </w:rPr>
        <w:t>נבקש לבחור 3 מילים שמתארות מהי מנהיגות.</w:t>
      </w:r>
    </w:p>
    <w:p w14:paraId="6DBFFDCA" w14:textId="77777777" w:rsidR="001D1DBF" w:rsidRPr="00BC5800" w:rsidRDefault="001D1DBF" w:rsidP="001D1DBF">
      <w:pPr>
        <w:spacing w:line="240" w:lineRule="auto"/>
        <w:rPr>
          <w:rFonts w:ascii="David" w:hAnsi="David" w:cs="David"/>
          <w:sz w:val="24"/>
          <w:szCs w:val="24"/>
          <w:rtl/>
        </w:rPr>
      </w:pPr>
      <w:r w:rsidRPr="00BC5800">
        <w:rPr>
          <w:rFonts w:ascii="David" w:hAnsi="David" w:cs="David"/>
          <w:b/>
          <w:bCs/>
          <w:sz w:val="24"/>
          <w:szCs w:val="24"/>
          <w:rtl/>
        </w:rPr>
        <w:t>נספחים, עזרים וציוד:</w:t>
      </w:r>
      <w:r w:rsidRPr="00BC5800">
        <w:rPr>
          <w:rFonts w:ascii="David" w:hAnsi="David" w:cs="David"/>
          <w:sz w:val="24"/>
          <w:szCs w:val="24"/>
        </w:rPr>
        <w:t xml:space="preserve"> </w:t>
      </w:r>
      <w:r w:rsidRPr="00BC5800">
        <w:rPr>
          <w:rFonts w:ascii="David" w:hAnsi="David" w:cs="David"/>
          <w:sz w:val="24"/>
          <w:szCs w:val="24"/>
          <w:rtl/>
        </w:rPr>
        <w:t xml:space="preserve"> תערוכה של ציטוטים, סרטונים (ברקודים) ותמונות – מצורף בנספח</w:t>
      </w:r>
    </w:p>
    <w:p w14:paraId="50F7FD7B" w14:textId="77777777" w:rsidR="0046463E" w:rsidRPr="0046463E" w:rsidRDefault="0046463E" w:rsidP="001D1DBF">
      <w:pPr>
        <w:spacing w:line="240" w:lineRule="auto"/>
        <w:rPr>
          <w:rFonts w:ascii="David" w:hAnsi="David" w:cs="David"/>
          <w:b/>
          <w:bCs/>
          <w:sz w:val="6"/>
          <w:szCs w:val="6"/>
          <w:rtl/>
        </w:rPr>
      </w:pPr>
    </w:p>
    <w:p w14:paraId="7978236C" w14:textId="753A19AD" w:rsidR="001D1DBF" w:rsidRPr="00BC5800" w:rsidRDefault="001D1DBF" w:rsidP="001D1DBF">
      <w:pPr>
        <w:spacing w:line="240" w:lineRule="auto"/>
        <w:rPr>
          <w:rFonts w:ascii="David" w:hAnsi="David" w:cs="David"/>
          <w:b/>
          <w:bCs/>
          <w:sz w:val="24"/>
          <w:szCs w:val="24"/>
          <w:rtl/>
        </w:rPr>
      </w:pPr>
      <w:r w:rsidRPr="00BC5800">
        <w:rPr>
          <w:rFonts w:ascii="David" w:hAnsi="David" w:cs="David"/>
          <w:b/>
          <w:bCs/>
          <w:sz w:val="24"/>
          <w:szCs w:val="24"/>
          <w:rtl/>
        </w:rPr>
        <w:t>מתודה 2- שיתוף ודיון בשאלה| 20 דק'</w:t>
      </w:r>
    </w:p>
    <w:p w14:paraId="10F3CC84" w14:textId="77777777" w:rsidR="001D1DBF" w:rsidRPr="00BC5800" w:rsidRDefault="001D1DBF" w:rsidP="001D1DBF">
      <w:pPr>
        <w:spacing w:line="240" w:lineRule="auto"/>
        <w:rPr>
          <w:rFonts w:ascii="David" w:hAnsi="David" w:cs="David"/>
          <w:sz w:val="24"/>
          <w:szCs w:val="24"/>
          <w:rtl/>
        </w:rPr>
      </w:pPr>
      <w:r w:rsidRPr="00BC5800">
        <w:rPr>
          <w:rFonts w:ascii="David" w:hAnsi="David" w:cs="David"/>
          <w:sz w:val="24"/>
          <w:szCs w:val="24"/>
          <w:rtl/>
        </w:rPr>
        <w:t>נבקש מהחניכים לשתף את 3 המילים שאיתן הגדירו מנהיגות נאסוף על הלוח / נייר עיתון</w:t>
      </w:r>
    </w:p>
    <w:p w14:paraId="73F9952E" w14:textId="77777777" w:rsidR="001D1DBF" w:rsidRPr="00BC5800" w:rsidRDefault="001D1DBF" w:rsidP="001D1DBF">
      <w:pPr>
        <w:spacing w:line="240" w:lineRule="auto"/>
        <w:rPr>
          <w:rFonts w:ascii="David" w:hAnsi="David" w:cs="David"/>
          <w:sz w:val="24"/>
          <w:szCs w:val="24"/>
          <w:rtl/>
        </w:rPr>
      </w:pPr>
      <w:r w:rsidRPr="00BC5800">
        <w:rPr>
          <w:rFonts w:ascii="David" w:hAnsi="David" w:cs="David"/>
          <w:sz w:val="24"/>
          <w:szCs w:val="24"/>
          <w:rtl/>
        </w:rPr>
        <w:t>וננסה לברר-</w:t>
      </w:r>
    </w:p>
    <w:p w14:paraId="48DCEC83" w14:textId="77777777" w:rsidR="001D1DBF" w:rsidRPr="00BC5800" w:rsidRDefault="001D1DBF" w:rsidP="00457F98">
      <w:pPr>
        <w:pStyle w:val="aa"/>
        <w:numPr>
          <w:ilvl w:val="0"/>
          <w:numId w:val="90"/>
        </w:numPr>
        <w:spacing w:after="160" w:line="240" w:lineRule="auto"/>
        <w:rPr>
          <w:rFonts w:ascii="David" w:hAnsi="David" w:cs="David"/>
          <w:sz w:val="24"/>
          <w:szCs w:val="24"/>
          <w:rtl/>
        </w:rPr>
      </w:pPr>
      <w:r w:rsidRPr="00BC5800">
        <w:rPr>
          <w:rFonts w:ascii="David" w:hAnsi="David" w:cs="David"/>
          <w:sz w:val="24"/>
          <w:szCs w:val="24"/>
          <w:rtl/>
        </w:rPr>
        <w:t>למה הגדירו כך מנהיגות?</w:t>
      </w:r>
    </w:p>
    <w:p w14:paraId="5E6A3F85" w14:textId="77777777" w:rsidR="001D1DBF" w:rsidRPr="00BC5800" w:rsidRDefault="001D1DBF" w:rsidP="00457F98">
      <w:pPr>
        <w:pStyle w:val="aa"/>
        <w:numPr>
          <w:ilvl w:val="0"/>
          <w:numId w:val="90"/>
        </w:numPr>
        <w:spacing w:after="160" w:line="240" w:lineRule="auto"/>
        <w:rPr>
          <w:rFonts w:ascii="David" w:hAnsi="David" w:cs="David"/>
          <w:sz w:val="24"/>
          <w:szCs w:val="24"/>
          <w:rtl/>
        </w:rPr>
      </w:pPr>
      <w:r w:rsidRPr="00BC5800">
        <w:rPr>
          <w:rFonts w:ascii="David" w:hAnsi="David" w:cs="David"/>
          <w:sz w:val="24"/>
          <w:szCs w:val="24"/>
          <w:rtl/>
        </w:rPr>
        <w:t>האם ההשראות שינו את מה שחשבתם על מנהיגות?</w:t>
      </w:r>
    </w:p>
    <w:p w14:paraId="2D13BAAB" w14:textId="77777777" w:rsidR="001D1DBF" w:rsidRPr="00BC5800" w:rsidRDefault="001D1DBF" w:rsidP="00457F98">
      <w:pPr>
        <w:pStyle w:val="aa"/>
        <w:numPr>
          <w:ilvl w:val="0"/>
          <w:numId w:val="90"/>
        </w:numPr>
        <w:spacing w:after="160" w:line="240" w:lineRule="auto"/>
        <w:rPr>
          <w:rFonts w:ascii="David" w:hAnsi="David" w:cs="David"/>
          <w:sz w:val="24"/>
          <w:szCs w:val="24"/>
        </w:rPr>
      </w:pPr>
      <w:r w:rsidRPr="00BC5800">
        <w:rPr>
          <w:rFonts w:ascii="David" w:hAnsi="David" w:cs="David"/>
          <w:sz w:val="24"/>
          <w:szCs w:val="24"/>
          <w:rtl/>
        </w:rPr>
        <w:t>האם למדתן משהו חדש?</w:t>
      </w:r>
    </w:p>
    <w:p w14:paraId="68ECF46E" w14:textId="77777777" w:rsidR="001D1DBF" w:rsidRPr="00BC5800" w:rsidRDefault="001D1DBF" w:rsidP="001D1DBF">
      <w:pPr>
        <w:spacing w:line="240" w:lineRule="auto"/>
        <w:rPr>
          <w:rFonts w:ascii="David" w:hAnsi="David" w:cs="David"/>
          <w:sz w:val="24"/>
          <w:szCs w:val="24"/>
          <w:rtl/>
        </w:rPr>
      </w:pPr>
      <w:r w:rsidRPr="00BC5800">
        <w:rPr>
          <w:rFonts w:ascii="David" w:hAnsi="David" w:cs="David"/>
          <w:sz w:val="24"/>
          <w:szCs w:val="24"/>
          <w:rtl/>
        </w:rPr>
        <w:t>נמשיך ונשאל:</w:t>
      </w:r>
    </w:p>
    <w:p w14:paraId="656A16A5" w14:textId="77777777" w:rsidR="001D1DBF" w:rsidRPr="00BC5800" w:rsidRDefault="001D1DBF" w:rsidP="00457F98">
      <w:pPr>
        <w:pStyle w:val="aa"/>
        <w:numPr>
          <w:ilvl w:val="0"/>
          <w:numId w:val="91"/>
        </w:numPr>
        <w:spacing w:after="160" w:line="240" w:lineRule="auto"/>
        <w:rPr>
          <w:rFonts w:ascii="David" w:hAnsi="David" w:cs="David"/>
          <w:sz w:val="24"/>
          <w:szCs w:val="24"/>
          <w:rtl/>
        </w:rPr>
      </w:pPr>
      <w:r w:rsidRPr="00BC5800">
        <w:rPr>
          <w:rFonts w:ascii="David" w:hAnsi="David" w:cs="David"/>
          <w:sz w:val="24"/>
          <w:szCs w:val="24"/>
          <w:rtl/>
        </w:rPr>
        <w:t>האם אתם חושבים/</w:t>
      </w:r>
      <w:proofErr w:type="spellStart"/>
      <w:r w:rsidRPr="00BC5800">
        <w:rPr>
          <w:rFonts w:ascii="David" w:hAnsi="David" w:cs="David"/>
          <w:sz w:val="24"/>
          <w:szCs w:val="24"/>
          <w:rtl/>
        </w:rPr>
        <w:t>ות</w:t>
      </w:r>
      <w:proofErr w:type="spellEnd"/>
      <w:r w:rsidRPr="00BC5800">
        <w:rPr>
          <w:rFonts w:ascii="David" w:hAnsi="David" w:cs="David"/>
          <w:sz w:val="24"/>
          <w:szCs w:val="24"/>
          <w:rtl/>
        </w:rPr>
        <w:t xml:space="preserve"> שהתפקיד שלכם </w:t>
      </w:r>
      <w:proofErr w:type="spellStart"/>
      <w:r w:rsidRPr="00BC5800">
        <w:rPr>
          <w:rFonts w:ascii="David" w:hAnsi="David" w:cs="David"/>
          <w:sz w:val="24"/>
          <w:szCs w:val="24"/>
          <w:rtl/>
        </w:rPr>
        <w:t>כרשג"דים</w:t>
      </w:r>
      <w:proofErr w:type="spellEnd"/>
      <w:r w:rsidRPr="00BC5800">
        <w:rPr>
          <w:rFonts w:ascii="David" w:hAnsi="David" w:cs="David"/>
          <w:sz w:val="24"/>
          <w:szCs w:val="24"/>
          <w:rtl/>
        </w:rPr>
        <w:t>/</w:t>
      </w:r>
      <w:proofErr w:type="spellStart"/>
      <w:r w:rsidRPr="00BC5800">
        <w:rPr>
          <w:rFonts w:ascii="David" w:hAnsi="David" w:cs="David"/>
          <w:sz w:val="24"/>
          <w:szCs w:val="24"/>
          <w:rtl/>
        </w:rPr>
        <w:t>ות</w:t>
      </w:r>
      <w:proofErr w:type="spellEnd"/>
      <w:r w:rsidRPr="00BC5800">
        <w:rPr>
          <w:rFonts w:ascii="David" w:hAnsi="David" w:cs="David"/>
          <w:sz w:val="24"/>
          <w:szCs w:val="24"/>
          <w:rtl/>
        </w:rPr>
        <w:t xml:space="preserve"> הוא תפקיד של מנהיגות?</w:t>
      </w:r>
    </w:p>
    <w:p w14:paraId="31F3AD5B" w14:textId="77777777" w:rsidR="001D1DBF" w:rsidRPr="00BC5800" w:rsidRDefault="001D1DBF" w:rsidP="00457F98">
      <w:pPr>
        <w:pStyle w:val="aa"/>
        <w:numPr>
          <w:ilvl w:val="0"/>
          <w:numId w:val="91"/>
        </w:numPr>
        <w:spacing w:after="160" w:line="240" w:lineRule="auto"/>
        <w:rPr>
          <w:rFonts w:ascii="David" w:hAnsi="David" w:cs="David"/>
          <w:sz w:val="24"/>
          <w:szCs w:val="24"/>
          <w:rtl/>
        </w:rPr>
      </w:pPr>
      <w:r w:rsidRPr="00BC5800">
        <w:rPr>
          <w:rFonts w:ascii="David" w:hAnsi="David" w:cs="David"/>
          <w:sz w:val="24"/>
          <w:szCs w:val="24"/>
          <w:rtl/>
        </w:rPr>
        <w:t>מה בו דורש מנהיגות?</w:t>
      </w:r>
    </w:p>
    <w:p w14:paraId="6C4E47BC" w14:textId="77777777" w:rsidR="001D1DBF" w:rsidRPr="00BC5800" w:rsidRDefault="001D1DBF" w:rsidP="00457F98">
      <w:pPr>
        <w:pStyle w:val="aa"/>
        <w:numPr>
          <w:ilvl w:val="0"/>
          <w:numId w:val="91"/>
        </w:numPr>
        <w:spacing w:after="160" w:line="240" w:lineRule="auto"/>
        <w:rPr>
          <w:rFonts w:ascii="David" w:hAnsi="David" w:cs="David"/>
          <w:sz w:val="24"/>
          <w:szCs w:val="24"/>
        </w:rPr>
      </w:pPr>
      <w:r w:rsidRPr="00BC5800">
        <w:rPr>
          <w:rFonts w:ascii="David" w:hAnsi="David" w:cs="David"/>
          <w:sz w:val="24"/>
          <w:szCs w:val="24"/>
          <w:rtl/>
        </w:rPr>
        <w:t>אילו אתגרים יהיו למנהיגות שלכם/ן?</w:t>
      </w:r>
    </w:p>
    <w:p w14:paraId="1222E2AC" w14:textId="77777777" w:rsidR="001D1DBF" w:rsidRPr="00BC5800" w:rsidRDefault="001D1DBF" w:rsidP="00457F98">
      <w:pPr>
        <w:pStyle w:val="aa"/>
        <w:numPr>
          <w:ilvl w:val="0"/>
          <w:numId w:val="91"/>
        </w:numPr>
        <w:spacing w:after="160" w:line="240" w:lineRule="auto"/>
        <w:rPr>
          <w:rFonts w:ascii="David" w:hAnsi="David" w:cs="David"/>
          <w:sz w:val="24"/>
          <w:szCs w:val="24"/>
        </w:rPr>
      </w:pPr>
      <w:r w:rsidRPr="00BC5800">
        <w:rPr>
          <w:rFonts w:ascii="David" w:hAnsi="David" w:cs="David"/>
          <w:sz w:val="24"/>
          <w:szCs w:val="24"/>
          <w:rtl/>
        </w:rPr>
        <w:t>ממה אתם/ן חוששים?</w:t>
      </w:r>
    </w:p>
    <w:p w14:paraId="5F5E9F33" w14:textId="77777777" w:rsidR="001D1DBF" w:rsidRPr="00BC5800" w:rsidRDefault="001D1DBF" w:rsidP="001D1DBF">
      <w:pPr>
        <w:pStyle w:val="aa"/>
        <w:spacing w:after="160" w:line="240" w:lineRule="auto"/>
        <w:rPr>
          <w:rFonts w:ascii="David" w:hAnsi="David" w:cs="David"/>
          <w:sz w:val="24"/>
          <w:szCs w:val="24"/>
          <w:rtl/>
        </w:rPr>
      </w:pPr>
    </w:p>
    <w:p w14:paraId="4C0E42A4" w14:textId="77777777" w:rsidR="001D1DBF" w:rsidRPr="00BC5800" w:rsidRDefault="001D1DBF" w:rsidP="001D1DBF">
      <w:pPr>
        <w:pStyle w:val="aa"/>
        <w:spacing w:after="160" w:line="240" w:lineRule="auto"/>
        <w:ind w:left="0"/>
        <w:rPr>
          <w:rFonts w:ascii="David" w:hAnsi="David" w:cs="David"/>
          <w:sz w:val="24"/>
          <w:szCs w:val="24"/>
        </w:rPr>
      </w:pPr>
      <w:proofErr w:type="spellStart"/>
      <w:r w:rsidRPr="00BC5800">
        <w:rPr>
          <w:rFonts w:ascii="David" w:hAnsi="David" w:cs="David"/>
          <w:b/>
          <w:bCs/>
          <w:sz w:val="24"/>
          <w:szCs w:val="24"/>
          <w:rtl/>
        </w:rPr>
        <w:t>למדריכ.ה</w:t>
      </w:r>
      <w:proofErr w:type="spellEnd"/>
      <w:r w:rsidRPr="00BC5800">
        <w:rPr>
          <w:rFonts w:ascii="David" w:hAnsi="David" w:cs="David"/>
          <w:b/>
          <w:bCs/>
          <w:sz w:val="24"/>
          <w:szCs w:val="24"/>
          <w:rtl/>
        </w:rPr>
        <w:t>-</w:t>
      </w:r>
      <w:r w:rsidRPr="00BC5800">
        <w:rPr>
          <w:rFonts w:ascii="David" w:hAnsi="David" w:cs="David"/>
          <w:sz w:val="24"/>
          <w:szCs w:val="24"/>
          <w:rtl/>
        </w:rPr>
        <w:t xml:space="preserve"> זה המקום לאתגר תפיסות מובנות מאליהן של מנהיגות ולאפשר תפיסה מורכבת</w:t>
      </w:r>
    </w:p>
    <w:p w14:paraId="5A1F629F" w14:textId="77777777" w:rsidR="001D1DBF" w:rsidRPr="00BC5800" w:rsidRDefault="001D1DBF" w:rsidP="001D1DBF">
      <w:pPr>
        <w:pStyle w:val="aa"/>
        <w:spacing w:line="240" w:lineRule="auto"/>
        <w:ind w:left="360"/>
        <w:rPr>
          <w:rFonts w:ascii="David" w:hAnsi="David" w:cs="David"/>
          <w:sz w:val="24"/>
          <w:szCs w:val="24"/>
          <w:rtl/>
        </w:rPr>
      </w:pPr>
    </w:p>
    <w:p w14:paraId="01174DD3" w14:textId="77777777" w:rsidR="001D1DBF" w:rsidRPr="00BC5800" w:rsidRDefault="001D1DBF" w:rsidP="001D1DBF">
      <w:pPr>
        <w:pStyle w:val="aa"/>
        <w:spacing w:line="240" w:lineRule="auto"/>
        <w:ind w:left="360"/>
        <w:rPr>
          <w:rFonts w:ascii="David" w:hAnsi="David" w:cs="David"/>
          <w:sz w:val="24"/>
          <w:szCs w:val="24"/>
          <w:rtl/>
        </w:rPr>
      </w:pPr>
      <w:r w:rsidRPr="00BC5800">
        <w:rPr>
          <w:rFonts w:ascii="David" w:hAnsi="David" w:cs="David"/>
          <w:b/>
          <w:bCs/>
          <w:sz w:val="24"/>
          <w:szCs w:val="24"/>
          <w:rtl/>
        </w:rPr>
        <w:t>נספחים, עזרים וציוד:</w:t>
      </w:r>
      <w:r w:rsidRPr="00BC5800">
        <w:rPr>
          <w:rFonts w:ascii="David" w:hAnsi="David" w:cs="David"/>
          <w:sz w:val="24"/>
          <w:szCs w:val="24"/>
          <w:rtl/>
        </w:rPr>
        <w:t xml:space="preserve"> נייר עיתון / לוח</w:t>
      </w:r>
    </w:p>
    <w:p w14:paraId="0FB2CBB8" w14:textId="77777777" w:rsidR="001D1DBF" w:rsidRPr="0046463E" w:rsidRDefault="001D1DBF" w:rsidP="001D1DBF">
      <w:pPr>
        <w:spacing w:after="160" w:line="240" w:lineRule="auto"/>
        <w:rPr>
          <w:rFonts w:ascii="David" w:hAnsi="David" w:cs="David"/>
          <w:sz w:val="6"/>
          <w:szCs w:val="6"/>
        </w:rPr>
      </w:pPr>
    </w:p>
    <w:p w14:paraId="593DFDFA" w14:textId="77777777" w:rsidR="001D1DBF" w:rsidRPr="00BC5800" w:rsidRDefault="001D1DBF" w:rsidP="001D1DBF">
      <w:pPr>
        <w:spacing w:line="240" w:lineRule="auto"/>
        <w:rPr>
          <w:rFonts w:ascii="David" w:hAnsi="David" w:cs="David"/>
          <w:b/>
          <w:bCs/>
          <w:sz w:val="24"/>
          <w:szCs w:val="24"/>
          <w:rtl/>
        </w:rPr>
      </w:pPr>
      <w:r w:rsidRPr="00BC5800">
        <w:rPr>
          <w:rFonts w:ascii="David" w:hAnsi="David" w:cs="David"/>
          <w:b/>
          <w:bCs/>
          <w:sz w:val="24"/>
          <w:szCs w:val="24"/>
          <w:rtl/>
        </w:rPr>
        <w:t>מתודה 3- שיתוף |</w:t>
      </w:r>
      <w:r w:rsidRPr="00BC5800">
        <w:rPr>
          <w:rFonts w:ascii="David" w:hAnsi="David" w:cs="David"/>
          <w:b/>
          <w:bCs/>
          <w:sz w:val="24"/>
          <w:szCs w:val="24"/>
        </w:rPr>
        <w:t xml:space="preserve"> 25 </w:t>
      </w:r>
      <w:r w:rsidRPr="00BC5800">
        <w:rPr>
          <w:rFonts w:ascii="David" w:hAnsi="David" w:cs="David"/>
          <w:b/>
          <w:bCs/>
          <w:sz w:val="24"/>
          <w:szCs w:val="24"/>
          <w:rtl/>
        </w:rPr>
        <w:t>דק'</w:t>
      </w:r>
    </w:p>
    <w:p w14:paraId="3A453923" w14:textId="77777777" w:rsidR="001D1DBF" w:rsidRPr="00BC5800" w:rsidRDefault="001D1DBF" w:rsidP="00457F98">
      <w:pPr>
        <w:numPr>
          <w:ilvl w:val="0"/>
          <w:numId w:val="92"/>
        </w:numPr>
        <w:spacing w:line="240" w:lineRule="auto"/>
        <w:rPr>
          <w:rFonts w:ascii="David" w:hAnsi="David" w:cs="David"/>
          <w:sz w:val="24"/>
          <w:szCs w:val="24"/>
        </w:rPr>
      </w:pPr>
      <w:r w:rsidRPr="00BC5800">
        <w:rPr>
          <w:rFonts w:ascii="David" w:hAnsi="David" w:cs="David"/>
          <w:sz w:val="24"/>
          <w:szCs w:val="24"/>
          <w:rtl/>
        </w:rPr>
        <w:t>נתחלק לזוגות- כל זוג יעבור על שאלון תוך שיתוף הדדי | 10 דק'</w:t>
      </w:r>
    </w:p>
    <w:p w14:paraId="0CADBAFA" w14:textId="77777777" w:rsidR="001D1DBF" w:rsidRPr="00BC5800" w:rsidRDefault="001D1DBF" w:rsidP="00457F98">
      <w:pPr>
        <w:numPr>
          <w:ilvl w:val="0"/>
          <w:numId w:val="92"/>
        </w:numPr>
        <w:spacing w:line="240" w:lineRule="auto"/>
        <w:rPr>
          <w:rFonts w:ascii="David" w:hAnsi="David" w:cs="David"/>
          <w:sz w:val="24"/>
          <w:szCs w:val="24"/>
        </w:rPr>
      </w:pPr>
      <w:r w:rsidRPr="00BC5800">
        <w:rPr>
          <w:rFonts w:ascii="David" w:hAnsi="David" w:cs="David"/>
          <w:sz w:val="24"/>
          <w:szCs w:val="24"/>
          <w:rtl/>
        </w:rPr>
        <w:t>נחזור למליאה ונבקש שיתוף במחשבות והמסקנות | 10 דק'</w:t>
      </w:r>
    </w:p>
    <w:p w14:paraId="7FEAB254" w14:textId="77777777" w:rsidR="001D1DBF" w:rsidRPr="00BC5800" w:rsidRDefault="001D1DBF" w:rsidP="00457F98">
      <w:pPr>
        <w:numPr>
          <w:ilvl w:val="0"/>
          <w:numId w:val="92"/>
        </w:numPr>
        <w:spacing w:line="240" w:lineRule="auto"/>
        <w:rPr>
          <w:rFonts w:ascii="David" w:hAnsi="David" w:cs="David"/>
          <w:sz w:val="24"/>
          <w:szCs w:val="24"/>
          <w:rtl/>
        </w:rPr>
      </w:pPr>
      <w:r w:rsidRPr="00BC5800">
        <w:rPr>
          <w:rFonts w:ascii="David" w:hAnsi="David" w:cs="David"/>
          <w:sz w:val="24"/>
          <w:szCs w:val="24"/>
          <w:rtl/>
        </w:rPr>
        <w:t xml:space="preserve">סבב לסיכום- מחשבה אחת על המנהיגות שלי לקראת תפקיד </w:t>
      </w:r>
      <w:proofErr w:type="spellStart"/>
      <w:r w:rsidRPr="00BC5800">
        <w:rPr>
          <w:rFonts w:ascii="David" w:hAnsi="David" w:cs="David"/>
          <w:sz w:val="24"/>
          <w:szCs w:val="24"/>
          <w:rtl/>
        </w:rPr>
        <w:t>הרשג"ד.ית</w:t>
      </w:r>
      <w:proofErr w:type="spellEnd"/>
    </w:p>
    <w:p w14:paraId="69C8327B" w14:textId="77777777" w:rsidR="001D1DBF" w:rsidRPr="00BC5800" w:rsidRDefault="001D1DBF" w:rsidP="001D1DBF">
      <w:pPr>
        <w:spacing w:line="240" w:lineRule="auto"/>
        <w:rPr>
          <w:rFonts w:ascii="David" w:hAnsi="David" w:cs="David"/>
          <w:sz w:val="24"/>
          <w:szCs w:val="24"/>
          <w:rtl/>
        </w:rPr>
      </w:pPr>
      <w:r w:rsidRPr="00BC5800">
        <w:rPr>
          <w:rFonts w:ascii="David" w:hAnsi="David" w:cs="David"/>
          <w:b/>
          <w:bCs/>
          <w:sz w:val="24"/>
          <w:szCs w:val="24"/>
          <w:rtl/>
        </w:rPr>
        <w:t>נספחים, עזרים וציוד:</w:t>
      </w:r>
      <w:r w:rsidRPr="00BC5800">
        <w:rPr>
          <w:rFonts w:ascii="David" w:hAnsi="David" w:cs="David"/>
          <w:sz w:val="24"/>
          <w:szCs w:val="24"/>
        </w:rPr>
        <w:t xml:space="preserve"> </w:t>
      </w:r>
      <w:r w:rsidRPr="00BC5800">
        <w:rPr>
          <w:rFonts w:ascii="David" w:hAnsi="David" w:cs="David"/>
          <w:sz w:val="24"/>
          <w:szCs w:val="24"/>
          <w:rtl/>
        </w:rPr>
        <w:t xml:space="preserve"> שאלון על מנהיגות </w:t>
      </w:r>
    </w:p>
    <w:p w14:paraId="40457D2A" w14:textId="77777777" w:rsidR="001D1DBF" w:rsidRPr="00BC5800" w:rsidRDefault="001D1DBF" w:rsidP="001D1DBF">
      <w:pPr>
        <w:spacing w:before="40" w:after="40" w:line="240" w:lineRule="auto"/>
        <w:jc w:val="both"/>
        <w:rPr>
          <w:rFonts w:ascii="David" w:hAnsi="David" w:cs="David"/>
          <w:b/>
          <w:bCs/>
          <w:sz w:val="24"/>
          <w:szCs w:val="24"/>
          <w:u w:val="single"/>
          <w:rtl/>
        </w:rPr>
      </w:pPr>
    </w:p>
    <w:p w14:paraId="4CF1228F" w14:textId="77777777" w:rsidR="001D1DBF" w:rsidRPr="00BC5800" w:rsidRDefault="001D1DBF" w:rsidP="001D1DBF">
      <w:pPr>
        <w:spacing w:before="40" w:after="40" w:line="240" w:lineRule="auto"/>
        <w:jc w:val="both"/>
        <w:rPr>
          <w:rFonts w:ascii="David" w:hAnsi="David" w:cs="David"/>
          <w:sz w:val="24"/>
          <w:szCs w:val="24"/>
          <w:rtl/>
        </w:rPr>
      </w:pPr>
      <w:r w:rsidRPr="00BC5800">
        <w:rPr>
          <w:rFonts w:ascii="David" w:hAnsi="David" w:cs="David"/>
          <w:b/>
          <w:bCs/>
          <w:sz w:val="24"/>
          <w:szCs w:val="24"/>
          <w:u w:val="single"/>
          <w:rtl/>
        </w:rPr>
        <w:t>מה מכינים?</w:t>
      </w:r>
      <w:r w:rsidRPr="00BC5800">
        <w:rPr>
          <w:rFonts w:ascii="David" w:hAnsi="David" w:cs="David"/>
          <w:sz w:val="24"/>
          <w:szCs w:val="24"/>
          <w:rtl/>
        </w:rPr>
        <w:t>:</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2"/>
        <w:gridCol w:w="888"/>
        <w:gridCol w:w="4367"/>
        <w:gridCol w:w="2135"/>
      </w:tblGrid>
      <w:tr w:rsidR="001D1DBF" w:rsidRPr="00BC5800" w14:paraId="69ABD77A" w14:textId="77777777" w:rsidTr="0096244A">
        <w:tc>
          <w:tcPr>
            <w:tcW w:w="549" w:type="pct"/>
          </w:tcPr>
          <w:p w14:paraId="59C7A502" w14:textId="77777777" w:rsidR="001D1DBF" w:rsidRPr="00BC5800" w:rsidRDefault="001D1DBF" w:rsidP="0096244A">
            <w:pPr>
              <w:spacing w:before="40" w:after="40" w:line="240" w:lineRule="auto"/>
              <w:jc w:val="both"/>
              <w:rPr>
                <w:rFonts w:ascii="David" w:hAnsi="David" w:cs="David"/>
                <w:b/>
                <w:bCs/>
                <w:sz w:val="24"/>
                <w:szCs w:val="24"/>
                <w:rtl/>
              </w:rPr>
            </w:pPr>
            <w:r w:rsidRPr="00BC5800">
              <w:rPr>
                <w:rFonts w:ascii="David" w:hAnsi="David" w:cs="David"/>
                <w:b/>
                <w:bCs/>
                <w:sz w:val="24"/>
                <w:szCs w:val="24"/>
                <w:rtl/>
              </w:rPr>
              <w:t>זמן</w:t>
            </w:r>
          </w:p>
        </w:tc>
        <w:tc>
          <w:tcPr>
            <w:tcW w:w="535" w:type="pct"/>
          </w:tcPr>
          <w:p w14:paraId="5B122E7E" w14:textId="77777777" w:rsidR="001D1DBF" w:rsidRPr="00BC5800" w:rsidRDefault="001D1DBF" w:rsidP="0096244A">
            <w:pPr>
              <w:spacing w:before="40" w:after="40" w:line="240" w:lineRule="auto"/>
              <w:jc w:val="both"/>
              <w:rPr>
                <w:rFonts w:ascii="David" w:hAnsi="David" w:cs="David"/>
                <w:b/>
                <w:bCs/>
                <w:sz w:val="24"/>
                <w:szCs w:val="24"/>
                <w:rtl/>
              </w:rPr>
            </w:pPr>
            <w:r w:rsidRPr="00BC5800">
              <w:rPr>
                <w:rFonts w:ascii="David" w:hAnsi="David" w:cs="David"/>
                <w:b/>
                <w:bCs/>
                <w:sz w:val="24"/>
                <w:szCs w:val="24"/>
                <w:rtl/>
              </w:rPr>
              <w:t>ציוד</w:t>
            </w:r>
          </w:p>
        </w:tc>
        <w:tc>
          <w:tcPr>
            <w:tcW w:w="2630" w:type="pct"/>
          </w:tcPr>
          <w:p w14:paraId="638E7FC6" w14:textId="77777777" w:rsidR="001D1DBF" w:rsidRPr="00BC5800" w:rsidRDefault="001D1DBF" w:rsidP="0096244A">
            <w:pPr>
              <w:spacing w:before="40" w:after="40" w:line="240" w:lineRule="auto"/>
              <w:jc w:val="both"/>
              <w:rPr>
                <w:rFonts w:ascii="David" w:hAnsi="David" w:cs="David"/>
                <w:b/>
                <w:bCs/>
                <w:sz w:val="24"/>
                <w:szCs w:val="24"/>
                <w:rtl/>
              </w:rPr>
            </w:pPr>
            <w:r w:rsidRPr="00BC5800">
              <w:rPr>
                <w:rFonts w:ascii="David" w:hAnsi="David" w:cs="David"/>
                <w:b/>
                <w:bCs/>
                <w:sz w:val="24"/>
                <w:szCs w:val="24"/>
                <w:rtl/>
              </w:rPr>
              <w:t>נספחים</w:t>
            </w:r>
          </w:p>
        </w:tc>
        <w:tc>
          <w:tcPr>
            <w:tcW w:w="1286" w:type="pct"/>
          </w:tcPr>
          <w:p w14:paraId="6CC8AD43" w14:textId="77777777" w:rsidR="001D1DBF" w:rsidRPr="00BC5800" w:rsidRDefault="001D1DBF" w:rsidP="0096244A">
            <w:pPr>
              <w:spacing w:before="40" w:after="40" w:line="240" w:lineRule="auto"/>
              <w:jc w:val="both"/>
              <w:rPr>
                <w:rFonts w:ascii="David" w:hAnsi="David" w:cs="David"/>
                <w:b/>
                <w:bCs/>
                <w:sz w:val="24"/>
                <w:szCs w:val="24"/>
                <w:rtl/>
              </w:rPr>
            </w:pPr>
            <w:r w:rsidRPr="00BC5800">
              <w:rPr>
                <w:rFonts w:ascii="David" w:hAnsi="David" w:cs="David"/>
                <w:b/>
                <w:bCs/>
                <w:sz w:val="24"/>
                <w:szCs w:val="24"/>
                <w:rtl/>
              </w:rPr>
              <w:t>עזרים להכנה</w:t>
            </w:r>
          </w:p>
        </w:tc>
      </w:tr>
      <w:tr w:rsidR="001D1DBF" w:rsidRPr="00BC5800" w14:paraId="66BB17B3" w14:textId="77777777" w:rsidTr="0096244A">
        <w:tc>
          <w:tcPr>
            <w:tcW w:w="549" w:type="pct"/>
          </w:tcPr>
          <w:p w14:paraId="00765225" w14:textId="77777777" w:rsidR="001D1DBF" w:rsidRPr="00BC5800" w:rsidRDefault="001D1DBF" w:rsidP="0096244A">
            <w:pPr>
              <w:spacing w:before="40" w:after="40" w:line="240" w:lineRule="auto"/>
              <w:rPr>
                <w:rFonts w:ascii="David" w:hAnsi="David" w:cs="David"/>
                <w:sz w:val="24"/>
                <w:szCs w:val="24"/>
                <w:rtl/>
              </w:rPr>
            </w:pPr>
            <w:r w:rsidRPr="00BC5800">
              <w:rPr>
                <w:rFonts w:ascii="David" w:hAnsi="David" w:cs="David"/>
                <w:sz w:val="24"/>
                <w:szCs w:val="24"/>
                <w:rtl/>
              </w:rPr>
              <w:t>שעה</w:t>
            </w:r>
          </w:p>
        </w:tc>
        <w:tc>
          <w:tcPr>
            <w:tcW w:w="535" w:type="pct"/>
          </w:tcPr>
          <w:p w14:paraId="5639FB5B" w14:textId="77777777" w:rsidR="001D1DBF" w:rsidRPr="00BC5800" w:rsidRDefault="001D1DBF" w:rsidP="0096244A">
            <w:pPr>
              <w:spacing w:before="40" w:after="40" w:line="240" w:lineRule="auto"/>
              <w:rPr>
                <w:rFonts w:ascii="David" w:hAnsi="David" w:cs="David"/>
                <w:sz w:val="24"/>
                <w:szCs w:val="24"/>
                <w:rtl/>
              </w:rPr>
            </w:pPr>
          </w:p>
        </w:tc>
        <w:tc>
          <w:tcPr>
            <w:tcW w:w="2630" w:type="pct"/>
          </w:tcPr>
          <w:p w14:paraId="096CA875" w14:textId="77777777" w:rsidR="001D1DBF" w:rsidRPr="00BC5800" w:rsidRDefault="001D1DBF" w:rsidP="0096244A">
            <w:pPr>
              <w:spacing w:before="40" w:after="40" w:line="240" w:lineRule="auto"/>
              <w:rPr>
                <w:rFonts w:ascii="David" w:hAnsi="David" w:cs="David"/>
                <w:sz w:val="24"/>
                <w:szCs w:val="24"/>
                <w:rtl/>
              </w:rPr>
            </w:pPr>
            <w:r w:rsidRPr="00BC5800">
              <w:rPr>
                <w:rFonts w:ascii="David" w:hAnsi="David" w:cs="David"/>
                <w:sz w:val="24"/>
                <w:szCs w:val="24"/>
                <w:rtl/>
              </w:rPr>
              <w:t>חומרים לתערוכה, שאלון לחניכים (בחוברת לחניך)</w:t>
            </w:r>
          </w:p>
        </w:tc>
        <w:tc>
          <w:tcPr>
            <w:tcW w:w="1286" w:type="pct"/>
          </w:tcPr>
          <w:p w14:paraId="288739A4" w14:textId="77777777" w:rsidR="001D1DBF" w:rsidRPr="00BC5800" w:rsidRDefault="001D1DBF" w:rsidP="0096244A">
            <w:pPr>
              <w:spacing w:before="40" w:after="40" w:line="240" w:lineRule="auto"/>
              <w:rPr>
                <w:rFonts w:ascii="David" w:hAnsi="David" w:cs="David"/>
                <w:sz w:val="24"/>
                <w:szCs w:val="24"/>
                <w:rtl/>
              </w:rPr>
            </w:pPr>
            <w:r w:rsidRPr="00BC5800">
              <w:rPr>
                <w:rFonts w:ascii="David" w:hAnsi="David" w:cs="David"/>
                <w:sz w:val="24"/>
                <w:szCs w:val="24"/>
                <w:rtl/>
              </w:rPr>
              <w:t>הדפסת תערוכה</w:t>
            </w:r>
          </w:p>
        </w:tc>
      </w:tr>
    </w:tbl>
    <w:p w14:paraId="1548B2B3" w14:textId="77777777" w:rsidR="001D1DBF" w:rsidRPr="00BC5800" w:rsidRDefault="001D1DBF" w:rsidP="001D1DBF">
      <w:pPr>
        <w:spacing w:line="240" w:lineRule="auto"/>
        <w:jc w:val="center"/>
        <w:rPr>
          <w:rFonts w:ascii="David" w:hAnsi="David" w:cs="David"/>
          <w:b/>
          <w:bCs/>
          <w:sz w:val="24"/>
          <w:szCs w:val="24"/>
          <w:rtl/>
        </w:rPr>
      </w:pPr>
      <w:r w:rsidRPr="00BC5800">
        <w:rPr>
          <w:rFonts w:ascii="David" w:hAnsi="David" w:cs="David"/>
          <w:b/>
          <w:bCs/>
          <w:sz w:val="24"/>
          <w:szCs w:val="24"/>
          <w:rtl/>
        </w:rPr>
        <w:lastRenderedPageBreak/>
        <w:t xml:space="preserve">נספח 1- פעולת מנהיגות- להגדלה והדפסה </w:t>
      </w:r>
    </w:p>
    <w:p w14:paraId="20FC274A" w14:textId="77777777" w:rsidR="001D1DBF" w:rsidRPr="00BC5800" w:rsidRDefault="001D1DBF" w:rsidP="001D1DBF">
      <w:pPr>
        <w:spacing w:line="240" w:lineRule="auto"/>
        <w:rPr>
          <w:rFonts w:ascii="David" w:hAnsi="David" w:cs="David"/>
          <w:sz w:val="24"/>
          <w:szCs w:val="24"/>
          <w:rtl/>
        </w:rPr>
      </w:pPr>
      <w:r w:rsidRPr="00BC5800">
        <w:rPr>
          <w:rFonts w:ascii="David" w:hAnsi="David" w:cs="David"/>
          <w:sz w:val="24"/>
          <w:szCs w:val="24"/>
          <w:rtl/>
        </w:rPr>
        <w:t>ברקודים לסרטונים:</w:t>
      </w:r>
    </w:p>
    <w:p w14:paraId="047C0672" w14:textId="77777777" w:rsidR="001D1DBF" w:rsidRPr="00BC5800" w:rsidRDefault="001D1DBF" w:rsidP="001D1DBF">
      <w:pPr>
        <w:spacing w:line="240" w:lineRule="auto"/>
        <w:rPr>
          <w:rFonts w:ascii="David" w:hAnsi="David" w:cs="David"/>
          <w:sz w:val="24"/>
          <w:szCs w:val="24"/>
          <w:rtl/>
        </w:rPr>
      </w:pPr>
      <w:r w:rsidRPr="00BC5800">
        <w:rPr>
          <w:rFonts w:ascii="David" w:hAnsi="David" w:cs="David"/>
          <w:sz w:val="24"/>
          <w:szCs w:val="24"/>
          <w:rtl/>
        </w:rPr>
        <w:t>5:48 דק' – הליכה נגד הזרום</w:t>
      </w:r>
    </w:p>
    <w:p w14:paraId="250FFE9C" w14:textId="67F068F8" w:rsidR="001D1DBF" w:rsidRPr="00BC5800" w:rsidRDefault="001D1DBF" w:rsidP="001D1DBF">
      <w:pPr>
        <w:spacing w:line="240" w:lineRule="auto"/>
        <w:rPr>
          <w:rFonts w:ascii="David" w:hAnsi="David" w:cs="David"/>
          <w:sz w:val="24"/>
          <w:szCs w:val="24"/>
          <w:rtl/>
        </w:rPr>
      </w:pPr>
      <w:r w:rsidRPr="00BC5800">
        <w:rPr>
          <w:rFonts w:ascii="David" w:hAnsi="David" w:cs="David"/>
          <w:noProof/>
          <w:sz w:val="24"/>
          <w:szCs w:val="24"/>
        </w:rPr>
        <w:drawing>
          <wp:inline distT="0" distB="0" distL="0" distR="0" wp14:anchorId="5D2CF250" wp14:editId="2883EB8E">
            <wp:extent cx="2113915" cy="2113915"/>
            <wp:effectExtent l="0" t="0" r="635" b="635"/>
            <wp:docPr id="56" name="תמונה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13915" cy="2113915"/>
                    </a:xfrm>
                    <a:prstGeom prst="rect">
                      <a:avLst/>
                    </a:prstGeom>
                    <a:noFill/>
                    <a:ln>
                      <a:noFill/>
                    </a:ln>
                  </pic:spPr>
                </pic:pic>
              </a:graphicData>
            </a:graphic>
          </wp:inline>
        </w:drawing>
      </w:r>
    </w:p>
    <w:p w14:paraId="71A76D2D" w14:textId="77777777" w:rsidR="001D1DBF" w:rsidRPr="00BC5800" w:rsidRDefault="001D1DBF" w:rsidP="001D1DBF">
      <w:pPr>
        <w:spacing w:line="240" w:lineRule="auto"/>
        <w:rPr>
          <w:rFonts w:ascii="David" w:hAnsi="David" w:cs="David"/>
          <w:sz w:val="24"/>
          <w:szCs w:val="24"/>
          <w:rtl/>
        </w:rPr>
      </w:pPr>
      <w:r w:rsidRPr="00BC5800">
        <w:rPr>
          <w:rFonts w:ascii="David" w:hAnsi="David" w:cs="David"/>
          <w:sz w:val="24"/>
          <w:szCs w:val="24"/>
          <w:rtl/>
        </w:rPr>
        <w:t>הצטרפות למנהיג- 3 דק'</w:t>
      </w:r>
    </w:p>
    <w:p w14:paraId="3F1454A1" w14:textId="15205BBD" w:rsidR="001D1DBF" w:rsidRPr="00BC5800" w:rsidRDefault="001D1DBF" w:rsidP="001D1DBF">
      <w:pPr>
        <w:spacing w:line="240" w:lineRule="auto"/>
        <w:jc w:val="both"/>
        <w:rPr>
          <w:rFonts w:ascii="David" w:hAnsi="David" w:cs="David"/>
          <w:noProof/>
          <w:sz w:val="24"/>
          <w:szCs w:val="24"/>
        </w:rPr>
      </w:pPr>
      <w:r w:rsidRPr="00BC5800">
        <w:rPr>
          <w:rFonts w:ascii="David" w:hAnsi="David" w:cs="David"/>
          <w:noProof/>
          <w:sz w:val="24"/>
          <w:szCs w:val="24"/>
        </w:rPr>
        <w:drawing>
          <wp:inline distT="0" distB="0" distL="0" distR="0" wp14:anchorId="2058C52D" wp14:editId="2B667843">
            <wp:extent cx="2345690" cy="2345690"/>
            <wp:effectExtent l="0" t="0" r="0" b="0"/>
            <wp:docPr id="55" name="תמונה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45690" cy="2345690"/>
                    </a:xfrm>
                    <a:prstGeom prst="rect">
                      <a:avLst/>
                    </a:prstGeom>
                    <a:noFill/>
                    <a:ln>
                      <a:noFill/>
                    </a:ln>
                  </pic:spPr>
                </pic:pic>
              </a:graphicData>
            </a:graphic>
          </wp:inline>
        </w:drawing>
      </w:r>
    </w:p>
    <w:p w14:paraId="09FF72F1" w14:textId="4DD2E93C" w:rsidR="001D1DBF" w:rsidRPr="00BC5800" w:rsidRDefault="001D1DBF" w:rsidP="001D1DBF">
      <w:pPr>
        <w:spacing w:line="240" w:lineRule="auto"/>
        <w:jc w:val="both"/>
        <w:rPr>
          <w:rFonts w:ascii="David" w:hAnsi="David" w:cs="David"/>
          <w:b/>
          <w:bCs/>
          <w:sz w:val="24"/>
          <w:szCs w:val="24"/>
          <w:rtl/>
        </w:rPr>
      </w:pPr>
      <w:r w:rsidRPr="00BC5800">
        <w:rPr>
          <w:rFonts w:ascii="David" w:hAnsi="David" w:cs="David"/>
          <w:noProof/>
          <w:sz w:val="24"/>
          <w:szCs w:val="24"/>
        </w:rPr>
        <w:lastRenderedPageBreak/>
        <w:drawing>
          <wp:inline distT="0" distB="0" distL="0" distR="0" wp14:anchorId="08910839" wp14:editId="07E3EB9F">
            <wp:extent cx="2113915" cy="2113915"/>
            <wp:effectExtent l="0" t="0" r="635" b="635"/>
            <wp:docPr id="54" name="תמונה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13915" cy="2113915"/>
                    </a:xfrm>
                    <a:prstGeom prst="rect">
                      <a:avLst/>
                    </a:prstGeom>
                    <a:noFill/>
                    <a:ln>
                      <a:noFill/>
                    </a:ln>
                  </pic:spPr>
                </pic:pic>
              </a:graphicData>
            </a:graphic>
          </wp:inline>
        </w:drawing>
      </w:r>
    </w:p>
    <w:p w14:paraId="27E941D9" w14:textId="77777777" w:rsidR="001D1DBF" w:rsidRPr="00BC5800" w:rsidRDefault="001D1DBF" w:rsidP="001D1DBF">
      <w:pPr>
        <w:spacing w:line="240" w:lineRule="auto"/>
        <w:jc w:val="both"/>
        <w:rPr>
          <w:rFonts w:ascii="David" w:hAnsi="David" w:cs="David"/>
          <w:sz w:val="24"/>
          <w:szCs w:val="24"/>
          <w:rtl/>
        </w:rPr>
      </w:pPr>
      <w:r w:rsidRPr="00BC5800">
        <w:rPr>
          <w:rFonts w:ascii="David" w:hAnsi="David" w:cs="David"/>
          <w:sz w:val="24"/>
          <w:szCs w:val="24"/>
          <w:rtl/>
        </w:rPr>
        <w:t>אומץ 3:50 דק'</w:t>
      </w:r>
    </w:p>
    <w:p w14:paraId="3A8FE172" w14:textId="77777777" w:rsidR="001D1DBF" w:rsidRPr="00BC5800" w:rsidRDefault="001D1DBF" w:rsidP="001D1DBF">
      <w:pPr>
        <w:spacing w:line="240" w:lineRule="auto"/>
        <w:rPr>
          <w:rFonts w:ascii="David" w:hAnsi="David" w:cs="David"/>
          <w:noProof/>
          <w:sz w:val="24"/>
          <w:szCs w:val="24"/>
        </w:rPr>
      </w:pPr>
    </w:p>
    <w:p w14:paraId="3CC8B46C" w14:textId="77777777" w:rsidR="001D1DBF" w:rsidRPr="00BC5800" w:rsidRDefault="001D1DBF" w:rsidP="001D1DBF">
      <w:pPr>
        <w:spacing w:line="240" w:lineRule="auto"/>
        <w:rPr>
          <w:rFonts w:ascii="David" w:hAnsi="David" w:cs="David"/>
          <w:noProof/>
          <w:sz w:val="24"/>
          <w:szCs w:val="24"/>
          <w:rtl/>
        </w:rPr>
      </w:pPr>
    </w:p>
    <w:p w14:paraId="7ABE5D2F" w14:textId="77777777" w:rsidR="001D1DBF" w:rsidRPr="00BC5800" w:rsidRDefault="001D1DBF" w:rsidP="001D1DBF">
      <w:pPr>
        <w:spacing w:line="240" w:lineRule="auto"/>
        <w:rPr>
          <w:rFonts w:ascii="David" w:hAnsi="David" w:cs="David"/>
          <w:noProof/>
          <w:sz w:val="24"/>
          <w:szCs w:val="24"/>
        </w:rPr>
      </w:pPr>
    </w:p>
    <w:p w14:paraId="7409DEFD" w14:textId="77777777" w:rsidR="001D1DBF" w:rsidRPr="00BC5800" w:rsidRDefault="001D1DBF" w:rsidP="001D1DBF">
      <w:pPr>
        <w:spacing w:line="240" w:lineRule="auto"/>
        <w:rPr>
          <w:rFonts w:ascii="David" w:hAnsi="David" w:cs="David"/>
          <w:b/>
          <w:bCs/>
          <w:sz w:val="24"/>
          <w:szCs w:val="24"/>
          <w:rtl/>
        </w:rPr>
      </w:pPr>
      <w:r w:rsidRPr="00BC5800">
        <w:rPr>
          <w:rFonts w:ascii="David" w:hAnsi="David" w:cs="David"/>
          <w:sz w:val="24"/>
          <w:szCs w:val="24"/>
          <w:rtl/>
        </w:rPr>
        <w:t>מנהיגות של יום יום 6:13 דק'</w:t>
      </w:r>
    </w:p>
    <w:p w14:paraId="39BC871F" w14:textId="77777777" w:rsidR="001D1DBF" w:rsidRPr="00BC5800" w:rsidRDefault="001D1DBF" w:rsidP="001D1DBF">
      <w:pPr>
        <w:spacing w:line="240" w:lineRule="auto"/>
        <w:rPr>
          <w:rFonts w:ascii="David" w:hAnsi="David" w:cs="David"/>
          <w:sz w:val="24"/>
          <w:szCs w:val="24"/>
        </w:rPr>
      </w:pPr>
    </w:p>
    <w:p w14:paraId="109889CE" w14:textId="011C1736" w:rsidR="001D1DBF" w:rsidRPr="00BC5800" w:rsidRDefault="001D1DBF" w:rsidP="001D1DBF">
      <w:pPr>
        <w:spacing w:line="240" w:lineRule="auto"/>
        <w:rPr>
          <w:rFonts w:ascii="David" w:hAnsi="David" w:cs="David"/>
          <w:sz w:val="24"/>
          <w:szCs w:val="24"/>
        </w:rPr>
      </w:pPr>
      <w:r w:rsidRPr="00BC5800">
        <w:rPr>
          <w:rFonts w:ascii="David" w:hAnsi="David" w:cs="David"/>
          <w:noProof/>
          <w:sz w:val="24"/>
          <w:szCs w:val="24"/>
        </w:rPr>
        <w:drawing>
          <wp:inline distT="0" distB="0" distL="0" distR="0" wp14:anchorId="3EF52103" wp14:editId="38932C6D">
            <wp:extent cx="2345690" cy="2345690"/>
            <wp:effectExtent l="0" t="0" r="0" b="0"/>
            <wp:docPr id="53" name="תמונה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45690" cy="2345690"/>
                    </a:xfrm>
                    <a:prstGeom prst="rect">
                      <a:avLst/>
                    </a:prstGeom>
                    <a:noFill/>
                    <a:ln>
                      <a:noFill/>
                    </a:ln>
                  </pic:spPr>
                </pic:pic>
              </a:graphicData>
            </a:graphic>
          </wp:inline>
        </w:drawing>
      </w:r>
    </w:p>
    <w:p w14:paraId="46EB59A2" w14:textId="77777777" w:rsidR="001D1DBF" w:rsidRPr="00BC5800" w:rsidRDefault="001D1DBF" w:rsidP="001D1DBF">
      <w:pPr>
        <w:spacing w:line="240" w:lineRule="auto"/>
        <w:rPr>
          <w:rFonts w:ascii="David" w:hAnsi="David" w:cs="David"/>
          <w:sz w:val="24"/>
          <w:szCs w:val="24"/>
        </w:rPr>
      </w:pPr>
    </w:p>
    <w:p w14:paraId="4DDA85BA" w14:textId="77777777" w:rsidR="001D1DBF" w:rsidRPr="00BC5800" w:rsidRDefault="001D1DBF" w:rsidP="001D1DBF">
      <w:pPr>
        <w:spacing w:line="240" w:lineRule="auto"/>
        <w:jc w:val="center"/>
        <w:rPr>
          <w:rFonts w:ascii="David" w:hAnsi="David" w:cs="David"/>
          <w:b/>
          <w:bCs/>
          <w:sz w:val="24"/>
          <w:szCs w:val="24"/>
          <w:rtl/>
        </w:rPr>
      </w:pPr>
    </w:p>
    <w:p w14:paraId="5348FD4C" w14:textId="77777777" w:rsidR="001D1DBF" w:rsidRPr="00BC5800" w:rsidRDefault="001D1DBF" w:rsidP="001D1DBF">
      <w:pPr>
        <w:spacing w:line="240" w:lineRule="auto"/>
        <w:jc w:val="center"/>
        <w:rPr>
          <w:rFonts w:ascii="David" w:hAnsi="David" w:cs="David"/>
          <w:b/>
          <w:bCs/>
          <w:sz w:val="24"/>
          <w:szCs w:val="24"/>
          <w:rtl/>
        </w:rPr>
      </w:pPr>
    </w:p>
    <w:p w14:paraId="322A2673" w14:textId="77777777" w:rsidR="001D1DBF" w:rsidRPr="00BC5800" w:rsidRDefault="001D1DBF" w:rsidP="001D1DBF">
      <w:pPr>
        <w:spacing w:line="240" w:lineRule="auto"/>
        <w:jc w:val="center"/>
        <w:rPr>
          <w:rFonts w:ascii="David" w:hAnsi="David" w:cs="David"/>
          <w:b/>
          <w:bCs/>
          <w:sz w:val="24"/>
          <w:szCs w:val="24"/>
          <w:rtl/>
        </w:rPr>
      </w:pPr>
    </w:p>
    <w:p w14:paraId="1611DB74" w14:textId="77777777" w:rsidR="001D1DBF" w:rsidRPr="00BC5800" w:rsidRDefault="001D1DBF" w:rsidP="001D1DBF">
      <w:pPr>
        <w:spacing w:line="240" w:lineRule="auto"/>
        <w:jc w:val="center"/>
        <w:rPr>
          <w:rFonts w:ascii="David" w:hAnsi="David" w:cs="David"/>
          <w:b/>
          <w:bCs/>
          <w:sz w:val="24"/>
          <w:szCs w:val="24"/>
          <w:rtl/>
        </w:rPr>
      </w:pPr>
    </w:p>
    <w:p w14:paraId="53D2D3D8" w14:textId="77777777" w:rsidR="001D1DBF" w:rsidRPr="00BC5800" w:rsidRDefault="001D1DBF" w:rsidP="001D1DBF">
      <w:pPr>
        <w:spacing w:line="240" w:lineRule="auto"/>
        <w:jc w:val="center"/>
        <w:rPr>
          <w:rFonts w:ascii="David" w:hAnsi="David" w:cs="David"/>
          <w:b/>
          <w:bCs/>
          <w:sz w:val="24"/>
          <w:szCs w:val="24"/>
          <w:rtl/>
        </w:rPr>
      </w:pPr>
      <w:r w:rsidRPr="00BC5800">
        <w:rPr>
          <w:rFonts w:ascii="David" w:hAnsi="David" w:cs="David"/>
          <w:b/>
          <w:bCs/>
          <w:sz w:val="24"/>
          <w:szCs w:val="24"/>
          <w:rtl/>
        </w:rPr>
        <w:lastRenderedPageBreak/>
        <w:t>ציטוטי מנהיגות</w:t>
      </w:r>
    </w:p>
    <w:p w14:paraId="5A15F795" w14:textId="77777777" w:rsidR="001D1DBF" w:rsidRPr="00BC5800" w:rsidRDefault="001D1DBF" w:rsidP="00457F98">
      <w:pPr>
        <w:pStyle w:val="aa"/>
        <w:numPr>
          <w:ilvl w:val="0"/>
          <w:numId w:val="89"/>
        </w:numPr>
        <w:spacing w:after="160" w:line="360" w:lineRule="auto"/>
        <w:rPr>
          <w:rFonts w:ascii="David" w:hAnsi="David" w:cs="David"/>
          <w:sz w:val="24"/>
          <w:szCs w:val="24"/>
          <w:rtl/>
        </w:rPr>
      </w:pPr>
      <w:r w:rsidRPr="00BC5800">
        <w:rPr>
          <w:rFonts w:ascii="David" w:hAnsi="David" w:cs="David"/>
          <w:sz w:val="24"/>
          <w:szCs w:val="24"/>
          <w:rtl/>
        </w:rPr>
        <w:t>"תכליתה של מנהיגות ראויה – למקסם מרב האושר למרב בני האדם." מיכל חמו לוטם</w:t>
      </w:r>
    </w:p>
    <w:p w14:paraId="17C80179" w14:textId="77777777" w:rsidR="001D1DBF" w:rsidRPr="00BC5800" w:rsidRDefault="001D1DBF" w:rsidP="00457F98">
      <w:pPr>
        <w:pStyle w:val="aa"/>
        <w:numPr>
          <w:ilvl w:val="0"/>
          <w:numId w:val="89"/>
        </w:numPr>
        <w:spacing w:after="160" w:line="360" w:lineRule="auto"/>
        <w:rPr>
          <w:rFonts w:ascii="David" w:hAnsi="David" w:cs="David"/>
          <w:sz w:val="24"/>
          <w:szCs w:val="24"/>
          <w:rtl/>
        </w:rPr>
      </w:pPr>
      <w:r w:rsidRPr="00BC5800">
        <w:rPr>
          <w:rFonts w:ascii="David" w:hAnsi="David" w:cs="David"/>
          <w:sz w:val="24"/>
          <w:szCs w:val="24"/>
          <w:rtl/>
        </w:rPr>
        <w:t>"מנהיגות איננה רק כיבודים וכבוד. מנהיגות היא בראש ובראשונה לקיחת אחריות." יוסי שריד</w:t>
      </w:r>
    </w:p>
    <w:p w14:paraId="6EED3979" w14:textId="77777777" w:rsidR="001D1DBF" w:rsidRPr="00BC5800" w:rsidRDefault="001D1DBF" w:rsidP="00457F98">
      <w:pPr>
        <w:pStyle w:val="aa"/>
        <w:numPr>
          <w:ilvl w:val="0"/>
          <w:numId w:val="89"/>
        </w:numPr>
        <w:spacing w:after="160" w:line="360" w:lineRule="auto"/>
        <w:rPr>
          <w:rFonts w:ascii="David" w:hAnsi="David" w:cs="David"/>
          <w:sz w:val="24"/>
          <w:szCs w:val="24"/>
          <w:rtl/>
        </w:rPr>
      </w:pPr>
      <w:r w:rsidRPr="00BC5800">
        <w:rPr>
          <w:rFonts w:ascii="David" w:hAnsi="David" w:cs="David"/>
          <w:sz w:val="24"/>
          <w:szCs w:val="24"/>
          <w:rtl/>
        </w:rPr>
        <w:t>"מנהיגות משמעה לפתור בעיות; כאשר חיילים חדלים מלהציג בפניך את בעיותיהם, אתה חדל מלהיות מנהיג." קולין פאוול</w:t>
      </w:r>
    </w:p>
    <w:p w14:paraId="1DC2D1D8" w14:textId="77777777" w:rsidR="001D1DBF" w:rsidRPr="00BC5800" w:rsidRDefault="001D1DBF" w:rsidP="00457F98">
      <w:pPr>
        <w:pStyle w:val="aa"/>
        <w:numPr>
          <w:ilvl w:val="0"/>
          <w:numId w:val="89"/>
        </w:numPr>
        <w:spacing w:after="160" w:line="360" w:lineRule="auto"/>
        <w:rPr>
          <w:rFonts w:ascii="David" w:hAnsi="David" w:cs="David"/>
          <w:sz w:val="24"/>
          <w:szCs w:val="24"/>
          <w:rtl/>
        </w:rPr>
      </w:pPr>
      <w:r w:rsidRPr="00BC5800">
        <w:rPr>
          <w:rFonts w:ascii="David" w:hAnsi="David" w:cs="David"/>
          <w:sz w:val="24"/>
          <w:szCs w:val="24"/>
          <w:rtl/>
        </w:rPr>
        <w:t>"אף אדם אינו דגול דיו או חכם דיו כדי שמישהו מאיתנו ימסור גורלו בידיו. היחיד שיוכל להנהיגנו או זה שיחדיר בנו את האמונה בכושרנו להנהיג את עצמנו“." הנרי מילר</w:t>
      </w:r>
    </w:p>
    <w:p w14:paraId="55F8FABF" w14:textId="77777777" w:rsidR="001D1DBF" w:rsidRPr="00BC5800" w:rsidRDefault="001D1DBF" w:rsidP="00457F98">
      <w:pPr>
        <w:pStyle w:val="aa"/>
        <w:numPr>
          <w:ilvl w:val="0"/>
          <w:numId w:val="89"/>
        </w:numPr>
        <w:spacing w:after="160" w:line="360" w:lineRule="auto"/>
        <w:rPr>
          <w:rFonts w:ascii="David" w:hAnsi="David" w:cs="David"/>
          <w:sz w:val="24"/>
          <w:szCs w:val="24"/>
          <w:rtl/>
        </w:rPr>
      </w:pPr>
      <w:r w:rsidRPr="00BC5800">
        <w:rPr>
          <w:rFonts w:ascii="David" w:hAnsi="David" w:cs="David"/>
          <w:sz w:val="24"/>
          <w:szCs w:val="24"/>
          <w:rtl/>
        </w:rPr>
        <w:t>"ברגע שכמות מסוימת של יצורים חיים נאספת יחד, בין אם מדובר בחיות או בני-אדם, הם מעמידים את עצמם אינסטינקטיבית תחת מרותו של מנהיג."  גוסטב לה בון</w:t>
      </w:r>
    </w:p>
    <w:p w14:paraId="4BB862D4" w14:textId="77777777" w:rsidR="001D1DBF" w:rsidRPr="00BC5800" w:rsidRDefault="001D1DBF" w:rsidP="00457F98">
      <w:pPr>
        <w:pStyle w:val="aa"/>
        <w:numPr>
          <w:ilvl w:val="0"/>
          <w:numId w:val="89"/>
        </w:numPr>
        <w:spacing w:after="160" w:line="360" w:lineRule="auto"/>
        <w:rPr>
          <w:rFonts w:ascii="David" w:hAnsi="David" w:cs="David"/>
          <w:sz w:val="24"/>
          <w:szCs w:val="24"/>
          <w:rtl/>
        </w:rPr>
      </w:pPr>
      <w:r w:rsidRPr="00BC5800">
        <w:rPr>
          <w:rFonts w:ascii="David" w:hAnsi="David" w:cs="David"/>
          <w:sz w:val="24"/>
          <w:szCs w:val="24"/>
          <w:rtl/>
        </w:rPr>
        <w:t>"יש מנהיגים אשר לא די שאינם יכולים להנהיג את עצמם, קל וחומר שאינם יכולים להנהיג את זולתם והם נוטלים גדולה לעצמם להנהיג את העולם!"  נחמן מברסלב</w:t>
      </w:r>
    </w:p>
    <w:p w14:paraId="7BB43900" w14:textId="77777777" w:rsidR="001D1DBF" w:rsidRPr="00BC5800" w:rsidRDefault="001D1DBF" w:rsidP="00457F98">
      <w:pPr>
        <w:pStyle w:val="aa"/>
        <w:numPr>
          <w:ilvl w:val="0"/>
          <w:numId w:val="89"/>
        </w:numPr>
        <w:spacing w:after="160" w:line="360" w:lineRule="auto"/>
        <w:rPr>
          <w:rFonts w:ascii="David" w:hAnsi="David" w:cs="David"/>
          <w:sz w:val="24"/>
          <w:szCs w:val="24"/>
          <w:rtl/>
        </w:rPr>
      </w:pPr>
      <w:r w:rsidRPr="00BC5800">
        <w:rPr>
          <w:rFonts w:ascii="David" w:hAnsi="David" w:cs="David"/>
          <w:sz w:val="24"/>
          <w:szCs w:val="24"/>
          <w:rtl/>
        </w:rPr>
        <w:t>"אני חייב ללכת בעקבותיהם, אני המנהיג שלהם." אלכסנדר אוגוסט לדרי-</w:t>
      </w:r>
      <w:proofErr w:type="spellStart"/>
      <w:r w:rsidRPr="00BC5800">
        <w:rPr>
          <w:rFonts w:ascii="David" w:hAnsi="David" w:cs="David"/>
          <w:sz w:val="24"/>
          <w:szCs w:val="24"/>
          <w:rtl/>
        </w:rPr>
        <w:t>רולן</w:t>
      </w:r>
      <w:proofErr w:type="spellEnd"/>
    </w:p>
    <w:p w14:paraId="4BFBBAF9" w14:textId="77777777" w:rsidR="001D1DBF" w:rsidRPr="00BC5800" w:rsidRDefault="001D1DBF" w:rsidP="00457F98">
      <w:pPr>
        <w:pStyle w:val="aa"/>
        <w:numPr>
          <w:ilvl w:val="0"/>
          <w:numId w:val="89"/>
        </w:numPr>
        <w:spacing w:after="160" w:line="360" w:lineRule="auto"/>
        <w:rPr>
          <w:rFonts w:ascii="David" w:hAnsi="David" w:cs="David"/>
          <w:sz w:val="24"/>
          <w:szCs w:val="24"/>
          <w:rtl/>
        </w:rPr>
      </w:pPr>
      <w:r w:rsidRPr="00BC5800">
        <w:rPr>
          <w:rFonts w:ascii="David" w:hAnsi="David" w:cs="David"/>
          <w:sz w:val="24"/>
          <w:szCs w:val="24"/>
          <w:rtl/>
        </w:rPr>
        <w:t>"להיות מנהיג פירושו להיות מעורר מחלוקת." ריצ'רד ניקסון</w:t>
      </w:r>
    </w:p>
    <w:p w14:paraId="1340B39C" w14:textId="77777777" w:rsidR="001D1DBF" w:rsidRPr="00BC5800" w:rsidRDefault="001D1DBF" w:rsidP="00457F98">
      <w:pPr>
        <w:pStyle w:val="aa"/>
        <w:numPr>
          <w:ilvl w:val="0"/>
          <w:numId w:val="89"/>
        </w:numPr>
        <w:spacing w:after="160" w:line="360" w:lineRule="auto"/>
        <w:rPr>
          <w:rFonts w:ascii="David" w:hAnsi="David" w:cs="David"/>
          <w:sz w:val="24"/>
          <w:szCs w:val="24"/>
          <w:rtl/>
        </w:rPr>
      </w:pPr>
      <w:r w:rsidRPr="00BC5800">
        <w:rPr>
          <w:rFonts w:ascii="David" w:hAnsi="David" w:cs="David"/>
          <w:sz w:val="24"/>
          <w:szCs w:val="24"/>
          <w:rtl/>
        </w:rPr>
        <w:t xml:space="preserve">"מעשים שנובעים משיקולי אד הוק והמשכיות או כאלה שמקורם בהצבת מטרות חדשות ארוכות טווח?"  ברברה </w:t>
      </w:r>
      <w:proofErr w:type="spellStart"/>
      <w:r w:rsidRPr="00BC5800">
        <w:rPr>
          <w:rFonts w:ascii="David" w:hAnsi="David" w:cs="David"/>
          <w:sz w:val="24"/>
          <w:szCs w:val="24"/>
          <w:rtl/>
        </w:rPr>
        <w:t>לויק</w:t>
      </w:r>
      <w:proofErr w:type="spellEnd"/>
      <w:r w:rsidRPr="00BC5800">
        <w:rPr>
          <w:rFonts w:ascii="David" w:hAnsi="David" w:cs="David"/>
          <w:sz w:val="24"/>
          <w:szCs w:val="24"/>
          <w:rtl/>
        </w:rPr>
        <w:t>, על פוליטיקאים מנהיגים</w:t>
      </w:r>
    </w:p>
    <w:p w14:paraId="34371049" w14:textId="77777777" w:rsidR="001D1DBF" w:rsidRPr="00BC5800" w:rsidRDefault="001D1DBF" w:rsidP="00457F98">
      <w:pPr>
        <w:pStyle w:val="aa"/>
        <w:numPr>
          <w:ilvl w:val="0"/>
          <w:numId w:val="89"/>
        </w:numPr>
        <w:spacing w:after="160" w:line="360" w:lineRule="auto"/>
        <w:rPr>
          <w:rFonts w:ascii="David" w:hAnsi="David" w:cs="David"/>
          <w:sz w:val="24"/>
          <w:szCs w:val="24"/>
          <w:rtl/>
        </w:rPr>
      </w:pPr>
      <w:r w:rsidRPr="00BC5800">
        <w:rPr>
          <w:rFonts w:ascii="David" w:hAnsi="David" w:cs="David"/>
          <w:sz w:val="24"/>
          <w:szCs w:val="24"/>
          <w:rtl/>
        </w:rPr>
        <w:t>"יש שני סוגי מנהיגים. כאלה שנבחרים בזכות התקווה שהם נותנים, וכאלה שנבחרים בגלל הפחד שהם נוטעים."  אופירה אסייג</w:t>
      </w:r>
    </w:p>
    <w:p w14:paraId="3F78853B" w14:textId="77777777" w:rsidR="001D1DBF" w:rsidRPr="00BC5800" w:rsidRDefault="001D1DBF" w:rsidP="00457F98">
      <w:pPr>
        <w:pStyle w:val="aa"/>
        <w:numPr>
          <w:ilvl w:val="0"/>
          <w:numId w:val="89"/>
        </w:numPr>
        <w:spacing w:after="160" w:line="360" w:lineRule="auto"/>
        <w:rPr>
          <w:rFonts w:ascii="David" w:hAnsi="David" w:cs="David"/>
          <w:sz w:val="24"/>
          <w:szCs w:val="24"/>
        </w:rPr>
      </w:pPr>
      <w:r w:rsidRPr="00BC5800">
        <w:rPr>
          <w:rFonts w:ascii="David" w:hAnsi="David" w:cs="David"/>
          <w:sz w:val="24"/>
          <w:szCs w:val="24"/>
          <w:rtl/>
        </w:rPr>
        <w:t xml:space="preserve">"המנהיג הוא אינו יותר מאשר בובת משחק ביד תהליכים חברתיים וכלכליים שעוצמתם לעולם גדולה ממנו." גאורגי </w:t>
      </w:r>
      <w:proofErr w:type="spellStart"/>
      <w:r w:rsidRPr="00BC5800">
        <w:rPr>
          <w:rFonts w:ascii="David" w:hAnsi="David" w:cs="David"/>
          <w:sz w:val="24"/>
          <w:szCs w:val="24"/>
          <w:rtl/>
        </w:rPr>
        <w:t>פלחנוב</w:t>
      </w:r>
      <w:proofErr w:type="spellEnd"/>
    </w:p>
    <w:p w14:paraId="0D9BF191" w14:textId="77777777" w:rsidR="001D1DBF" w:rsidRPr="00BC5800" w:rsidRDefault="001D1DBF" w:rsidP="001D1DBF">
      <w:pPr>
        <w:spacing w:line="240" w:lineRule="auto"/>
        <w:rPr>
          <w:rFonts w:ascii="David" w:hAnsi="David" w:cs="David"/>
          <w:sz w:val="24"/>
          <w:szCs w:val="24"/>
          <w:rtl/>
        </w:rPr>
      </w:pPr>
    </w:p>
    <w:p w14:paraId="443819C0" w14:textId="77777777" w:rsidR="001D1DBF" w:rsidRPr="0046463E" w:rsidRDefault="001D1DBF" w:rsidP="001D1DBF">
      <w:pPr>
        <w:spacing w:line="240" w:lineRule="auto"/>
        <w:rPr>
          <w:rFonts w:ascii="David" w:hAnsi="David" w:cs="David"/>
          <w:b/>
          <w:bCs/>
          <w:sz w:val="24"/>
          <w:szCs w:val="24"/>
          <w:rtl/>
        </w:rPr>
      </w:pPr>
      <w:r w:rsidRPr="0046463E">
        <w:rPr>
          <w:rFonts w:ascii="David" w:hAnsi="David" w:cs="David"/>
          <w:b/>
          <w:bCs/>
          <w:sz w:val="24"/>
          <w:szCs w:val="24"/>
          <w:rtl/>
        </w:rPr>
        <w:t>תמונות:</w:t>
      </w:r>
    </w:p>
    <w:p w14:paraId="3740B890" w14:textId="54B33D9F" w:rsidR="001D1DBF" w:rsidRPr="00BC5800" w:rsidRDefault="001D1DBF" w:rsidP="001D1DBF">
      <w:pPr>
        <w:spacing w:line="240" w:lineRule="auto"/>
        <w:rPr>
          <w:rFonts w:ascii="David" w:hAnsi="David" w:cs="David"/>
          <w:sz w:val="24"/>
          <w:szCs w:val="24"/>
          <w:rtl/>
        </w:rPr>
      </w:pPr>
      <w:r w:rsidRPr="00BC5800">
        <w:rPr>
          <w:rFonts w:ascii="David" w:hAnsi="David" w:cs="David"/>
          <w:noProof/>
          <w:sz w:val="24"/>
          <w:szCs w:val="24"/>
        </w:rPr>
        <w:drawing>
          <wp:inline distT="0" distB="0" distL="0" distR="0" wp14:anchorId="5D0053AB" wp14:editId="79372C81">
            <wp:extent cx="2464435" cy="1846580"/>
            <wp:effectExtent l="0" t="0" r="0" b="1270"/>
            <wp:docPr id="52" name="תמונה 52" descr="C:\Users\dudu\AppData\Local\Microsoft\Windows\INetCache\Content.MSO\28279B7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5" descr="C:\Users\dudu\AppData\Local\Microsoft\Windows\INetCache\Content.MSO\28279B77.tmp"/>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64435" cy="1846580"/>
                    </a:xfrm>
                    <a:prstGeom prst="rect">
                      <a:avLst/>
                    </a:prstGeom>
                    <a:noFill/>
                    <a:ln>
                      <a:noFill/>
                    </a:ln>
                  </pic:spPr>
                </pic:pic>
              </a:graphicData>
            </a:graphic>
          </wp:inline>
        </w:drawing>
      </w:r>
    </w:p>
    <w:p w14:paraId="48F52FAC" w14:textId="77777777" w:rsidR="001D1DBF" w:rsidRPr="00BC5800" w:rsidRDefault="001D1DBF" w:rsidP="001D1DBF">
      <w:pPr>
        <w:spacing w:line="240" w:lineRule="auto"/>
        <w:rPr>
          <w:rFonts w:ascii="David" w:hAnsi="David" w:cs="David"/>
          <w:sz w:val="24"/>
          <w:szCs w:val="24"/>
          <w:rtl/>
        </w:rPr>
      </w:pPr>
    </w:p>
    <w:p w14:paraId="0132BEA4" w14:textId="00F0E5AA" w:rsidR="001D1DBF" w:rsidRPr="00BC5800" w:rsidRDefault="001D1DBF" w:rsidP="001D1DBF">
      <w:pPr>
        <w:spacing w:line="240" w:lineRule="auto"/>
        <w:rPr>
          <w:rFonts w:ascii="David" w:hAnsi="David" w:cs="David"/>
          <w:sz w:val="24"/>
          <w:szCs w:val="24"/>
          <w:rtl/>
        </w:rPr>
      </w:pPr>
      <w:r w:rsidRPr="00BC5800">
        <w:rPr>
          <w:rFonts w:ascii="David" w:hAnsi="David" w:cs="David"/>
          <w:noProof/>
          <w:sz w:val="24"/>
          <w:szCs w:val="24"/>
        </w:rPr>
        <w:lastRenderedPageBreak/>
        <w:drawing>
          <wp:inline distT="0" distB="0" distL="0" distR="0" wp14:anchorId="7096B051" wp14:editId="07DB3E47">
            <wp:extent cx="2600960" cy="1763395"/>
            <wp:effectExtent l="0" t="0" r="8890" b="8255"/>
            <wp:docPr id="51" name="תמונה 51" descr="C:\Users\dudu\AppData\Local\Microsoft\Windows\INetCache\Content.MSO\7125CB9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6" descr="C:\Users\dudu\AppData\Local\Microsoft\Windows\INetCache\Content.MSO\7125CB9D.tmp"/>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00960" cy="1763395"/>
                    </a:xfrm>
                    <a:prstGeom prst="rect">
                      <a:avLst/>
                    </a:prstGeom>
                    <a:noFill/>
                    <a:ln>
                      <a:noFill/>
                    </a:ln>
                  </pic:spPr>
                </pic:pic>
              </a:graphicData>
            </a:graphic>
          </wp:inline>
        </w:drawing>
      </w:r>
      <w:r w:rsidRPr="00BC5800">
        <w:rPr>
          <w:rFonts w:ascii="David" w:hAnsi="David" w:cs="David"/>
          <w:noProof/>
          <w:sz w:val="24"/>
          <w:szCs w:val="24"/>
        </w:rPr>
        <w:drawing>
          <wp:inline distT="0" distB="0" distL="0" distR="0" wp14:anchorId="5FF71487" wp14:editId="757C87C0">
            <wp:extent cx="2856230" cy="1603375"/>
            <wp:effectExtent l="0" t="0" r="1270" b="0"/>
            <wp:docPr id="50" name="תמונה 50" descr="אחרי 15 יום באוקיינוס: גרטה טונברג הגיעה לניו יור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7" descr="אחרי 15 יום באוקיינוס: גרטה טונברג הגיעה לניו יורק"/>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56230" cy="1603375"/>
                    </a:xfrm>
                    <a:prstGeom prst="rect">
                      <a:avLst/>
                    </a:prstGeom>
                    <a:noFill/>
                    <a:ln>
                      <a:noFill/>
                    </a:ln>
                  </pic:spPr>
                </pic:pic>
              </a:graphicData>
            </a:graphic>
          </wp:inline>
        </w:drawing>
      </w:r>
    </w:p>
    <w:p w14:paraId="12C8554D" w14:textId="7B1E02DA" w:rsidR="001D1DBF" w:rsidRPr="00BC5800" w:rsidRDefault="001D1DBF" w:rsidP="001D1DBF">
      <w:pPr>
        <w:spacing w:line="240" w:lineRule="auto"/>
        <w:rPr>
          <w:rFonts w:ascii="David" w:hAnsi="David" w:cs="David"/>
          <w:sz w:val="24"/>
          <w:szCs w:val="24"/>
          <w:rtl/>
        </w:rPr>
      </w:pPr>
      <w:r w:rsidRPr="00BC5800">
        <w:rPr>
          <w:rFonts w:ascii="David" w:hAnsi="David" w:cs="David"/>
          <w:noProof/>
          <w:sz w:val="24"/>
          <w:szCs w:val="24"/>
        </w:rPr>
        <w:drawing>
          <wp:inline distT="0" distB="0" distL="0" distR="0" wp14:anchorId="24DB57AF" wp14:editId="575BE2F0">
            <wp:extent cx="2143760" cy="2143760"/>
            <wp:effectExtent l="0" t="0" r="8890" b="8890"/>
            <wp:docPr id="49" name="תמונה 49" descr="C:\Users\dudu\AppData\Local\Microsoft\Windows\INetCache\Content.MSO\CF0A671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8" descr="C:\Users\dudu\AppData\Local\Microsoft\Windows\INetCache\Content.MSO\CF0A6718.tmp"/>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43760" cy="2143760"/>
                    </a:xfrm>
                    <a:prstGeom prst="rect">
                      <a:avLst/>
                    </a:prstGeom>
                    <a:noFill/>
                    <a:ln>
                      <a:noFill/>
                    </a:ln>
                  </pic:spPr>
                </pic:pic>
              </a:graphicData>
            </a:graphic>
          </wp:inline>
        </w:drawing>
      </w:r>
      <w:r w:rsidRPr="00BC5800">
        <w:rPr>
          <w:rFonts w:ascii="David" w:hAnsi="David" w:cs="David"/>
          <w:sz w:val="24"/>
          <w:szCs w:val="24"/>
          <w:rtl/>
        </w:rPr>
        <w:t xml:space="preserve"> </w:t>
      </w:r>
    </w:p>
    <w:p w14:paraId="2A7D1589" w14:textId="77777777" w:rsidR="001D1DBF" w:rsidRPr="00BC5800" w:rsidRDefault="001D1DBF" w:rsidP="001D1DBF">
      <w:pPr>
        <w:spacing w:line="240" w:lineRule="auto"/>
        <w:rPr>
          <w:rFonts w:ascii="David" w:hAnsi="David" w:cs="David"/>
          <w:sz w:val="24"/>
          <w:szCs w:val="24"/>
          <w:rtl/>
        </w:rPr>
      </w:pPr>
    </w:p>
    <w:p w14:paraId="1BAFEE58" w14:textId="18906EF1" w:rsidR="001D1DBF" w:rsidRPr="00BC5800" w:rsidRDefault="001D1DBF" w:rsidP="001D1DBF">
      <w:pPr>
        <w:spacing w:line="240" w:lineRule="auto"/>
        <w:rPr>
          <w:rFonts w:ascii="David" w:hAnsi="David" w:cs="David"/>
          <w:sz w:val="24"/>
          <w:szCs w:val="24"/>
          <w:rtl/>
        </w:rPr>
      </w:pPr>
      <w:r w:rsidRPr="00BC5800">
        <w:rPr>
          <w:rFonts w:ascii="David" w:hAnsi="David" w:cs="David"/>
          <w:noProof/>
          <w:sz w:val="24"/>
          <w:szCs w:val="24"/>
        </w:rPr>
        <w:lastRenderedPageBreak/>
        <w:drawing>
          <wp:inline distT="0" distB="0" distL="0" distR="0" wp14:anchorId="0DBFA9D9" wp14:editId="4730072F">
            <wp:extent cx="1798955" cy="2541270"/>
            <wp:effectExtent l="0" t="0" r="0" b="0"/>
            <wp:docPr id="48" name="תמונה 48" descr="C:\Users\dudu\AppData\Local\Microsoft\Windows\INetCache\Content.MSO\204414E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9" descr="C:\Users\dudu\AppData\Local\Microsoft\Windows\INetCache\Content.MSO\204414E6.tm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98955" cy="2541270"/>
                    </a:xfrm>
                    <a:prstGeom prst="rect">
                      <a:avLst/>
                    </a:prstGeom>
                    <a:noFill/>
                    <a:ln>
                      <a:noFill/>
                    </a:ln>
                  </pic:spPr>
                </pic:pic>
              </a:graphicData>
            </a:graphic>
          </wp:inline>
        </w:drawing>
      </w:r>
    </w:p>
    <w:p w14:paraId="47575F54" w14:textId="77777777" w:rsidR="001D1DBF" w:rsidRPr="00BC5800" w:rsidRDefault="001D1DBF" w:rsidP="001D1DBF">
      <w:pPr>
        <w:spacing w:line="240" w:lineRule="auto"/>
        <w:rPr>
          <w:rFonts w:ascii="David" w:hAnsi="David" w:cs="David"/>
          <w:sz w:val="24"/>
          <w:szCs w:val="24"/>
          <w:rtl/>
        </w:rPr>
      </w:pPr>
    </w:p>
    <w:p w14:paraId="7DF0E1EE" w14:textId="055C673E" w:rsidR="001D1DBF" w:rsidRPr="00BC5800" w:rsidRDefault="001D1DBF" w:rsidP="001D1DBF">
      <w:pPr>
        <w:spacing w:line="240" w:lineRule="auto"/>
        <w:rPr>
          <w:rFonts w:ascii="David" w:hAnsi="David" w:cs="David"/>
          <w:sz w:val="24"/>
          <w:szCs w:val="24"/>
          <w:rtl/>
        </w:rPr>
      </w:pPr>
      <w:r w:rsidRPr="00BC5800">
        <w:rPr>
          <w:rFonts w:ascii="David" w:hAnsi="David" w:cs="David"/>
          <w:noProof/>
          <w:sz w:val="24"/>
          <w:szCs w:val="24"/>
        </w:rPr>
        <w:drawing>
          <wp:inline distT="0" distB="0" distL="0" distR="0" wp14:anchorId="0CE39212" wp14:editId="31397C25">
            <wp:extent cx="5272405" cy="3479165"/>
            <wp:effectExtent l="0" t="0" r="4445" b="6985"/>
            <wp:docPr id="47" name="תמונה 47" descr="מרקל מפחידה: 70% מהתושבים יידבקו בנגיף הקורונה - וואלה! חדשו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0" descr="מרקל מפחידה: 70% מהתושבים יידבקו בנגיף הקורונה - וואלה! חדשות"/>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72405" cy="3479165"/>
                    </a:xfrm>
                    <a:prstGeom prst="rect">
                      <a:avLst/>
                    </a:prstGeom>
                    <a:noFill/>
                    <a:ln>
                      <a:noFill/>
                    </a:ln>
                  </pic:spPr>
                </pic:pic>
              </a:graphicData>
            </a:graphic>
          </wp:inline>
        </w:drawing>
      </w:r>
    </w:p>
    <w:p w14:paraId="1D1869D7" w14:textId="77777777" w:rsidR="001D1DBF" w:rsidRPr="00BC5800" w:rsidRDefault="001D1DBF" w:rsidP="001D1DBF">
      <w:pPr>
        <w:spacing w:before="40" w:after="40" w:line="240" w:lineRule="auto"/>
        <w:rPr>
          <w:rFonts w:ascii="David" w:hAnsi="David" w:cs="David"/>
          <w:sz w:val="24"/>
          <w:szCs w:val="24"/>
          <w:u w:val="single"/>
          <w:rtl/>
        </w:rPr>
      </w:pPr>
    </w:p>
    <w:p w14:paraId="4CA112AE" w14:textId="77777777" w:rsidR="001D1DBF" w:rsidRPr="00BC5800" w:rsidRDefault="001D1DBF" w:rsidP="001D1DBF">
      <w:pPr>
        <w:spacing w:before="40" w:after="40" w:line="240" w:lineRule="auto"/>
        <w:rPr>
          <w:rFonts w:ascii="David" w:hAnsi="David" w:cs="David"/>
          <w:sz w:val="24"/>
          <w:szCs w:val="24"/>
        </w:rPr>
      </w:pPr>
    </w:p>
    <w:p w14:paraId="5A56722E" w14:textId="77777777" w:rsidR="001D1DBF" w:rsidRPr="00BC5800" w:rsidRDefault="001D1DBF" w:rsidP="001D1DBF">
      <w:pPr>
        <w:spacing w:before="40" w:after="40" w:line="240" w:lineRule="auto"/>
        <w:rPr>
          <w:rFonts w:ascii="David" w:hAnsi="David" w:cs="David"/>
          <w:b/>
          <w:bCs/>
          <w:sz w:val="24"/>
          <w:szCs w:val="24"/>
          <w:u w:val="single"/>
          <w:rtl/>
        </w:rPr>
      </w:pPr>
    </w:p>
    <w:p w14:paraId="416727CD" w14:textId="77777777" w:rsidR="001D1DBF" w:rsidRPr="00BC5800" w:rsidRDefault="001D1DBF" w:rsidP="001D1DBF">
      <w:pPr>
        <w:spacing w:before="40" w:after="40" w:line="240" w:lineRule="auto"/>
        <w:jc w:val="center"/>
        <w:rPr>
          <w:rFonts w:ascii="David" w:hAnsi="David" w:cs="David"/>
          <w:b/>
          <w:bCs/>
          <w:sz w:val="24"/>
          <w:szCs w:val="24"/>
          <w:u w:val="single"/>
          <w:rtl/>
        </w:rPr>
      </w:pPr>
    </w:p>
    <w:p w14:paraId="2D6EBC30" w14:textId="77777777" w:rsidR="001D1DBF" w:rsidRPr="00BC5800" w:rsidRDefault="001D1DBF" w:rsidP="001D1DBF">
      <w:pPr>
        <w:spacing w:before="40" w:after="40" w:line="240" w:lineRule="auto"/>
        <w:rPr>
          <w:rFonts w:ascii="David" w:hAnsi="David" w:cs="David"/>
          <w:b/>
          <w:bCs/>
          <w:sz w:val="24"/>
          <w:szCs w:val="24"/>
          <w:u w:val="single"/>
          <w:rtl/>
        </w:rPr>
      </w:pPr>
    </w:p>
    <w:p w14:paraId="0C3659AD" w14:textId="19E7EF28" w:rsidR="001D1DBF" w:rsidRPr="00BC5800" w:rsidRDefault="001D1DBF" w:rsidP="0046463E">
      <w:pPr>
        <w:pStyle w:val="1"/>
        <w:rPr>
          <w:rFonts w:ascii="David" w:hAnsi="David" w:cs="David"/>
          <w:sz w:val="24"/>
          <w:szCs w:val="24"/>
          <w:rtl/>
        </w:rPr>
      </w:pPr>
      <w:r w:rsidRPr="00BC5800">
        <w:rPr>
          <w:rFonts w:ascii="David" w:hAnsi="David" w:cs="David"/>
          <w:sz w:val="24"/>
          <w:szCs w:val="24"/>
          <w:rtl/>
        </w:rPr>
        <w:br w:type="page"/>
      </w:r>
      <w:bookmarkStart w:id="3" w:name="_Hlk44952967"/>
    </w:p>
    <w:p w14:paraId="1C1B0C54" w14:textId="51D956E8" w:rsidR="001D1DBF" w:rsidRPr="0046463E" w:rsidRDefault="0046463E" w:rsidP="0046463E">
      <w:pPr>
        <w:spacing w:before="40" w:after="40" w:line="360" w:lineRule="auto"/>
        <w:jc w:val="both"/>
        <w:rPr>
          <w:rFonts w:ascii="David" w:hAnsi="David" w:cs="David"/>
          <w:b/>
          <w:bCs/>
          <w:sz w:val="28"/>
          <w:szCs w:val="28"/>
          <w:rtl/>
        </w:rPr>
      </w:pPr>
      <w:r w:rsidRPr="0046463E">
        <w:rPr>
          <w:rFonts w:ascii="David" w:hAnsi="David" w:cs="David" w:hint="cs"/>
          <w:b/>
          <w:bCs/>
          <w:sz w:val="28"/>
          <w:szCs w:val="28"/>
          <w:rtl/>
        </w:rPr>
        <w:lastRenderedPageBreak/>
        <w:t>נספח- שאלון מקורות הנעה</w:t>
      </w:r>
    </w:p>
    <w:p w14:paraId="54B4BB1F" w14:textId="77777777" w:rsidR="001D1DBF" w:rsidRPr="00BC5800" w:rsidRDefault="001D1DBF" w:rsidP="001D1DBF">
      <w:pPr>
        <w:spacing w:before="40" w:after="40" w:line="240" w:lineRule="auto"/>
        <w:jc w:val="center"/>
        <w:rPr>
          <w:rFonts w:ascii="David" w:hAnsi="David" w:cs="David"/>
          <w:b/>
          <w:bCs/>
          <w:sz w:val="24"/>
          <w:szCs w:val="24"/>
          <w:u w:val="single"/>
          <w:rtl/>
        </w:rPr>
      </w:pPr>
      <w:r w:rsidRPr="00BC5800">
        <w:rPr>
          <w:rFonts w:ascii="David" w:hAnsi="David" w:cs="David"/>
          <w:b/>
          <w:bCs/>
          <w:sz w:val="24"/>
          <w:szCs w:val="24"/>
          <w:highlight w:val="magenta"/>
          <w:u w:val="single"/>
          <w:rtl/>
        </w:rPr>
        <w:t>דף לעבודה בזוגות</w:t>
      </w:r>
    </w:p>
    <w:p w14:paraId="347B6E7A" w14:textId="77777777" w:rsidR="001D1DBF" w:rsidRPr="0046463E" w:rsidRDefault="001D1DBF" w:rsidP="001D1DBF">
      <w:pPr>
        <w:spacing w:before="40" w:after="40" w:line="240" w:lineRule="auto"/>
        <w:jc w:val="both"/>
        <w:rPr>
          <w:rFonts w:ascii="David" w:hAnsi="David" w:cs="David"/>
          <w:sz w:val="12"/>
          <w:szCs w:val="12"/>
          <w:rtl/>
        </w:rPr>
      </w:pPr>
    </w:p>
    <w:p w14:paraId="7E4A0C78" w14:textId="77777777" w:rsidR="001D1DBF" w:rsidRPr="00BC5800" w:rsidRDefault="001D1DBF" w:rsidP="0046463E">
      <w:pPr>
        <w:spacing w:before="40" w:after="40" w:line="240" w:lineRule="auto"/>
        <w:jc w:val="both"/>
        <w:rPr>
          <w:rFonts w:ascii="David" w:hAnsi="David" w:cs="David"/>
          <w:b/>
          <w:bCs/>
          <w:sz w:val="24"/>
          <w:szCs w:val="24"/>
          <w:rtl/>
        </w:rPr>
      </w:pPr>
      <w:r w:rsidRPr="00BC5800">
        <w:rPr>
          <w:rFonts w:ascii="David" w:hAnsi="David" w:cs="David"/>
          <w:b/>
          <w:bCs/>
          <w:sz w:val="24"/>
          <w:szCs w:val="24"/>
          <w:rtl/>
        </w:rPr>
        <w:t>קראו:</w:t>
      </w:r>
    </w:p>
    <w:p w14:paraId="79CD42BD" w14:textId="77777777" w:rsidR="001D1DBF" w:rsidRPr="0046463E" w:rsidRDefault="001D1DBF" w:rsidP="001D1DBF">
      <w:pPr>
        <w:spacing w:before="40" w:after="40" w:line="240" w:lineRule="auto"/>
        <w:jc w:val="both"/>
        <w:rPr>
          <w:rFonts w:ascii="David" w:hAnsi="David" w:cs="David"/>
          <w:sz w:val="8"/>
          <w:szCs w:val="8"/>
          <w:rtl/>
        </w:rPr>
      </w:pPr>
    </w:p>
    <w:p w14:paraId="52864345" w14:textId="77777777" w:rsidR="001D1DBF" w:rsidRPr="00BC5800" w:rsidRDefault="001D1DBF" w:rsidP="0046463E">
      <w:pPr>
        <w:spacing w:before="40" w:after="40" w:line="360" w:lineRule="auto"/>
        <w:jc w:val="both"/>
        <w:rPr>
          <w:rFonts w:ascii="David" w:hAnsi="David" w:cs="David"/>
          <w:sz w:val="24"/>
          <w:szCs w:val="24"/>
          <w:rtl/>
        </w:rPr>
      </w:pPr>
      <w:r w:rsidRPr="00BC5800">
        <w:rPr>
          <w:rFonts w:ascii="David" w:hAnsi="David" w:cs="David"/>
          <w:sz w:val="24"/>
          <w:szCs w:val="24"/>
          <w:rtl/>
        </w:rPr>
        <w:t xml:space="preserve">מנהיגות היא יכולתו של אדם או קבוצת אנשים להוביל אנשים אחרים אל עבר מטרה משותפת. </w:t>
      </w:r>
    </w:p>
    <w:p w14:paraId="03CF9C97" w14:textId="77777777" w:rsidR="001D1DBF" w:rsidRPr="00BC5800" w:rsidRDefault="001D1DBF" w:rsidP="0046463E">
      <w:pPr>
        <w:spacing w:before="40" w:after="40" w:line="360" w:lineRule="auto"/>
        <w:jc w:val="both"/>
        <w:rPr>
          <w:rFonts w:ascii="David" w:hAnsi="David" w:cs="David"/>
          <w:sz w:val="24"/>
          <w:szCs w:val="24"/>
          <w:rtl/>
        </w:rPr>
      </w:pPr>
      <w:r w:rsidRPr="00BC5800">
        <w:rPr>
          <w:rFonts w:ascii="David" w:hAnsi="David" w:cs="David"/>
          <w:sz w:val="24"/>
          <w:szCs w:val="24"/>
          <w:rtl/>
        </w:rPr>
        <w:t xml:space="preserve">אם נתבונן סביב נגלה כי ישנן דרכים רבות להניע אנשים לפעולה; אנשים מצייתים למלך או לקצין בכיר, כמו גם לאיש שמנפנף מולם באקדח. מצד שני אנשים ימלאו גם אחר דרישותיו של רופא או של מנהיג תנועה רוחנית. ברור לכולנו כי אין דין רופא כדין אותו "המנפנף" באקדח. </w:t>
      </w:r>
    </w:p>
    <w:p w14:paraId="5D1EB3DA" w14:textId="77777777" w:rsidR="001D1DBF" w:rsidRPr="00BC5800" w:rsidRDefault="001D1DBF" w:rsidP="001D1DBF">
      <w:pPr>
        <w:spacing w:before="40" w:after="40" w:line="240" w:lineRule="auto"/>
        <w:rPr>
          <w:rFonts w:ascii="David" w:hAnsi="David" w:cs="David"/>
          <w:sz w:val="24"/>
          <w:szCs w:val="24"/>
          <w:rtl/>
        </w:rPr>
      </w:pPr>
    </w:p>
    <w:p w14:paraId="7DE69B17" w14:textId="77777777" w:rsidR="001D1DBF" w:rsidRPr="00BC5800" w:rsidRDefault="001D1DBF" w:rsidP="001D1DBF">
      <w:pPr>
        <w:spacing w:before="40" w:after="40" w:line="240" w:lineRule="auto"/>
        <w:rPr>
          <w:rFonts w:ascii="David" w:hAnsi="David" w:cs="David"/>
          <w:sz w:val="24"/>
          <w:szCs w:val="24"/>
          <w:rtl/>
        </w:rPr>
      </w:pPr>
      <w:r w:rsidRPr="00BC5800">
        <w:rPr>
          <w:rFonts w:ascii="David" w:hAnsi="David" w:cs="David"/>
          <w:b/>
          <w:bCs/>
          <w:sz w:val="24"/>
          <w:szCs w:val="24"/>
          <w:u w:val="single"/>
          <w:rtl/>
        </w:rPr>
        <w:t>נשאלת השאלה מהן הדרכים להנעה לפעולה או בעצם איך מניעים אנשים לפעולה?</w:t>
      </w:r>
    </w:p>
    <w:p w14:paraId="12D8CCF3" w14:textId="77777777" w:rsidR="001D1DBF" w:rsidRPr="00526E87" w:rsidRDefault="001D1DBF" w:rsidP="001D1DBF">
      <w:pPr>
        <w:spacing w:before="40" w:after="40" w:line="240" w:lineRule="auto"/>
        <w:rPr>
          <w:rFonts w:ascii="David" w:hAnsi="David" w:cs="David"/>
          <w:sz w:val="4"/>
          <w:szCs w:val="4"/>
          <w:u w:val="single"/>
          <w:rtl/>
        </w:rPr>
      </w:pPr>
    </w:p>
    <w:p w14:paraId="223B490A" w14:textId="77777777" w:rsidR="001D1DBF" w:rsidRPr="00526E87" w:rsidRDefault="001D1DBF" w:rsidP="001D1DBF">
      <w:pPr>
        <w:spacing w:before="40" w:after="40" w:line="240" w:lineRule="auto"/>
        <w:rPr>
          <w:rFonts w:ascii="David" w:hAnsi="David" w:cs="David"/>
          <w:sz w:val="2"/>
          <w:szCs w:val="2"/>
          <w:u w:val="single"/>
          <w:rtl/>
        </w:rPr>
      </w:pPr>
    </w:p>
    <w:p w14:paraId="576DD867" w14:textId="77777777" w:rsidR="001D1DBF" w:rsidRPr="00BC5800" w:rsidRDefault="001D1DBF" w:rsidP="001D1DBF">
      <w:pPr>
        <w:spacing w:before="40" w:after="40" w:line="240" w:lineRule="auto"/>
        <w:rPr>
          <w:rFonts w:ascii="David" w:hAnsi="David" w:cs="David"/>
          <w:sz w:val="24"/>
          <w:szCs w:val="24"/>
          <w:u w:val="single"/>
          <w:rtl/>
        </w:rPr>
      </w:pPr>
      <w:r w:rsidRPr="00BC5800">
        <w:rPr>
          <w:rFonts w:ascii="David" w:hAnsi="David" w:cs="David"/>
          <w:sz w:val="24"/>
          <w:szCs w:val="24"/>
          <w:u w:val="single"/>
          <w:rtl/>
        </w:rPr>
        <w:t>מקובל למנות שישה מקורות כוח להנעת אנשים:</w:t>
      </w:r>
    </w:p>
    <w:p w14:paraId="2C13C41B" w14:textId="77777777" w:rsidR="001D1DBF" w:rsidRPr="00BC5800" w:rsidRDefault="001D1DBF" w:rsidP="00457F98">
      <w:pPr>
        <w:pStyle w:val="aa"/>
        <w:numPr>
          <w:ilvl w:val="0"/>
          <w:numId w:val="93"/>
        </w:numPr>
        <w:spacing w:before="40" w:after="40" w:line="360" w:lineRule="auto"/>
        <w:ind w:left="368" w:hanging="284"/>
        <w:jc w:val="both"/>
        <w:rPr>
          <w:rFonts w:ascii="David" w:hAnsi="David" w:cs="David"/>
          <w:sz w:val="24"/>
          <w:szCs w:val="24"/>
          <w:rtl/>
        </w:rPr>
      </w:pPr>
      <w:r w:rsidRPr="00BC5800">
        <w:rPr>
          <w:rFonts w:ascii="David" w:hAnsi="David" w:cs="David"/>
          <w:b/>
          <w:bCs/>
          <w:sz w:val="24"/>
          <w:szCs w:val="24"/>
          <w:rtl/>
        </w:rPr>
        <w:t>כוח העניבה (סמכות פורמלית)</w:t>
      </w:r>
      <w:r w:rsidRPr="00BC5800">
        <w:rPr>
          <w:rFonts w:ascii="David" w:hAnsi="David" w:cs="David"/>
          <w:sz w:val="24"/>
          <w:szCs w:val="24"/>
          <w:rtl/>
        </w:rPr>
        <w:t xml:space="preserve"> –למנהיג יש כוח בגלל תפקיד פורמלי שהינו בעל סמכות על המונהגים שלו. עושים כדבריו כי הוא "הבוס".</w:t>
      </w:r>
    </w:p>
    <w:p w14:paraId="0D570DBD" w14:textId="77777777" w:rsidR="001D1DBF" w:rsidRPr="00BC5800" w:rsidRDefault="001D1DBF" w:rsidP="00457F98">
      <w:pPr>
        <w:pStyle w:val="aa"/>
        <w:numPr>
          <w:ilvl w:val="0"/>
          <w:numId w:val="93"/>
        </w:numPr>
        <w:spacing w:before="40" w:after="40" w:line="360" w:lineRule="auto"/>
        <w:ind w:left="368" w:hanging="284"/>
        <w:jc w:val="both"/>
        <w:rPr>
          <w:rFonts w:ascii="David" w:hAnsi="David" w:cs="David"/>
          <w:sz w:val="24"/>
          <w:szCs w:val="24"/>
          <w:rtl/>
        </w:rPr>
      </w:pPr>
      <w:r w:rsidRPr="00BC5800">
        <w:rPr>
          <w:rFonts w:ascii="David" w:hAnsi="David" w:cs="David"/>
          <w:b/>
          <w:bCs/>
          <w:sz w:val="24"/>
          <w:szCs w:val="24"/>
          <w:rtl/>
        </w:rPr>
        <w:t>כוח המקל והגזר</w:t>
      </w:r>
      <w:r w:rsidRPr="00BC5800">
        <w:rPr>
          <w:rFonts w:ascii="David" w:hAnsi="David" w:cs="David"/>
          <w:sz w:val="24"/>
          <w:szCs w:val="24"/>
          <w:rtl/>
        </w:rPr>
        <w:t>- מנהיג המבסס את הכוח שלו על פרסים ועונשים ולכן המונהגים עושים כדבריו כדי לקבל פרס או לחמוק מהעונש.</w:t>
      </w:r>
    </w:p>
    <w:p w14:paraId="5FB6BB8A" w14:textId="77777777" w:rsidR="001D1DBF" w:rsidRPr="00BC5800" w:rsidRDefault="001D1DBF" w:rsidP="00457F98">
      <w:pPr>
        <w:pStyle w:val="aa"/>
        <w:numPr>
          <w:ilvl w:val="0"/>
          <w:numId w:val="93"/>
        </w:numPr>
        <w:spacing w:before="40" w:after="40" w:line="360" w:lineRule="auto"/>
        <w:ind w:left="368" w:hanging="284"/>
        <w:jc w:val="both"/>
        <w:rPr>
          <w:rFonts w:ascii="David" w:hAnsi="David" w:cs="David"/>
          <w:sz w:val="24"/>
          <w:szCs w:val="24"/>
          <w:rtl/>
        </w:rPr>
      </w:pPr>
      <w:r w:rsidRPr="00BC5800">
        <w:rPr>
          <w:rFonts w:ascii="David" w:hAnsi="David" w:cs="David"/>
          <w:b/>
          <w:bCs/>
          <w:sz w:val="24"/>
          <w:szCs w:val="24"/>
          <w:rtl/>
        </w:rPr>
        <w:t>מומחיות-</w:t>
      </w:r>
      <w:r w:rsidRPr="00BC5800">
        <w:rPr>
          <w:rFonts w:ascii="David" w:hAnsi="David" w:cs="David"/>
          <w:sz w:val="24"/>
          <w:szCs w:val="24"/>
          <w:rtl/>
        </w:rPr>
        <w:t xml:space="preserve"> מקשיבים למנהיג בגלל שיש לו ידע ומומחיות. הוא מבין מה הוא אומר, משכנע בטיעונים הגיוניים וכדאי להקשיב לו.</w:t>
      </w:r>
    </w:p>
    <w:p w14:paraId="00457999" w14:textId="77777777" w:rsidR="001D1DBF" w:rsidRPr="00BC5800" w:rsidRDefault="001D1DBF" w:rsidP="00457F98">
      <w:pPr>
        <w:pStyle w:val="aa"/>
        <w:numPr>
          <w:ilvl w:val="0"/>
          <w:numId w:val="93"/>
        </w:numPr>
        <w:spacing w:before="40" w:after="40" w:line="360" w:lineRule="auto"/>
        <w:ind w:left="368" w:hanging="284"/>
        <w:jc w:val="both"/>
        <w:rPr>
          <w:rFonts w:ascii="David" w:hAnsi="David" w:cs="David"/>
          <w:sz w:val="24"/>
          <w:szCs w:val="24"/>
          <w:rtl/>
        </w:rPr>
      </w:pPr>
      <w:r w:rsidRPr="00BC5800">
        <w:rPr>
          <w:rFonts w:ascii="David" w:hAnsi="David" w:cs="David"/>
          <w:b/>
          <w:bCs/>
          <w:sz w:val="24"/>
          <w:szCs w:val="24"/>
          <w:rtl/>
        </w:rPr>
        <w:t>כריזמה-</w:t>
      </w:r>
      <w:r w:rsidRPr="00BC5800">
        <w:rPr>
          <w:rFonts w:ascii="David" w:hAnsi="David" w:cs="David"/>
          <w:sz w:val="24"/>
          <w:szCs w:val="24"/>
          <w:rtl/>
        </w:rPr>
        <w:t xml:space="preserve"> קסם אישי, יכולת לסחוף ולהשפיע.</w:t>
      </w:r>
    </w:p>
    <w:p w14:paraId="04569B9B" w14:textId="77777777" w:rsidR="001D1DBF" w:rsidRPr="00BC5800" w:rsidRDefault="001D1DBF" w:rsidP="00457F98">
      <w:pPr>
        <w:pStyle w:val="aa"/>
        <w:numPr>
          <w:ilvl w:val="0"/>
          <w:numId w:val="93"/>
        </w:numPr>
        <w:spacing w:before="40" w:after="40" w:line="360" w:lineRule="auto"/>
        <w:ind w:left="368" w:hanging="284"/>
        <w:jc w:val="both"/>
        <w:rPr>
          <w:rFonts w:ascii="David" w:hAnsi="David" w:cs="David"/>
          <w:sz w:val="24"/>
          <w:szCs w:val="24"/>
        </w:rPr>
      </w:pPr>
      <w:r w:rsidRPr="00BC5800">
        <w:rPr>
          <w:rFonts w:ascii="David" w:hAnsi="David" w:cs="David"/>
          <w:b/>
          <w:bCs/>
          <w:sz w:val="24"/>
          <w:szCs w:val="24"/>
          <w:rtl/>
        </w:rPr>
        <w:t>ערכיות-</w:t>
      </w:r>
      <w:r w:rsidRPr="00BC5800">
        <w:rPr>
          <w:rFonts w:ascii="David" w:hAnsi="David" w:cs="David"/>
          <w:sz w:val="24"/>
          <w:szCs w:val="24"/>
          <w:rtl/>
        </w:rPr>
        <w:t xml:space="preserve"> המנהיג מחנך את המונהגים ומוביל ערכים מסוימים איתם המונהגים מזדהים או לומדים להזדהות. הערכים אותם מוביל המנהיג מכווינים את ההתנהגות של המונהגים. דוגמא אישית של המנהיג מחזקת, כמובן את כוחו להנהיג לפי ערכים.</w:t>
      </w:r>
    </w:p>
    <w:p w14:paraId="099C458E" w14:textId="77777777" w:rsidR="001D1DBF" w:rsidRPr="00BC5800" w:rsidRDefault="001D1DBF" w:rsidP="00457F98">
      <w:pPr>
        <w:pStyle w:val="aa"/>
        <w:numPr>
          <w:ilvl w:val="0"/>
          <w:numId w:val="93"/>
        </w:numPr>
        <w:spacing w:before="40" w:after="40" w:line="360" w:lineRule="auto"/>
        <w:ind w:left="368" w:hanging="284"/>
        <w:jc w:val="both"/>
        <w:rPr>
          <w:rFonts w:ascii="David" w:hAnsi="David" w:cs="David"/>
          <w:sz w:val="24"/>
          <w:szCs w:val="24"/>
        </w:rPr>
      </w:pPr>
      <w:r w:rsidRPr="00BC5800">
        <w:rPr>
          <w:rFonts w:ascii="David" w:hAnsi="David" w:cs="David"/>
          <w:b/>
          <w:bCs/>
          <w:sz w:val="24"/>
          <w:szCs w:val="24"/>
          <w:rtl/>
        </w:rPr>
        <w:t>יחסי אנוש-</w:t>
      </w:r>
      <w:r w:rsidRPr="00BC5800">
        <w:rPr>
          <w:rFonts w:ascii="David" w:hAnsi="David" w:cs="David"/>
          <w:sz w:val="24"/>
          <w:szCs w:val="24"/>
          <w:rtl/>
        </w:rPr>
        <w:t xml:space="preserve"> </w:t>
      </w:r>
      <w:proofErr w:type="spellStart"/>
      <w:r w:rsidRPr="00BC5800">
        <w:rPr>
          <w:rFonts w:ascii="David" w:hAnsi="David" w:cs="David"/>
          <w:sz w:val="24"/>
          <w:szCs w:val="24"/>
          <w:rtl/>
        </w:rPr>
        <w:t>המנהיג.ה</w:t>
      </w:r>
      <w:proofErr w:type="spellEnd"/>
      <w:r w:rsidRPr="00BC5800">
        <w:rPr>
          <w:rFonts w:ascii="David" w:hAnsi="David" w:cs="David"/>
          <w:sz w:val="24"/>
          <w:szCs w:val="24"/>
          <w:rtl/>
        </w:rPr>
        <w:t xml:space="preserve"> </w:t>
      </w:r>
      <w:proofErr w:type="spellStart"/>
      <w:r w:rsidRPr="00BC5800">
        <w:rPr>
          <w:rFonts w:ascii="David" w:hAnsi="David" w:cs="David"/>
          <w:sz w:val="24"/>
          <w:szCs w:val="24"/>
          <w:rtl/>
        </w:rPr>
        <w:t>מניע.ה</w:t>
      </w:r>
      <w:proofErr w:type="spellEnd"/>
      <w:r w:rsidRPr="00BC5800">
        <w:rPr>
          <w:rFonts w:ascii="David" w:hAnsi="David" w:cs="David"/>
          <w:sz w:val="24"/>
          <w:szCs w:val="24"/>
          <w:rtl/>
        </w:rPr>
        <w:t xml:space="preserve"> את האנשים דרך יחסים אישיים וקרבה. המונהגים מקשיבים </w:t>
      </w:r>
      <w:proofErr w:type="spellStart"/>
      <w:r w:rsidRPr="00BC5800">
        <w:rPr>
          <w:rFonts w:ascii="David" w:hAnsi="David" w:cs="David"/>
          <w:sz w:val="24"/>
          <w:szCs w:val="24"/>
          <w:rtl/>
        </w:rPr>
        <w:t>למנהיג.ה</w:t>
      </w:r>
      <w:proofErr w:type="spellEnd"/>
      <w:r w:rsidRPr="00BC5800">
        <w:rPr>
          <w:rFonts w:ascii="David" w:hAnsi="David" w:cs="David"/>
          <w:sz w:val="24"/>
          <w:szCs w:val="24"/>
          <w:rtl/>
        </w:rPr>
        <w:t xml:space="preserve"> כי מרגישים </w:t>
      </w:r>
      <w:proofErr w:type="spellStart"/>
      <w:r w:rsidRPr="00BC5800">
        <w:rPr>
          <w:rFonts w:ascii="David" w:hAnsi="David" w:cs="David"/>
          <w:sz w:val="24"/>
          <w:szCs w:val="24"/>
          <w:rtl/>
        </w:rPr>
        <w:t>שלמנהיג.ה</w:t>
      </w:r>
      <w:proofErr w:type="spellEnd"/>
      <w:r w:rsidRPr="00BC5800">
        <w:rPr>
          <w:rFonts w:ascii="David" w:hAnsi="David" w:cs="David"/>
          <w:sz w:val="24"/>
          <w:szCs w:val="24"/>
          <w:rtl/>
        </w:rPr>
        <w:t xml:space="preserve"> איכפת מהם וסומכים עליה או עליו.</w:t>
      </w:r>
    </w:p>
    <w:p w14:paraId="69AD6E16" w14:textId="77777777" w:rsidR="001D1DBF" w:rsidRPr="00526E87" w:rsidRDefault="001D1DBF" w:rsidP="001D1DBF">
      <w:pPr>
        <w:spacing w:before="40" w:after="40" w:line="240" w:lineRule="auto"/>
        <w:jc w:val="both"/>
        <w:rPr>
          <w:rFonts w:ascii="David" w:hAnsi="David" w:cs="David"/>
          <w:sz w:val="24"/>
          <w:szCs w:val="24"/>
          <w:rtl/>
        </w:rPr>
      </w:pPr>
    </w:p>
    <w:p w14:paraId="3D652473" w14:textId="77777777" w:rsidR="001D1DBF" w:rsidRPr="00BC5800" w:rsidRDefault="001D1DBF" w:rsidP="001D1DBF">
      <w:pPr>
        <w:spacing w:before="40" w:after="40" w:line="240" w:lineRule="auto"/>
        <w:jc w:val="both"/>
        <w:rPr>
          <w:rFonts w:ascii="David" w:hAnsi="David" w:cs="David"/>
          <w:b/>
          <w:bCs/>
          <w:sz w:val="24"/>
          <w:szCs w:val="24"/>
          <w:u w:val="single"/>
          <w:rtl/>
        </w:rPr>
      </w:pPr>
      <w:r w:rsidRPr="00BC5800">
        <w:rPr>
          <w:rFonts w:ascii="David" w:hAnsi="David" w:cs="David"/>
          <w:b/>
          <w:bCs/>
          <w:sz w:val="24"/>
          <w:szCs w:val="24"/>
          <w:u w:val="single"/>
          <w:rtl/>
        </w:rPr>
        <w:t>חשיבה, שיתוף  ודיון בזוג:</w:t>
      </w:r>
    </w:p>
    <w:p w14:paraId="6C341D2D" w14:textId="77777777" w:rsidR="001D1DBF" w:rsidRPr="00BC5800" w:rsidRDefault="001D1DBF" w:rsidP="00457F98">
      <w:pPr>
        <w:numPr>
          <w:ilvl w:val="0"/>
          <w:numId w:val="94"/>
        </w:numPr>
        <w:spacing w:after="0" w:line="360" w:lineRule="auto"/>
        <w:ind w:left="714" w:hanging="357"/>
        <w:jc w:val="both"/>
        <w:rPr>
          <w:rFonts w:ascii="David" w:hAnsi="David" w:cs="David"/>
          <w:sz w:val="24"/>
          <w:szCs w:val="24"/>
        </w:rPr>
      </w:pPr>
      <w:r w:rsidRPr="00BC5800">
        <w:rPr>
          <w:rFonts w:ascii="David" w:hAnsi="David" w:cs="David"/>
          <w:sz w:val="24"/>
          <w:szCs w:val="24"/>
          <w:rtl/>
        </w:rPr>
        <w:t>מה לדעתכם היתרונות והחסרונות של כל אחד מהם?</w:t>
      </w:r>
    </w:p>
    <w:p w14:paraId="2650398A" w14:textId="77777777" w:rsidR="001D1DBF" w:rsidRPr="00BC5800" w:rsidRDefault="001D1DBF" w:rsidP="00457F98">
      <w:pPr>
        <w:numPr>
          <w:ilvl w:val="0"/>
          <w:numId w:val="94"/>
        </w:numPr>
        <w:spacing w:after="0" w:line="360" w:lineRule="auto"/>
        <w:ind w:left="714" w:hanging="357"/>
        <w:jc w:val="both"/>
        <w:rPr>
          <w:rFonts w:ascii="David" w:hAnsi="David" w:cs="David"/>
          <w:sz w:val="24"/>
          <w:szCs w:val="24"/>
        </w:rPr>
      </w:pPr>
      <w:r w:rsidRPr="00BC5800">
        <w:rPr>
          <w:rFonts w:ascii="David" w:hAnsi="David" w:cs="David"/>
          <w:sz w:val="24"/>
          <w:szCs w:val="24"/>
          <w:rtl/>
        </w:rPr>
        <w:t xml:space="preserve">בהסתכלות על </w:t>
      </w:r>
      <w:proofErr w:type="spellStart"/>
      <w:r w:rsidRPr="00BC5800">
        <w:rPr>
          <w:rFonts w:ascii="David" w:hAnsi="David" w:cs="David"/>
          <w:sz w:val="24"/>
          <w:szCs w:val="24"/>
          <w:rtl/>
        </w:rPr>
        <w:t>הרשגד</w:t>
      </w:r>
      <w:proofErr w:type="spellEnd"/>
      <w:r w:rsidRPr="00BC5800">
        <w:rPr>
          <w:rFonts w:ascii="David" w:hAnsi="David" w:cs="David"/>
          <w:sz w:val="24"/>
          <w:szCs w:val="24"/>
          <w:rtl/>
        </w:rPr>
        <w:t xml:space="preserve"> משנה קודמת, האם ניתן לייחס לו מנהיגות </w:t>
      </w:r>
      <w:proofErr w:type="spellStart"/>
      <w:r w:rsidRPr="00BC5800">
        <w:rPr>
          <w:rFonts w:ascii="David" w:hAnsi="David" w:cs="David"/>
          <w:sz w:val="24"/>
          <w:szCs w:val="24"/>
          <w:rtl/>
        </w:rPr>
        <w:t>מסויימת</w:t>
      </w:r>
      <w:proofErr w:type="spellEnd"/>
      <w:r w:rsidRPr="00BC5800">
        <w:rPr>
          <w:rFonts w:ascii="David" w:hAnsi="David" w:cs="David"/>
          <w:sz w:val="24"/>
          <w:szCs w:val="24"/>
          <w:rtl/>
        </w:rPr>
        <w:t xml:space="preserve"> כבולטת, האם הרגשתי </w:t>
      </w:r>
      <w:proofErr w:type="spellStart"/>
      <w:r w:rsidRPr="00BC5800">
        <w:rPr>
          <w:rFonts w:ascii="David" w:hAnsi="David" w:cs="David"/>
          <w:sz w:val="24"/>
          <w:szCs w:val="24"/>
          <w:rtl/>
        </w:rPr>
        <w:t>שהרשגד</w:t>
      </w:r>
      <w:proofErr w:type="spellEnd"/>
      <w:r w:rsidRPr="00BC5800">
        <w:rPr>
          <w:rFonts w:ascii="David" w:hAnsi="David" w:cs="David"/>
          <w:sz w:val="24"/>
          <w:szCs w:val="24"/>
          <w:rtl/>
        </w:rPr>
        <w:t xml:space="preserve"> קידם אותי בדרך המנהיגות שלו?</w:t>
      </w:r>
    </w:p>
    <w:p w14:paraId="6EBC3613" w14:textId="77777777" w:rsidR="001D1DBF" w:rsidRPr="00BC5800" w:rsidRDefault="001D1DBF" w:rsidP="00457F98">
      <w:pPr>
        <w:numPr>
          <w:ilvl w:val="0"/>
          <w:numId w:val="94"/>
        </w:numPr>
        <w:spacing w:before="40" w:after="40" w:line="360" w:lineRule="auto"/>
        <w:ind w:left="714" w:hanging="357"/>
        <w:jc w:val="both"/>
        <w:rPr>
          <w:rFonts w:ascii="David" w:hAnsi="David" w:cs="David"/>
          <w:sz w:val="24"/>
          <w:szCs w:val="24"/>
          <w:rtl/>
        </w:rPr>
      </w:pPr>
      <w:r w:rsidRPr="00BC5800">
        <w:rPr>
          <w:rFonts w:ascii="David" w:hAnsi="David" w:cs="David"/>
          <w:sz w:val="24"/>
          <w:szCs w:val="24"/>
          <w:rtl/>
        </w:rPr>
        <w:t>איזה מנהיג אני רוצה להיות?</w:t>
      </w:r>
    </w:p>
    <w:p w14:paraId="45737A07" w14:textId="77777777" w:rsidR="001D1DBF" w:rsidRPr="00BC5800" w:rsidRDefault="001D1DBF" w:rsidP="0046463E">
      <w:pPr>
        <w:spacing w:before="40" w:after="40" w:line="360" w:lineRule="auto"/>
        <w:rPr>
          <w:rFonts w:ascii="David" w:hAnsi="David" w:cs="David"/>
          <w:sz w:val="24"/>
          <w:szCs w:val="24"/>
          <w:rtl/>
        </w:rPr>
      </w:pPr>
      <w:r w:rsidRPr="00BC5800">
        <w:rPr>
          <w:rFonts w:ascii="David" w:hAnsi="David" w:cs="David"/>
          <w:sz w:val="24"/>
          <w:szCs w:val="24"/>
          <w:rtl/>
        </w:rPr>
        <w:t>בעבודה עם צוות אנו נדרשים להיות מנהיגים וגלות ולפתח מה השיטה והדרך שלנו להנהיג את הצוות.</w:t>
      </w:r>
    </w:p>
    <w:p w14:paraId="7A1D3395" w14:textId="77777777" w:rsidR="001D1DBF" w:rsidRPr="00BC5800" w:rsidRDefault="001D1DBF" w:rsidP="0046463E">
      <w:pPr>
        <w:spacing w:before="40" w:after="40" w:line="360" w:lineRule="auto"/>
        <w:rPr>
          <w:rFonts w:ascii="David" w:hAnsi="David" w:cs="David"/>
          <w:sz w:val="24"/>
          <w:szCs w:val="24"/>
          <w:rtl/>
        </w:rPr>
      </w:pPr>
      <w:r w:rsidRPr="00BC5800">
        <w:rPr>
          <w:rFonts w:ascii="David" w:hAnsi="David" w:cs="David"/>
          <w:sz w:val="24"/>
          <w:szCs w:val="24"/>
          <w:rtl/>
        </w:rPr>
        <w:t>המנהיגות אינה נתפסת עוד כתכונה מולדת אלא יותר כתכונה שניתן לרכוש ולפתח. המנהיגות מושפעת מהסביבה המיוחדת שפועל הצוות.</w:t>
      </w:r>
    </w:p>
    <w:p w14:paraId="32E9B2F8" w14:textId="77777777" w:rsidR="001D1DBF" w:rsidRPr="00BC5800" w:rsidRDefault="001D1DBF" w:rsidP="001D1DBF">
      <w:pPr>
        <w:spacing w:before="40" w:after="40" w:line="240" w:lineRule="auto"/>
        <w:rPr>
          <w:rFonts w:ascii="David" w:hAnsi="David" w:cs="David"/>
          <w:sz w:val="24"/>
          <w:szCs w:val="24"/>
          <w:rtl/>
        </w:rPr>
      </w:pPr>
      <w:r w:rsidRPr="00BC5800">
        <w:rPr>
          <w:rFonts w:ascii="David" w:hAnsi="David" w:cs="David"/>
          <w:sz w:val="24"/>
          <w:szCs w:val="24"/>
          <w:u w:val="single"/>
          <w:rtl/>
        </w:rPr>
        <w:br w:type="page"/>
      </w:r>
    </w:p>
    <w:p w14:paraId="4A839847" w14:textId="77777777" w:rsidR="001D1DBF" w:rsidRPr="00BC5800" w:rsidRDefault="001D1DBF" w:rsidP="001D1DBF">
      <w:pPr>
        <w:spacing w:before="40" w:after="40" w:line="240" w:lineRule="auto"/>
        <w:rPr>
          <w:rFonts w:ascii="David" w:hAnsi="David" w:cs="David"/>
          <w:sz w:val="24"/>
          <w:szCs w:val="24"/>
          <w:rtl/>
        </w:rPr>
      </w:pPr>
    </w:p>
    <w:p w14:paraId="3575C0DF" w14:textId="77777777" w:rsidR="001D1DBF" w:rsidRPr="00BC5800" w:rsidRDefault="001D1DBF" w:rsidP="001D1DBF">
      <w:pPr>
        <w:spacing w:before="40" w:after="40" w:line="240" w:lineRule="auto"/>
        <w:rPr>
          <w:rFonts w:ascii="David" w:hAnsi="David" w:cs="David"/>
          <w:sz w:val="24"/>
          <w:szCs w:val="24"/>
          <w:rtl/>
        </w:rPr>
      </w:pPr>
    </w:p>
    <w:p w14:paraId="01750621" w14:textId="27611833" w:rsidR="001D1DBF" w:rsidRPr="00BC5800" w:rsidRDefault="001D1DBF" w:rsidP="001D1DBF">
      <w:pPr>
        <w:spacing w:before="40" w:after="40" w:line="240" w:lineRule="auto"/>
        <w:rPr>
          <w:rFonts w:ascii="David" w:hAnsi="David" w:cs="David"/>
          <w:sz w:val="24"/>
          <w:szCs w:val="24"/>
          <w:rtl/>
        </w:rPr>
      </w:pPr>
      <w:r w:rsidRPr="00BC5800">
        <w:rPr>
          <w:rFonts w:ascii="David" w:hAnsi="David" w:cs="David"/>
          <w:noProof/>
          <w:sz w:val="24"/>
          <w:szCs w:val="24"/>
          <w:rtl/>
        </w:rPr>
        <mc:AlternateContent>
          <mc:Choice Requires="wps">
            <w:drawing>
              <wp:anchor distT="0" distB="0" distL="114300" distR="114300" simplePos="0" relativeHeight="251685888" behindDoc="1" locked="0" layoutInCell="1" allowOverlap="1" wp14:anchorId="08631BC4" wp14:editId="20D1B031">
                <wp:simplePos x="0" y="0"/>
                <wp:positionH relativeFrom="column">
                  <wp:posOffset>-423545</wp:posOffset>
                </wp:positionH>
                <wp:positionV relativeFrom="paragraph">
                  <wp:posOffset>140970</wp:posOffset>
                </wp:positionV>
                <wp:extent cx="5922010" cy="5417185"/>
                <wp:effectExtent l="5080" t="175260" r="168910" b="8255"/>
                <wp:wrapNone/>
                <wp:docPr id="57" name="מלבן: פינות מעוגלות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2010" cy="5417185"/>
                        </a:xfrm>
                        <a:prstGeom prst="roundRect">
                          <a:avLst>
                            <a:gd name="adj" fmla="val 16667"/>
                          </a:avLst>
                        </a:prstGeom>
                        <a:solidFill>
                          <a:srgbClr val="FFFFFF"/>
                        </a:solidFill>
                        <a:ln w="31750">
                          <a:round/>
                          <a:headEnd/>
                          <a:tailEnd/>
                        </a:ln>
                        <a:effectLst/>
                        <a:scene3d>
                          <a:camera prst="legacyObliqueTopRight"/>
                          <a:lightRig rig="legacyFlat3" dir="b"/>
                        </a:scene3d>
                        <a:sp3d extrusionH="430200" prstMaterial="legacyWireframe">
                          <a:bevelT w="13500" h="13500" prst="angle"/>
                          <a:bevelB w="13500" h="13500" prst="angle"/>
                          <a:extrusionClr>
                            <a:srgbClr val="FFFFFF"/>
                          </a:extrusionClr>
                          <a:contourClr>
                            <a:srgbClr val="FFFFFF"/>
                          </a:contourClr>
                        </a:sp3d>
                        <a:extLst>
                          <a:ext uri="{AF507438-7753-43E0-B8FC-AC1667EBCBE1}">
                            <a14:hiddenEffects xmlns:a14="http://schemas.microsoft.com/office/drawing/2010/main">
                              <a:effectLst>
                                <a:outerShdw dist="107763" dir="8100000" algn="ctr" rotWithShape="0">
                                  <a:srgbClr val="868686">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A8D5288" id="מלבן: פינות מעוגלות 57" o:spid="_x0000_s1026" style="position:absolute;left:0;text-align:left;margin-left:-33.35pt;margin-top:11.1pt;width:466.3pt;height:426.5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">
                <v:shadow color="#868686" opacity=".5" offset="-6pt,6pt"/>
                <o:extrusion v:ext="view" diffusity="0" shininess="0" color="white" on="t" render="wireFrame"/>
              </v:roundrect>
            </w:pict>
          </mc:Fallback>
        </mc:AlternateContent>
      </w:r>
    </w:p>
    <w:p w14:paraId="0178CEAC" w14:textId="77777777" w:rsidR="001D1DBF" w:rsidRPr="00BC5800" w:rsidRDefault="001D1DBF" w:rsidP="001D1DBF">
      <w:pPr>
        <w:spacing w:before="60" w:afterLines="60" w:after="144" w:line="240" w:lineRule="auto"/>
        <w:rPr>
          <w:rFonts w:ascii="David" w:hAnsi="David" w:cs="David"/>
          <w:sz w:val="24"/>
          <w:szCs w:val="24"/>
          <w:rtl/>
        </w:rPr>
      </w:pPr>
    </w:p>
    <w:p w14:paraId="129D562F" w14:textId="32718D78" w:rsidR="001D1DBF" w:rsidRPr="00BC5800" w:rsidRDefault="001D1DBF" w:rsidP="001D1DBF">
      <w:pPr>
        <w:spacing w:before="60" w:afterLines="60" w:after="144" w:line="240" w:lineRule="auto"/>
        <w:rPr>
          <w:rFonts w:ascii="David" w:hAnsi="David" w:cs="David"/>
          <w:sz w:val="24"/>
          <w:szCs w:val="24"/>
          <w:rtl/>
        </w:rPr>
      </w:pPr>
      <w:r w:rsidRPr="00BC5800">
        <w:rPr>
          <w:rFonts w:ascii="David" w:hAnsi="David" w:cs="David"/>
          <w:sz w:val="24"/>
          <w:szCs w:val="24"/>
          <w:rtl/>
        </w:rPr>
        <w:t xml:space="preserve">מהן </w:t>
      </w:r>
      <w:r w:rsidR="00526E87">
        <w:rPr>
          <w:rFonts w:ascii="David" w:hAnsi="David" w:cs="David" w:hint="cs"/>
          <w:sz w:val="24"/>
          <w:szCs w:val="24"/>
          <w:rtl/>
        </w:rPr>
        <w:t>החוזקות</w:t>
      </w:r>
      <w:r w:rsidRPr="00BC5800">
        <w:rPr>
          <w:rFonts w:ascii="David" w:hAnsi="David" w:cs="David"/>
          <w:sz w:val="24"/>
          <w:szCs w:val="24"/>
          <w:rtl/>
        </w:rPr>
        <w:t xml:space="preserve"> שלי וכיצד הן יכולות לעזור לי בתפקיד?</w:t>
      </w:r>
    </w:p>
    <w:tbl>
      <w:tblPr>
        <w:bidiVisual/>
        <w:tblW w:w="0" w:type="auto"/>
        <w:tblBorders>
          <w:bottom w:val="single" w:sz="4" w:space="0" w:color="auto"/>
          <w:insideH w:val="single" w:sz="4" w:space="0" w:color="auto"/>
        </w:tblBorders>
        <w:tblLook w:val="04A0" w:firstRow="1" w:lastRow="0" w:firstColumn="1" w:lastColumn="0" w:noHBand="0" w:noVBand="1"/>
      </w:tblPr>
      <w:tblGrid>
        <w:gridCol w:w="8312"/>
      </w:tblGrid>
      <w:tr w:rsidR="001D1DBF" w:rsidRPr="00BC5800" w14:paraId="50786D18" w14:textId="77777777" w:rsidTr="0096244A">
        <w:tc>
          <w:tcPr>
            <w:tcW w:w="8522" w:type="dxa"/>
          </w:tcPr>
          <w:p w14:paraId="390002CE" w14:textId="77777777" w:rsidR="001D1DBF" w:rsidRPr="00BC5800" w:rsidRDefault="001D1DBF" w:rsidP="0096244A">
            <w:pPr>
              <w:spacing w:after="0" w:line="240" w:lineRule="auto"/>
              <w:rPr>
                <w:rFonts w:ascii="David" w:hAnsi="David" w:cs="David"/>
                <w:sz w:val="24"/>
                <w:szCs w:val="24"/>
                <w:rtl/>
              </w:rPr>
            </w:pPr>
          </w:p>
        </w:tc>
      </w:tr>
      <w:tr w:rsidR="001D1DBF" w:rsidRPr="00BC5800" w14:paraId="49A6EEC9" w14:textId="77777777" w:rsidTr="0096244A">
        <w:tc>
          <w:tcPr>
            <w:tcW w:w="8522" w:type="dxa"/>
          </w:tcPr>
          <w:p w14:paraId="36FE0231" w14:textId="77777777" w:rsidR="001D1DBF" w:rsidRPr="00BC5800" w:rsidRDefault="001D1DBF" w:rsidP="0096244A">
            <w:pPr>
              <w:spacing w:after="0" w:line="240" w:lineRule="auto"/>
              <w:rPr>
                <w:rFonts w:ascii="David" w:hAnsi="David" w:cs="David"/>
                <w:sz w:val="24"/>
                <w:szCs w:val="24"/>
                <w:rtl/>
              </w:rPr>
            </w:pPr>
          </w:p>
        </w:tc>
      </w:tr>
      <w:tr w:rsidR="001D1DBF" w:rsidRPr="00BC5800" w14:paraId="00C5040D" w14:textId="77777777" w:rsidTr="0096244A">
        <w:tc>
          <w:tcPr>
            <w:tcW w:w="8522" w:type="dxa"/>
          </w:tcPr>
          <w:p w14:paraId="24237ED2" w14:textId="77777777" w:rsidR="001D1DBF" w:rsidRPr="00BC5800" w:rsidRDefault="001D1DBF" w:rsidP="0096244A">
            <w:pPr>
              <w:spacing w:after="0" w:line="240" w:lineRule="auto"/>
              <w:rPr>
                <w:rFonts w:ascii="David" w:hAnsi="David" w:cs="David"/>
                <w:sz w:val="24"/>
                <w:szCs w:val="24"/>
                <w:rtl/>
              </w:rPr>
            </w:pPr>
          </w:p>
        </w:tc>
      </w:tr>
      <w:tr w:rsidR="001D1DBF" w:rsidRPr="00BC5800" w14:paraId="274D0117" w14:textId="77777777" w:rsidTr="0096244A">
        <w:tc>
          <w:tcPr>
            <w:tcW w:w="8522" w:type="dxa"/>
          </w:tcPr>
          <w:p w14:paraId="21391E52" w14:textId="77777777" w:rsidR="001D1DBF" w:rsidRPr="00BC5800" w:rsidRDefault="001D1DBF" w:rsidP="0096244A">
            <w:pPr>
              <w:spacing w:after="0" w:line="240" w:lineRule="auto"/>
              <w:rPr>
                <w:rFonts w:ascii="David" w:hAnsi="David" w:cs="David"/>
                <w:sz w:val="24"/>
                <w:szCs w:val="24"/>
                <w:rtl/>
              </w:rPr>
            </w:pPr>
          </w:p>
        </w:tc>
      </w:tr>
    </w:tbl>
    <w:p w14:paraId="502F9167" w14:textId="77777777" w:rsidR="001D1DBF" w:rsidRPr="00BC5800" w:rsidRDefault="001D1DBF" w:rsidP="001D1DBF">
      <w:pPr>
        <w:spacing w:before="40" w:after="40" w:line="240" w:lineRule="auto"/>
        <w:rPr>
          <w:rFonts w:ascii="David" w:hAnsi="David" w:cs="David"/>
          <w:sz w:val="24"/>
          <w:szCs w:val="24"/>
          <w:rtl/>
        </w:rPr>
      </w:pPr>
    </w:p>
    <w:p w14:paraId="4BEA0DE5" w14:textId="77777777" w:rsidR="001D1DBF" w:rsidRPr="00BC5800" w:rsidRDefault="001D1DBF" w:rsidP="001D1DBF">
      <w:pPr>
        <w:spacing w:before="60" w:afterLines="60" w:after="144" w:line="240" w:lineRule="auto"/>
        <w:rPr>
          <w:rFonts w:ascii="David" w:hAnsi="David" w:cs="David"/>
          <w:sz w:val="24"/>
          <w:szCs w:val="24"/>
          <w:rtl/>
        </w:rPr>
      </w:pPr>
      <w:r w:rsidRPr="00BC5800">
        <w:rPr>
          <w:rFonts w:ascii="David" w:hAnsi="David" w:cs="David"/>
          <w:sz w:val="24"/>
          <w:szCs w:val="24"/>
          <w:rtl/>
        </w:rPr>
        <w:t>איזה מקור כוח חשוב לי לפתח בעצמי?</w:t>
      </w:r>
    </w:p>
    <w:tbl>
      <w:tblPr>
        <w:bidiVisual/>
        <w:tblW w:w="0" w:type="auto"/>
        <w:tblBorders>
          <w:bottom w:val="single" w:sz="4" w:space="0" w:color="auto"/>
          <w:insideH w:val="single" w:sz="4" w:space="0" w:color="auto"/>
        </w:tblBorders>
        <w:tblLook w:val="04A0" w:firstRow="1" w:lastRow="0" w:firstColumn="1" w:lastColumn="0" w:noHBand="0" w:noVBand="1"/>
      </w:tblPr>
      <w:tblGrid>
        <w:gridCol w:w="8312"/>
      </w:tblGrid>
      <w:tr w:rsidR="001D1DBF" w:rsidRPr="00BC5800" w14:paraId="185C9123" w14:textId="77777777" w:rsidTr="0096244A">
        <w:tc>
          <w:tcPr>
            <w:tcW w:w="8522" w:type="dxa"/>
          </w:tcPr>
          <w:p w14:paraId="6D23FAE2" w14:textId="77777777" w:rsidR="001D1DBF" w:rsidRPr="00BC5800" w:rsidRDefault="001D1DBF" w:rsidP="0096244A">
            <w:pPr>
              <w:spacing w:after="0" w:line="240" w:lineRule="auto"/>
              <w:rPr>
                <w:rFonts w:ascii="David" w:hAnsi="David" w:cs="David"/>
                <w:sz w:val="24"/>
                <w:szCs w:val="24"/>
                <w:rtl/>
              </w:rPr>
            </w:pPr>
          </w:p>
        </w:tc>
      </w:tr>
      <w:tr w:rsidR="001D1DBF" w:rsidRPr="00BC5800" w14:paraId="428D5D79" w14:textId="77777777" w:rsidTr="0096244A">
        <w:tc>
          <w:tcPr>
            <w:tcW w:w="8522" w:type="dxa"/>
          </w:tcPr>
          <w:p w14:paraId="3238A7E2" w14:textId="77777777" w:rsidR="001D1DBF" w:rsidRPr="00BC5800" w:rsidRDefault="001D1DBF" w:rsidP="0096244A">
            <w:pPr>
              <w:spacing w:after="0" w:line="240" w:lineRule="auto"/>
              <w:rPr>
                <w:rFonts w:ascii="David" w:hAnsi="David" w:cs="David"/>
                <w:sz w:val="24"/>
                <w:szCs w:val="24"/>
                <w:rtl/>
              </w:rPr>
            </w:pPr>
          </w:p>
        </w:tc>
      </w:tr>
      <w:tr w:rsidR="001D1DBF" w:rsidRPr="00BC5800" w14:paraId="0D9DF715" w14:textId="77777777" w:rsidTr="0096244A">
        <w:tc>
          <w:tcPr>
            <w:tcW w:w="8522" w:type="dxa"/>
          </w:tcPr>
          <w:p w14:paraId="4447B2AA" w14:textId="77777777" w:rsidR="001D1DBF" w:rsidRPr="00BC5800" w:rsidRDefault="001D1DBF" w:rsidP="0096244A">
            <w:pPr>
              <w:spacing w:after="0" w:line="240" w:lineRule="auto"/>
              <w:rPr>
                <w:rFonts w:ascii="David" w:hAnsi="David" w:cs="David"/>
                <w:sz w:val="24"/>
                <w:szCs w:val="24"/>
                <w:rtl/>
              </w:rPr>
            </w:pPr>
          </w:p>
        </w:tc>
      </w:tr>
      <w:tr w:rsidR="001D1DBF" w:rsidRPr="00BC5800" w14:paraId="6353A283" w14:textId="77777777" w:rsidTr="0096244A">
        <w:tc>
          <w:tcPr>
            <w:tcW w:w="8522" w:type="dxa"/>
          </w:tcPr>
          <w:p w14:paraId="001C9382" w14:textId="77777777" w:rsidR="001D1DBF" w:rsidRPr="00BC5800" w:rsidRDefault="001D1DBF" w:rsidP="0096244A">
            <w:pPr>
              <w:spacing w:after="0" w:line="240" w:lineRule="auto"/>
              <w:rPr>
                <w:rFonts w:ascii="David" w:hAnsi="David" w:cs="David"/>
                <w:sz w:val="24"/>
                <w:szCs w:val="24"/>
                <w:rtl/>
              </w:rPr>
            </w:pPr>
          </w:p>
        </w:tc>
      </w:tr>
    </w:tbl>
    <w:p w14:paraId="1A8E75F4" w14:textId="77777777" w:rsidR="001D1DBF" w:rsidRPr="00BC5800" w:rsidRDefault="001D1DBF" w:rsidP="001D1DBF">
      <w:pPr>
        <w:spacing w:before="40" w:after="40" w:line="240" w:lineRule="auto"/>
        <w:rPr>
          <w:rFonts w:ascii="David" w:hAnsi="David" w:cs="David"/>
          <w:sz w:val="24"/>
          <w:szCs w:val="24"/>
          <w:rtl/>
        </w:rPr>
      </w:pPr>
    </w:p>
    <w:p w14:paraId="664FC4E4" w14:textId="77777777" w:rsidR="001D1DBF" w:rsidRPr="00BC5800" w:rsidRDefault="001D1DBF" w:rsidP="001D1DBF">
      <w:pPr>
        <w:spacing w:before="60" w:afterLines="60" w:after="144" w:line="240" w:lineRule="auto"/>
        <w:rPr>
          <w:rFonts w:ascii="David" w:hAnsi="David" w:cs="David"/>
          <w:sz w:val="24"/>
          <w:szCs w:val="24"/>
          <w:rtl/>
        </w:rPr>
      </w:pPr>
      <w:r w:rsidRPr="00BC5800">
        <w:rPr>
          <w:rFonts w:ascii="David" w:hAnsi="David" w:cs="David"/>
          <w:sz w:val="24"/>
          <w:szCs w:val="24"/>
          <w:rtl/>
        </w:rPr>
        <w:t xml:space="preserve">מאיזה מקור כוח אני רוצה להימנע ומה אני </w:t>
      </w:r>
      <w:proofErr w:type="spellStart"/>
      <w:r w:rsidRPr="00BC5800">
        <w:rPr>
          <w:rFonts w:ascii="David" w:hAnsi="David" w:cs="David"/>
          <w:sz w:val="24"/>
          <w:szCs w:val="24"/>
          <w:rtl/>
        </w:rPr>
        <w:t>מוכנ.ה</w:t>
      </w:r>
      <w:proofErr w:type="spellEnd"/>
      <w:r w:rsidRPr="00BC5800">
        <w:rPr>
          <w:rFonts w:ascii="David" w:hAnsi="David" w:cs="David"/>
          <w:sz w:val="24"/>
          <w:szCs w:val="24"/>
          <w:rtl/>
        </w:rPr>
        <w:t xml:space="preserve"> לעשות כדי להימנע ממנו?</w:t>
      </w:r>
    </w:p>
    <w:tbl>
      <w:tblPr>
        <w:bidiVisual/>
        <w:tblW w:w="0" w:type="auto"/>
        <w:tblBorders>
          <w:bottom w:val="single" w:sz="4" w:space="0" w:color="auto"/>
          <w:insideH w:val="single" w:sz="4" w:space="0" w:color="auto"/>
        </w:tblBorders>
        <w:tblLook w:val="04A0" w:firstRow="1" w:lastRow="0" w:firstColumn="1" w:lastColumn="0" w:noHBand="0" w:noVBand="1"/>
      </w:tblPr>
      <w:tblGrid>
        <w:gridCol w:w="8312"/>
      </w:tblGrid>
      <w:tr w:rsidR="001D1DBF" w:rsidRPr="00BC5800" w14:paraId="6B8C39C1" w14:textId="77777777" w:rsidTr="0096244A">
        <w:tc>
          <w:tcPr>
            <w:tcW w:w="8522" w:type="dxa"/>
          </w:tcPr>
          <w:p w14:paraId="1D4141F6" w14:textId="77777777" w:rsidR="001D1DBF" w:rsidRPr="00BC5800" w:rsidRDefault="001D1DBF" w:rsidP="0096244A">
            <w:pPr>
              <w:spacing w:after="0" w:line="240" w:lineRule="auto"/>
              <w:rPr>
                <w:rFonts w:ascii="David" w:hAnsi="David" w:cs="David"/>
                <w:sz w:val="24"/>
                <w:szCs w:val="24"/>
                <w:rtl/>
              </w:rPr>
            </w:pPr>
          </w:p>
        </w:tc>
      </w:tr>
      <w:tr w:rsidR="001D1DBF" w:rsidRPr="00BC5800" w14:paraId="2EA0C829" w14:textId="77777777" w:rsidTr="0096244A">
        <w:tc>
          <w:tcPr>
            <w:tcW w:w="8522" w:type="dxa"/>
          </w:tcPr>
          <w:p w14:paraId="7D909493" w14:textId="77777777" w:rsidR="001D1DBF" w:rsidRPr="00BC5800" w:rsidRDefault="001D1DBF" w:rsidP="0096244A">
            <w:pPr>
              <w:spacing w:after="0" w:line="240" w:lineRule="auto"/>
              <w:rPr>
                <w:rFonts w:ascii="David" w:hAnsi="David" w:cs="David"/>
                <w:sz w:val="24"/>
                <w:szCs w:val="24"/>
                <w:rtl/>
              </w:rPr>
            </w:pPr>
          </w:p>
        </w:tc>
      </w:tr>
      <w:tr w:rsidR="001D1DBF" w:rsidRPr="00BC5800" w14:paraId="4766B179" w14:textId="77777777" w:rsidTr="0096244A">
        <w:tc>
          <w:tcPr>
            <w:tcW w:w="8522" w:type="dxa"/>
          </w:tcPr>
          <w:p w14:paraId="692B9101" w14:textId="77777777" w:rsidR="001D1DBF" w:rsidRPr="00BC5800" w:rsidRDefault="001D1DBF" w:rsidP="0096244A">
            <w:pPr>
              <w:spacing w:after="0" w:line="240" w:lineRule="auto"/>
              <w:rPr>
                <w:rFonts w:ascii="David" w:hAnsi="David" w:cs="David"/>
                <w:sz w:val="24"/>
                <w:szCs w:val="24"/>
                <w:rtl/>
              </w:rPr>
            </w:pPr>
          </w:p>
        </w:tc>
      </w:tr>
      <w:tr w:rsidR="001D1DBF" w:rsidRPr="00BC5800" w14:paraId="7ECB8277" w14:textId="77777777" w:rsidTr="0096244A">
        <w:tc>
          <w:tcPr>
            <w:tcW w:w="8522" w:type="dxa"/>
          </w:tcPr>
          <w:p w14:paraId="49B34E31" w14:textId="77777777" w:rsidR="001D1DBF" w:rsidRPr="00BC5800" w:rsidRDefault="001D1DBF" w:rsidP="0096244A">
            <w:pPr>
              <w:spacing w:after="0" w:line="240" w:lineRule="auto"/>
              <w:rPr>
                <w:rFonts w:ascii="David" w:hAnsi="David" w:cs="David"/>
                <w:sz w:val="24"/>
                <w:szCs w:val="24"/>
                <w:rtl/>
              </w:rPr>
            </w:pPr>
          </w:p>
        </w:tc>
      </w:tr>
    </w:tbl>
    <w:p w14:paraId="6059192C" w14:textId="77777777" w:rsidR="001D1DBF" w:rsidRPr="00BC5800" w:rsidRDefault="001D1DBF" w:rsidP="001D1DBF">
      <w:pPr>
        <w:spacing w:before="60" w:afterLines="60" w:after="144" w:line="240" w:lineRule="auto"/>
        <w:rPr>
          <w:rFonts w:ascii="David" w:hAnsi="David" w:cs="David"/>
          <w:sz w:val="24"/>
          <w:szCs w:val="24"/>
          <w:rtl/>
        </w:rPr>
      </w:pPr>
    </w:p>
    <w:p w14:paraId="55279642" w14:textId="77777777" w:rsidR="001D1DBF" w:rsidRPr="00BC5800" w:rsidRDefault="001D1DBF" w:rsidP="001D1DBF">
      <w:pPr>
        <w:spacing w:before="60" w:afterLines="60" w:after="144" w:line="240" w:lineRule="auto"/>
        <w:rPr>
          <w:rFonts w:ascii="David" w:hAnsi="David" w:cs="David"/>
          <w:sz w:val="24"/>
          <w:szCs w:val="24"/>
          <w:rtl/>
        </w:rPr>
      </w:pPr>
      <w:r w:rsidRPr="00BC5800">
        <w:rPr>
          <w:rFonts w:ascii="David" w:hAnsi="David" w:cs="David"/>
          <w:sz w:val="24"/>
          <w:szCs w:val="24"/>
          <w:rtl/>
        </w:rPr>
        <w:t>סגנון המנהיגות שאני רוצה לפעול לפיו ומדוע</w:t>
      </w:r>
    </w:p>
    <w:tbl>
      <w:tblPr>
        <w:bidiVisual/>
        <w:tblW w:w="0" w:type="auto"/>
        <w:tblBorders>
          <w:bottom w:val="single" w:sz="4" w:space="0" w:color="auto"/>
          <w:insideH w:val="single" w:sz="4" w:space="0" w:color="auto"/>
        </w:tblBorders>
        <w:tblLook w:val="04A0" w:firstRow="1" w:lastRow="0" w:firstColumn="1" w:lastColumn="0" w:noHBand="0" w:noVBand="1"/>
      </w:tblPr>
      <w:tblGrid>
        <w:gridCol w:w="8312"/>
      </w:tblGrid>
      <w:tr w:rsidR="001D1DBF" w:rsidRPr="00BC5800" w14:paraId="537D6504" w14:textId="77777777" w:rsidTr="0096244A">
        <w:tc>
          <w:tcPr>
            <w:tcW w:w="8522" w:type="dxa"/>
          </w:tcPr>
          <w:p w14:paraId="6ABC43AE" w14:textId="77777777" w:rsidR="001D1DBF" w:rsidRPr="00BC5800" w:rsidRDefault="001D1DBF" w:rsidP="0096244A">
            <w:pPr>
              <w:spacing w:after="0" w:line="240" w:lineRule="auto"/>
              <w:rPr>
                <w:rFonts w:ascii="David" w:hAnsi="David" w:cs="David"/>
                <w:sz w:val="24"/>
                <w:szCs w:val="24"/>
                <w:rtl/>
              </w:rPr>
            </w:pPr>
          </w:p>
        </w:tc>
      </w:tr>
      <w:tr w:rsidR="001D1DBF" w:rsidRPr="00BC5800" w14:paraId="6E2593F8" w14:textId="77777777" w:rsidTr="0096244A">
        <w:tc>
          <w:tcPr>
            <w:tcW w:w="8522" w:type="dxa"/>
          </w:tcPr>
          <w:p w14:paraId="0C993F7F" w14:textId="77777777" w:rsidR="001D1DBF" w:rsidRPr="00BC5800" w:rsidRDefault="001D1DBF" w:rsidP="0096244A">
            <w:pPr>
              <w:spacing w:after="0" w:line="240" w:lineRule="auto"/>
              <w:rPr>
                <w:rFonts w:ascii="David" w:hAnsi="David" w:cs="David"/>
                <w:sz w:val="24"/>
                <w:szCs w:val="24"/>
                <w:rtl/>
              </w:rPr>
            </w:pPr>
          </w:p>
        </w:tc>
      </w:tr>
      <w:tr w:rsidR="001D1DBF" w:rsidRPr="00BC5800" w14:paraId="548C42AB" w14:textId="77777777" w:rsidTr="0096244A">
        <w:tc>
          <w:tcPr>
            <w:tcW w:w="8522" w:type="dxa"/>
          </w:tcPr>
          <w:p w14:paraId="32AA9113" w14:textId="77777777" w:rsidR="001D1DBF" w:rsidRPr="00BC5800" w:rsidRDefault="001D1DBF" w:rsidP="0096244A">
            <w:pPr>
              <w:spacing w:after="0" w:line="240" w:lineRule="auto"/>
              <w:rPr>
                <w:rFonts w:ascii="David" w:hAnsi="David" w:cs="David"/>
                <w:sz w:val="24"/>
                <w:szCs w:val="24"/>
                <w:rtl/>
              </w:rPr>
            </w:pPr>
          </w:p>
        </w:tc>
      </w:tr>
      <w:tr w:rsidR="001D1DBF" w:rsidRPr="00BC5800" w14:paraId="5CC4817A" w14:textId="77777777" w:rsidTr="0096244A">
        <w:tc>
          <w:tcPr>
            <w:tcW w:w="8522" w:type="dxa"/>
          </w:tcPr>
          <w:p w14:paraId="23E67FE0" w14:textId="77777777" w:rsidR="001D1DBF" w:rsidRPr="00BC5800" w:rsidRDefault="001D1DBF" w:rsidP="0096244A">
            <w:pPr>
              <w:spacing w:after="0" w:line="240" w:lineRule="auto"/>
              <w:rPr>
                <w:rFonts w:ascii="David" w:hAnsi="David" w:cs="David"/>
                <w:sz w:val="24"/>
                <w:szCs w:val="24"/>
                <w:rtl/>
              </w:rPr>
            </w:pPr>
          </w:p>
        </w:tc>
      </w:tr>
    </w:tbl>
    <w:p w14:paraId="79A7FBA2" w14:textId="77777777" w:rsidR="001D1DBF" w:rsidRPr="00BC5800" w:rsidRDefault="001D1DBF" w:rsidP="001D1DBF">
      <w:pPr>
        <w:pStyle w:val="aa"/>
        <w:spacing w:before="40" w:after="40" w:line="240" w:lineRule="auto"/>
        <w:jc w:val="both"/>
        <w:rPr>
          <w:rFonts w:ascii="David" w:hAnsi="David" w:cs="David"/>
          <w:sz w:val="24"/>
          <w:szCs w:val="24"/>
          <w:rtl/>
        </w:rPr>
      </w:pPr>
    </w:p>
    <w:p w14:paraId="061C57DB" w14:textId="3C6D7FA5" w:rsidR="001D1DBF" w:rsidRPr="00BC5800" w:rsidRDefault="001D1DBF" w:rsidP="001D1DBF">
      <w:pPr>
        <w:spacing w:after="0" w:line="480" w:lineRule="auto"/>
        <w:textAlignment w:val="baseline"/>
        <w:rPr>
          <w:rFonts w:ascii="David" w:eastAsia="Yu Mincho" w:hAnsi="David" w:cs="David"/>
          <w:b/>
          <w:bCs/>
          <w:color w:val="538135" w:themeColor="accent6" w:themeShade="BF"/>
          <w:sz w:val="24"/>
          <w:szCs w:val="24"/>
          <w:rtl/>
        </w:rPr>
      </w:pPr>
      <w:r w:rsidRPr="00BC5800">
        <w:rPr>
          <w:rFonts w:ascii="David" w:hAnsi="David" w:cs="David"/>
          <w:sz w:val="24"/>
          <w:szCs w:val="24"/>
          <w:rtl/>
        </w:rPr>
        <w:br w:type="page"/>
      </w:r>
      <w:bookmarkEnd w:id="3"/>
    </w:p>
    <w:p w14:paraId="2886A5D6" w14:textId="77777777" w:rsidR="00E86A2A" w:rsidRPr="003352BD" w:rsidRDefault="00E86A2A" w:rsidP="00E86A2A">
      <w:pPr>
        <w:bidi w:val="0"/>
        <w:spacing w:before="100" w:beforeAutospacing="1" w:after="100" w:afterAutospacing="1" w:line="240" w:lineRule="auto"/>
        <w:jc w:val="center"/>
        <w:rPr>
          <w:rFonts w:ascii="David" w:eastAsia="Times New Roman" w:hAnsi="David" w:cs="David"/>
          <w:b/>
          <w:bCs/>
          <w:color w:val="538135" w:themeColor="accent6" w:themeShade="BF"/>
          <w:sz w:val="28"/>
          <w:szCs w:val="28"/>
        </w:rPr>
      </w:pPr>
      <w:r w:rsidRPr="003352BD">
        <w:rPr>
          <w:rFonts w:ascii="David" w:eastAsia="Times New Roman" w:hAnsi="David" w:cs="David"/>
          <w:b/>
          <w:bCs/>
          <w:color w:val="538135" w:themeColor="accent6" w:themeShade="BF"/>
          <w:sz w:val="28"/>
          <w:szCs w:val="28"/>
          <w:rtl/>
        </w:rPr>
        <w:lastRenderedPageBreak/>
        <w:t xml:space="preserve">סדנת התנהגויות </w:t>
      </w:r>
      <w:proofErr w:type="spellStart"/>
      <w:r w:rsidRPr="003352BD">
        <w:rPr>
          <w:rFonts w:ascii="David" w:eastAsia="Times New Roman" w:hAnsi="David" w:cs="David"/>
          <w:b/>
          <w:bCs/>
          <w:color w:val="538135" w:themeColor="accent6" w:themeShade="BF"/>
          <w:sz w:val="28"/>
          <w:szCs w:val="28"/>
          <w:rtl/>
        </w:rPr>
        <w:t>סיכוניות</w:t>
      </w:r>
      <w:proofErr w:type="spellEnd"/>
      <w:r w:rsidRPr="003352BD">
        <w:rPr>
          <w:rFonts w:ascii="David" w:eastAsia="Times New Roman" w:hAnsi="David" w:cs="David"/>
          <w:b/>
          <w:bCs/>
          <w:color w:val="538135" w:themeColor="accent6" w:themeShade="BF"/>
          <w:sz w:val="28"/>
          <w:szCs w:val="28"/>
          <w:rtl/>
        </w:rPr>
        <w:t xml:space="preserve"> בצופים</w:t>
      </w:r>
    </w:p>
    <w:p w14:paraId="5094C3B4" w14:textId="77777777" w:rsidR="00E86A2A" w:rsidRPr="003352BD" w:rsidRDefault="00E86A2A" w:rsidP="00E86A2A">
      <w:pPr>
        <w:bidi w:val="0"/>
        <w:spacing w:before="100" w:beforeAutospacing="1" w:after="100" w:afterAutospacing="1" w:line="240" w:lineRule="auto"/>
        <w:jc w:val="center"/>
        <w:rPr>
          <w:rFonts w:ascii="David" w:eastAsia="Times New Roman" w:hAnsi="David" w:cs="David"/>
          <w:b/>
          <w:bCs/>
          <w:color w:val="538135" w:themeColor="accent6" w:themeShade="BF"/>
          <w:sz w:val="28"/>
          <w:szCs w:val="28"/>
        </w:rPr>
      </w:pPr>
      <w:r w:rsidRPr="003352BD">
        <w:rPr>
          <w:rFonts w:ascii="David" w:eastAsia="Times New Roman" w:hAnsi="David" w:cs="David"/>
          <w:b/>
          <w:bCs/>
          <w:color w:val="538135" w:themeColor="accent6" w:themeShade="BF"/>
          <w:sz w:val="28"/>
          <w:szCs w:val="28"/>
          <w:rtl/>
        </w:rPr>
        <w:t xml:space="preserve">הרצאה לקורס תפקידים </w:t>
      </w:r>
      <w:proofErr w:type="spellStart"/>
      <w:r w:rsidRPr="003352BD">
        <w:rPr>
          <w:rFonts w:ascii="David" w:eastAsia="Times New Roman" w:hAnsi="David" w:cs="David"/>
          <w:b/>
          <w:bCs/>
          <w:color w:val="538135" w:themeColor="accent6" w:themeShade="BF"/>
          <w:sz w:val="28"/>
          <w:szCs w:val="28"/>
          <w:rtl/>
        </w:rPr>
        <w:t>צעירים.ות</w:t>
      </w:r>
      <w:proofErr w:type="spellEnd"/>
      <w:r w:rsidRPr="003352BD">
        <w:rPr>
          <w:rFonts w:ascii="David" w:eastAsia="Times New Roman" w:hAnsi="David" w:cs="David"/>
          <w:b/>
          <w:bCs/>
          <w:color w:val="538135" w:themeColor="accent6" w:themeShade="BF"/>
          <w:sz w:val="28"/>
          <w:szCs w:val="28"/>
          <w:rtl/>
        </w:rPr>
        <w:t xml:space="preserve"> </w:t>
      </w:r>
      <w:proofErr w:type="spellStart"/>
      <w:r w:rsidRPr="003352BD">
        <w:rPr>
          <w:rFonts w:ascii="David" w:eastAsia="Times New Roman" w:hAnsi="David" w:cs="David"/>
          <w:b/>
          <w:bCs/>
          <w:color w:val="538135" w:themeColor="accent6" w:themeShade="BF"/>
          <w:sz w:val="28"/>
          <w:szCs w:val="28"/>
          <w:rtl/>
        </w:rPr>
        <w:t>לשכב"ג</w:t>
      </w:r>
      <w:proofErr w:type="spellEnd"/>
    </w:p>
    <w:p w14:paraId="7624BCBC" w14:textId="77777777" w:rsidR="00E86A2A" w:rsidRPr="006F6ADE" w:rsidRDefault="00E86A2A" w:rsidP="00E86A2A">
      <w:pPr>
        <w:spacing w:before="100" w:beforeAutospacing="1" w:after="100" w:afterAutospacing="1" w:line="360" w:lineRule="auto"/>
        <w:rPr>
          <w:rFonts w:ascii="David" w:eastAsia="Times New Roman" w:hAnsi="David" w:cs="David"/>
          <w:color w:val="000000"/>
          <w:sz w:val="24"/>
          <w:szCs w:val="24"/>
        </w:rPr>
      </w:pPr>
      <w:r w:rsidRPr="006F6ADE">
        <w:rPr>
          <w:rFonts w:ascii="David" w:eastAsia="Times New Roman" w:hAnsi="David" w:cs="David"/>
          <w:b/>
          <w:bCs/>
          <w:color w:val="000000"/>
          <w:sz w:val="24"/>
          <w:szCs w:val="24"/>
          <w:rtl/>
        </w:rPr>
        <w:t>אזהרת טריגר</w:t>
      </w:r>
      <w:r w:rsidRPr="006F6ADE">
        <w:rPr>
          <w:rFonts w:ascii="David" w:eastAsia="Times New Roman" w:hAnsi="David" w:cs="David"/>
          <w:color w:val="000000"/>
          <w:sz w:val="24"/>
          <w:szCs w:val="24"/>
          <w:rtl/>
        </w:rPr>
        <w:t xml:space="preserve"> (שקופית מס' 2)</w:t>
      </w:r>
      <w:r w:rsidRPr="006F6ADE">
        <w:rPr>
          <w:rFonts w:ascii="David" w:eastAsia="Times New Roman" w:hAnsi="David" w:cs="David"/>
          <w:color w:val="000000"/>
          <w:sz w:val="24"/>
          <w:szCs w:val="24"/>
        </w:rPr>
        <w:t>:</w:t>
      </w:r>
    </w:p>
    <w:p w14:paraId="7A696B29" w14:textId="77777777" w:rsidR="00E86A2A" w:rsidRPr="006F6ADE" w:rsidRDefault="00E86A2A" w:rsidP="00E86A2A">
      <w:pPr>
        <w:spacing w:before="100" w:beforeAutospacing="1" w:after="100" w:afterAutospacing="1" w:line="360" w:lineRule="auto"/>
        <w:jc w:val="both"/>
        <w:rPr>
          <w:rFonts w:ascii="David" w:eastAsia="Times New Roman" w:hAnsi="David" w:cs="David"/>
          <w:color w:val="000000"/>
          <w:sz w:val="24"/>
          <w:szCs w:val="24"/>
        </w:rPr>
      </w:pPr>
      <w:r w:rsidRPr="006F6ADE">
        <w:rPr>
          <w:rFonts w:ascii="David" w:eastAsia="Times New Roman" w:hAnsi="David" w:cs="David"/>
          <w:color w:val="000000"/>
          <w:sz w:val="24"/>
          <w:szCs w:val="24"/>
          <w:rtl/>
        </w:rPr>
        <w:t>ההרצאה הזו הולכת לדבר על נושאים שעלולים לעורר אתכם ולהוות טריגר בצורות שונות. בין הנושאים שהולכים לעלות: אובדנות, אלימות בבית, הפרעות אכילה, שימוש בסמים והתנהגות מינית לא מותאמת. במידה ומישהו מכם מרגיש לא בנוח במהלך הסדנה מסיבה כלשהי תהיו קשובים לעצמכם ואם אתם צריכים תצאו. במידה ולאחר הרצאה מישהו מכם מרגיש מוצף רגשית או עם קושי להכיל ולהתמודד עם הדברים שעלו באיזשהו אופן הצוות הבוגר שלכם פה בשבילכם</w:t>
      </w:r>
      <w:r w:rsidRPr="006F6ADE">
        <w:rPr>
          <w:rFonts w:ascii="David" w:eastAsia="Times New Roman" w:hAnsi="David" w:cs="David"/>
          <w:color w:val="000000"/>
          <w:sz w:val="24"/>
          <w:szCs w:val="24"/>
        </w:rPr>
        <w:t>.</w:t>
      </w:r>
    </w:p>
    <w:p w14:paraId="3940EF44" w14:textId="77777777" w:rsidR="00E86A2A" w:rsidRPr="006F6ADE" w:rsidRDefault="00E86A2A" w:rsidP="00E86A2A">
      <w:pPr>
        <w:spacing w:before="100" w:beforeAutospacing="1" w:after="100" w:afterAutospacing="1" w:line="360" w:lineRule="auto"/>
        <w:rPr>
          <w:rFonts w:ascii="David" w:eastAsia="Times New Roman" w:hAnsi="David" w:cs="David"/>
          <w:color w:val="000000"/>
          <w:sz w:val="24"/>
          <w:szCs w:val="24"/>
        </w:rPr>
      </w:pPr>
      <w:r w:rsidRPr="006F6ADE">
        <w:rPr>
          <w:rFonts w:ascii="David" w:eastAsia="Times New Roman" w:hAnsi="David" w:cs="David"/>
          <w:color w:val="000000"/>
          <w:sz w:val="24"/>
          <w:szCs w:val="24"/>
          <w:rtl/>
        </w:rPr>
        <w:t>זמן: 2 דק'| עזרים: מצגת | נספחים: אין</w:t>
      </w:r>
    </w:p>
    <w:p w14:paraId="0B27E8C9" w14:textId="77777777" w:rsidR="00E86A2A" w:rsidRPr="000279A0" w:rsidRDefault="00E86A2A" w:rsidP="00E86A2A">
      <w:pPr>
        <w:spacing w:before="100" w:beforeAutospacing="1" w:after="100" w:afterAutospacing="1" w:line="360" w:lineRule="auto"/>
        <w:rPr>
          <w:rFonts w:ascii="David" w:eastAsia="Times New Roman" w:hAnsi="David" w:cs="David"/>
          <w:b/>
          <w:bCs/>
          <w:color w:val="000000"/>
          <w:sz w:val="24"/>
          <w:szCs w:val="24"/>
        </w:rPr>
      </w:pPr>
      <w:r w:rsidRPr="000279A0">
        <w:rPr>
          <w:rFonts w:ascii="David" w:eastAsia="Times New Roman" w:hAnsi="David" w:cs="David"/>
          <w:b/>
          <w:bCs/>
          <w:color w:val="000000"/>
          <w:sz w:val="24"/>
          <w:szCs w:val="24"/>
          <w:rtl/>
        </w:rPr>
        <w:t>מתודה 1: הסבר (שקופית 3)</w:t>
      </w:r>
      <w:r w:rsidRPr="000279A0">
        <w:rPr>
          <w:rFonts w:ascii="David" w:eastAsia="Times New Roman" w:hAnsi="David" w:cs="David"/>
          <w:b/>
          <w:bCs/>
          <w:color w:val="000000"/>
          <w:sz w:val="24"/>
          <w:szCs w:val="24"/>
        </w:rPr>
        <w:t>:</w:t>
      </w:r>
    </w:p>
    <w:p w14:paraId="151A1BC6" w14:textId="77777777" w:rsidR="00E86A2A" w:rsidRPr="006F6ADE" w:rsidRDefault="00E86A2A" w:rsidP="00E86A2A">
      <w:pPr>
        <w:spacing w:before="100" w:beforeAutospacing="1" w:after="100" w:afterAutospacing="1" w:line="360" w:lineRule="auto"/>
        <w:jc w:val="both"/>
        <w:rPr>
          <w:rFonts w:ascii="David" w:eastAsia="Times New Roman" w:hAnsi="David" w:cs="David"/>
          <w:color w:val="000000"/>
          <w:sz w:val="24"/>
          <w:szCs w:val="24"/>
        </w:rPr>
      </w:pPr>
      <w:r w:rsidRPr="006F6ADE">
        <w:rPr>
          <w:rFonts w:ascii="David" w:eastAsia="Times New Roman" w:hAnsi="David" w:cs="David"/>
          <w:color w:val="000000"/>
          <w:sz w:val="24"/>
          <w:szCs w:val="24"/>
          <w:rtl/>
        </w:rPr>
        <w:t>נסביר כי במהלך ההרצאה נדבר על התנהגויות מסכנות שאנו נתקלים בצופים. חשוב להדגש שלא מדובר דווקא בהתנהגויות שמתקיימות בתוך הפעילות של הצופים, אבל מעצם היותנו תנועת נוער ושאנחנו מהווים דמויות משמעותיות בעולמם של החניכים שלנו אנחנו נחשפים לדברים האלו ונרצה לתת להם מענה כמיטב יכולתנו מתוך תפיסה של אחריות מוסרית</w:t>
      </w:r>
      <w:r w:rsidRPr="006F6ADE">
        <w:rPr>
          <w:rFonts w:ascii="David" w:eastAsia="Times New Roman" w:hAnsi="David" w:cs="David"/>
          <w:color w:val="000000"/>
          <w:sz w:val="24"/>
          <w:szCs w:val="24"/>
        </w:rPr>
        <w:t>.</w:t>
      </w:r>
    </w:p>
    <w:p w14:paraId="25A8299D" w14:textId="77777777" w:rsidR="00E86A2A" w:rsidRPr="006F6ADE" w:rsidRDefault="00E86A2A" w:rsidP="00E86A2A">
      <w:pPr>
        <w:spacing w:before="100" w:beforeAutospacing="1" w:after="100" w:afterAutospacing="1" w:line="360" w:lineRule="auto"/>
        <w:jc w:val="both"/>
        <w:rPr>
          <w:rFonts w:ascii="David" w:eastAsia="Times New Roman" w:hAnsi="David" w:cs="David"/>
          <w:color w:val="000000"/>
          <w:sz w:val="24"/>
          <w:szCs w:val="24"/>
        </w:rPr>
      </w:pPr>
      <w:r w:rsidRPr="006F6ADE">
        <w:rPr>
          <w:rFonts w:ascii="David" w:eastAsia="Times New Roman" w:hAnsi="David" w:cs="David"/>
          <w:color w:val="000000"/>
          <w:sz w:val="24"/>
          <w:szCs w:val="24"/>
          <w:rtl/>
        </w:rPr>
        <w:t xml:space="preserve">ההרצאה מחולקת לשני חלקים: החלק הראשון יעסוק במצבי סיכון בקרב </w:t>
      </w:r>
      <w:proofErr w:type="spellStart"/>
      <w:r w:rsidRPr="006F6ADE">
        <w:rPr>
          <w:rFonts w:ascii="David" w:eastAsia="Times New Roman" w:hAnsi="David" w:cs="David"/>
          <w:color w:val="000000"/>
          <w:sz w:val="24"/>
          <w:szCs w:val="24"/>
          <w:rtl/>
        </w:rPr>
        <w:t>החניכים.ות</w:t>
      </w:r>
      <w:proofErr w:type="spellEnd"/>
      <w:r w:rsidRPr="006F6ADE">
        <w:rPr>
          <w:rFonts w:ascii="David" w:eastAsia="Times New Roman" w:hAnsi="David" w:cs="David"/>
          <w:color w:val="000000"/>
          <w:sz w:val="24"/>
          <w:szCs w:val="24"/>
          <w:rtl/>
        </w:rPr>
        <w:t xml:space="preserve"> </w:t>
      </w:r>
      <w:proofErr w:type="spellStart"/>
      <w:r w:rsidRPr="006F6ADE">
        <w:rPr>
          <w:rFonts w:ascii="David" w:eastAsia="Times New Roman" w:hAnsi="David" w:cs="David"/>
          <w:color w:val="000000"/>
          <w:sz w:val="24"/>
          <w:szCs w:val="24"/>
          <w:rtl/>
        </w:rPr>
        <w:t>הצעירים.ות</w:t>
      </w:r>
      <w:proofErr w:type="spellEnd"/>
      <w:r w:rsidRPr="006F6ADE">
        <w:rPr>
          <w:rFonts w:ascii="David" w:eastAsia="Times New Roman" w:hAnsi="David" w:cs="David"/>
          <w:color w:val="000000"/>
          <w:sz w:val="24"/>
          <w:szCs w:val="24"/>
          <w:rtl/>
        </w:rPr>
        <w:t xml:space="preserve"> שלנו (כיתות ג'- ח'), והחלק השני יתמקד בהתנהגויות </w:t>
      </w:r>
      <w:proofErr w:type="spellStart"/>
      <w:r w:rsidRPr="006F6ADE">
        <w:rPr>
          <w:rFonts w:ascii="David" w:eastAsia="Times New Roman" w:hAnsi="David" w:cs="David"/>
          <w:color w:val="000000"/>
          <w:sz w:val="24"/>
          <w:szCs w:val="24"/>
          <w:rtl/>
        </w:rPr>
        <w:t>סיכוניות</w:t>
      </w:r>
      <w:proofErr w:type="spellEnd"/>
      <w:r w:rsidRPr="006F6ADE">
        <w:rPr>
          <w:rFonts w:ascii="David" w:eastAsia="Times New Roman" w:hAnsi="David" w:cs="David"/>
          <w:color w:val="000000"/>
          <w:sz w:val="24"/>
          <w:szCs w:val="24"/>
          <w:rtl/>
        </w:rPr>
        <w:t xml:space="preserve"> בקרב חניכי. נעורים וצוותי הדרכה ופעילים(ט'-י"ב). מטרת ההרצאה היא לתת לכם מידע וכלים כך שתוכלו לזהות דברים חריגים שצריכים לקבל מענה נוסף ותעבירו את הדברים הלאה לצוות הבוגר שלכם.ן. מדובר בסיטואציות שאתם.ן </w:t>
      </w:r>
      <w:proofErr w:type="spellStart"/>
      <w:r w:rsidRPr="006F6ADE">
        <w:rPr>
          <w:rFonts w:ascii="David" w:eastAsia="Times New Roman" w:hAnsi="David" w:cs="David"/>
          <w:color w:val="000000"/>
          <w:sz w:val="24"/>
          <w:szCs w:val="24"/>
          <w:rtl/>
        </w:rPr>
        <w:t>יכולים.ות</w:t>
      </w:r>
      <w:proofErr w:type="spellEnd"/>
      <w:r w:rsidRPr="006F6ADE">
        <w:rPr>
          <w:rFonts w:ascii="David" w:eastAsia="Times New Roman" w:hAnsi="David" w:cs="David"/>
          <w:color w:val="000000"/>
          <w:sz w:val="24"/>
          <w:szCs w:val="24"/>
          <w:rtl/>
        </w:rPr>
        <w:t xml:space="preserve"> </w:t>
      </w:r>
      <w:proofErr w:type="spellStart"/>
      <w:r w:rsidRPr="006F6ADE">
        <w:rPr>
          <w:rFonts w:ascii="David" w:eastAsia="Times New Roman" w:hAnsi="David" w:cs="David"/>
          <w:color w:val="000000"/>
          <w:sz w:val="24"/>
          <w:szCs w:val="24"/>
          <w:rtl/>
        </w:rPr>
        <w:t>להתקל</w:t>
      </w:r>
      <w:proofErr w:type="spellEnd"/>
      <w:r w:rsidRPr="006F6ADE">
        <w:rPr>
          <w:rFonts w:ascii="David" w:eastAsia="Times New Roman" w:hAnsi="David" w:cs="David"/>
          <w:color w:val="000000"/>
          <w:sz w:val="24"/>
          <w:szCs w:val="24"/>
          <w:rtl/>
        </w:rPr>
        <w:t xml:space="preserve"> בהן גם מול </w:t>
      </w:r>
      <w:proofErr w:type="spellStart"/>
      <w:r w:rsidRPr="006F6ADE">
        <w:rPr>
          <w:rFonts w:ascii="David" w:eastAsia="Times New Roman" w:hAnsi="David" w:cs="David"/>
          <w:color w:val="000000"/>
          <w:sz w:val="24"/>
          <w:szCs w:val="24"/>
          <w:rtl/>
        </w:rPr>
        <w:t>החניכים.ן</w:t>
      </w:r>
      <w:proofErr w:type="spellEnd"/>
      <w:r w:rsidRPr="006F6ADE">
        <w:rPr>
          <w:rFonts w:ascii="David" w:eastAsia="Times New Roman" w:hAnsi="David" w:cs="David"/>
          <w:color w:val="000000"/>
          <w:sz w:val="24"/>
          <w:szCs w:val="24"/>
          <w:rtl/>
        </w:rPr>
        <w:t xml:space="preserve"> שלכם.ן במהלך העבודה שלכם איתם, וגם כחברי שכב"ג אל מול חברים שלכם והצוותים </w:t>
      </w:r>
      <w:proofErr w:type="spellStart"/>
      <w:r w:rsidRPr="006F6ADE">
        <w:rPr>
          <w:rFonts w:ascii="David" w:eastAsia="Times New Roman" w:hAnsi="David" w:cs="David"/>
          <w:color w:val="000000"/>
          <w:sz w:val="24"/>
          <w:szCs w:val="24"/>
          <w:rtl/>
        </w:rPr>
        <w:t>שבאחריותכם.ן</w:t>
      </w:r>
      <w:proofErr w:type="spellEnd"/>
      <w:r w:rsidRPr="006F6ADE">
        <w:rPr>
          <w:rFonts w:ascii="David" w:eastAsia="Times New Roman" w:hAnsi="David" w:cs="David"/>
          <w:color w:val="000000"/>
          <w:sz w:val="24"/>
          <w:szCs w:val="24"/>
        </w:rPr>
        <w:t>.</w:t>
      </w:r>
    </w:p>
    <w:p w14:paraId="3F5125BB" w14:textId="77777777" w:rsidR="00E86A2A" w:rsidRPr="006F6ADE" w:rsidRDefault="00E86A2A" w:rsidP="00E86A2A">
      <w:pPr>
        <w:spacing w:before="100" w:beforeAutospacing="1" w:after="100" w:afterAutospacing="1" w:line="360" w:lineRule="auto"/>
        <w:rPr>
          <w:rFonts w:ascii="David" w:eastAsia="Times New Roman" w:hAnsi="David" w:cs="David"/>
          <w:color w:val="000000"/>
          <w:sz w:val="24"/>
          <w:szCs w:val="24"/>
        </w:rPr>
      </w:pPr>
      <w:r w:rsidRPr="006F6ADE">
        <w:rPr>
          <w:rFonts w:ascii="David" w:eastAsia="Times New Roman" w:hAnsi="David" w:cs="David"/>
          <w:color w:val="000000"/>
          <w:sz w:val="24"/>
          <w:szCs w:val="24"/>
          <w:rtl/>
        </w:rPr>
        <w:t>זמן: 3 דק'| עזרים: מצגת | נספחים: אין</w:t>
      </w:r>
    </w:p>
    <w:p w14:paraId="27214B88" w14:textId="77777777" w:rsidR="00E86A2A" w:rsidRPr="000279A0" w:rsidRDefault="00E86A2A" w:rsidP="00E86A2A">
      <w:pPr>
        <w:spacing w:before="100" w:beforeAutospacing="1" w:after="100" w:afterAutospacing="1" w:line="360" w:lineRule="auto"/>
        <w:rPr>
          <w:rFonts w:ascii="David" w:eastAsia="Times New Roman" w:hAnsi="David" w:cs="David"/>
          <w:b/>
          <w:bCs/>
          <w:color w:val="000000"/>
          <w:sz w:val="24"/>
          <w:szCs w:val="24"/>
        </w:rPr>
      </w:pPr>
      <w:r w:rsidRPr="000279A0">
        <w:rPr>
          <w:rFonts w:ascii="David" w:eastAsia="Times New Roman" w:hAnsi="David" w:cs="David"/>
          <w:b/>
          <w:bCs/>
          <w:color w:val="000000"/>
          <w:sz w:val="24"/>
          <w:szCs w:val="24"/>
          <w:rtl/>
        </w:rPr>
        <w:t>מתודה 2: דיון בשאלה (שקופית 4, שקופית 5)</w:t>
      </w:r>
    </w:p>
    <w:p w14:paraId="435B56A8" w14:textId="77777777" w:rsidR="00E86A2A" w:rsidRPr="006F6ADE" w:rsidRDefault="00E86A2A" w:rsidP="00E86A2A">
      <w:pPr>
        <w:spacing w:before="100" w:beforeAutospacing="1" w:after="100" w:afterAutospacing="1" w:line="360" w:lineRule="auto"/>
        <w:jc w:val="both"/>
        <w:rPr>
          <w:rFonts w:ascii="David" w:eastAsia="Times New Roman" w:hAnsi="David" w:cs="David"/>
          <w:color w:val="000000"/>
          <w:sz w:val="24"/>
          <w:szCs w:val="24"/>
        </w:rPr>
      </w:pPr>
      <w:r w:rsidRPr="006F6ADE">
        <w:rPr>
          <w:rFonts w:ascii="David" w:eastAsia="Times New Roman" w:hAnsi="David" w:cs="David"/>
          <w:color w:val="000000"/>
          <w:sz w:val="24"/>
          <w:szCs w:val="24"/>
          <w:rtl/>
        </w:rPr>
        <w:t xml:space="preserve">בשכבה צעירה ובשכבת נעורים אנו נתקלים בהתנהגויות ובאירועים שונים שמעידים על מצוקה כלשהי וחובתנו לתת מענה ולעזור כמיטב יכולתנו או להעביר את המידע לגורם מקצועי שיכול לעזור לדוגמא הרווחה. מי שאחראי על התקשורת עם הגורמים האלו הם הצוות הבוגר </w:t>
      </w:r>
      <w:proofErr w:type="spellStart"/>
      <w:r w:rsidRPr="006F6ADE">
        <w:rPr>
          <w:rFonts w:ascii="David" w:eastAsia="Times New Roman" w:hAnsi="David" w:cs="David"/>
          <w:color w:val="000000"/>
          <w:sz w:val="24"/>
          <w:szCs w:val="24"/>
          <w:rtl/>
        </w:rPr>
        <w:t>והעו"ס</w:t>
      </w:r>
      <w:proofErr w:type="spellEnd"/>
      <w:r w:rsidRPr="006F6ADE">
        <w:rPr>
          <w:rFonts w:ascii="David" w:eastAsia="Times New Roman" w:hAnsi="David" w:cs="David"/>
          <w:color w:val="000000"/>
          <w:sz w:val="24"/>
          <w:szCs w:val="24"/>
          <w:rtl/>
        </w:rPr>
        <w:t xml:space="preserve"> של התנועה</w:t>
      </w:r>
      <w:r w:rsidRPr="006F6ADE">
        <w:rPr>
          <w:rFonts w:ascii="David" w:eastAsia="Times New Roman" w:hAnsi="David" w:cs="David"/>
          <w:color w:val="000000"/>
          <w:sz w:val="24"/>
          <w:szCs w:val="24"/>
        </w:rPr>
        <w:t>.</w:t>
      </w:r>
    </w:p>
    <w:p w14:paraId="221831FE" w14:textId="77777777" w:rsidR="00E86A2A" w:rsidRPr="006F6ADE" w:rsidRDefault="00E86A2A" w:rsidP="00E86A2A">
      <w:pPr>
        <w:spacing w:before="100" w:beforeAutospacing="1" w:after="100" w:afterAutospacing="1" w:line="360" w:lineRule="auto"/>
        <w:jc w:val="both"/>
        <w:rPr>
          <w:rFonts w:ascii="David" w:eastAsia="Times New Roman" w:hAnsi="David" w:cs="David"/>
          <w:color w:val="000000"/>
          <w:sz w:val="24"/>
          <w:szCs w:val="24"/>
        </w:rPr>
      </w:pPr>
      <w:r w:rsidRPr="006F6ADE">
        <w:rPr>
          <w:rFonts w:ascii="David" w:eastAsia="Times New Roman" w:hAnsi="David" w:cs="David"/>
          <w:color w:val="000000"/>
          <w:sz w:val="24"/>
          <w:szCs w:val="24"/>
          <w:rtl/>
        </w:rPr>
        <w:lastRenderedPageBreak/>
        <w:t xml:space="preserve">האם </w:t>
      </w:r>
      <w:proofErr w:type="spellStart"/>
      <w:r w:rsidRPr="006F6ADE">
        <w:rPr>
          <w:rFonts w:ascii="David" w:eastAsia="Times New Roman" w:hAnsi="David" w:cs="David"/>
          <w:color w:val="000000"/>
          <w:sz w:val="24"/>
          <w:szCs w:val="24"/>
          <w:rtl/>
        </w:rPr>
        <w:t>נתקלתם.ן</w:t>
      </w:r>
      <w:proofErr w:type="spellEnd"/>
      <w:r w:rsidRPr="006F6ADE">
        <w:rPr>
          <w:rFonts w:ascii="David" w:eastAsia="Times New Roman" w:hAnsi="David" w:cs="David"/>
          <w:color w:val="000000"/>
          <w:sz w:val="24"/>
          <w:szCs w:val="24"/>
          <w:rtl/>
        </w:rPr>
        <w:t xml:space="preserve"> במקרים בהם </w:t>
      </w:r>
      <w:proofErr w:type="spellStart"/>
      <w:r w:rsidRPr="006F6ADE">
        <w:rPr>
          <w:rFonts w:ascii="David" w:eastAsia="Times New Roman" w:hAnsi="David" w:cs="David"/>
          <w:color w:val="000000"/>
          <w:sz w:val="24"/>
          <w:szCs w:val="24"/>
          <w:rtl/>
        </w:rPr>
        <w:t>חניכים.ות</w:t>
      </w:r>
      <w:proofErr w:type="spellEnd"/>
      <w:r w:rsidRPr="006F6ADE">
        <w:rPr>
          <w:rFonts w:ascii="David" w:eastAsia="Times New Roman" w:hAnsi="David" w:cs="David"/>
          <w:color w:val="000000"/>
          <w:sz w:val="24"/>
          <w:szCs w:val="24"/>
          <w:rtl/>
        </w:rPr>
        <w:t xml:space="preserve"> </w:t>
      </w:r>
      <w:proofErr w:type="spellStart"/>
      <w:r w:rsidRPr="006F6ADE">
        <w:rPr>
          <w:rFonts w:ascii="David" w:eastAsia="Times New Roman" w:hAnsi="David" w:cs="David"/>
          <w:color w:val="000000"/>
          <w:sz w:val="24"/>
          <w:szCs w:val="24"/>
          <w:rtl/>
        </w:rPr>
        <w:t>צעירים.ות</w:t>
      </w:r>
      <w:proofErr w:type="spellEnd"/>
      <w:r w:rsidRPr="006F6ADE">
        <w:rPr>
          <w:rFonts w:ascii="David" w:eastAsia="Times New Roman" w:hAnsi="David" w:cs="David"/>
          <w:color w:val="000000"/>
          <w:sz w:val="24"/>
          <w:szCs w:val="24"/>
          <w:rtl/>
        </w:rPr>
        <w:t xml:space="preserve"> שיתפו אתכם. </w:t>
      </w:r>
      <w:proofErr w:type="spellStart"/>
      <w:r w:rsidRPr="006F6ADE">
        <w:rPr>
          <w:rFonts w:ascii="David" w:eastAsia="Times New Roman" w:hAnsi="David" w:cs="David"/>
          <w:color w:val="000000"/>
          <w:sz w:val="24"/>
          <w:szCs w:val="24"/>
          <w:rtl/>
        </w:rPr>
        <w:t>ןבקשיים</w:t>
      </w:r>
      <w:proofErr w:type="spellEnd"/>
      <w:r w:rsidRPr="006F6ADE">
        <w:rPr>
          <w:rFonts w:ascii="David" w:eastAsia="Times New Roman" w:hAnsi="David" w:cs="David"/>
          <w:color w:val="000000"/>
          <w:sz w:val="24"/>
          <w:szCs w:val="24"/>
          <w:rtl/>
        </w:rPr>
        <w:t xml:space="preserve"> כלשהם </w:t>
      </w:r>
      <w:proofErr w:type="spellStart"/>
      <w:r w:rsidRPr="006F6ADE">
        <w:rPr>
          <w:rFonts w:ascii="David" w:eastAsia="Times New Roman" w:hAnsi="David" w:cs="David"/>
          <w:color w:val="000000"/>
          <w:sz w:val="24"/>
          <w:szCs w:val="24"/>
          <w:rtl/>
        </w:rPr>
        <w:t>שהרגשתם.ן</w:t>
      </w:r>
      <w:proofErr w:type="spellEnd"/>
      <w:r w:rsidRPr="006F6ADE">
        <w:rPr>
          <w:rFonts w:ascii="David" w:eastAsia="Times New Roman" w:hAnsi="David" w:cs="David"/>
          <w:color w:val="000000"/>
          <w:sz w:val="24"/>
          <w:szCs w:val="24"/>
          <w:rtl/>
        </w:rPr>
        <w:t xml:space="preserve"> שזה גדול </w:t>
      </w:r>
      <w:proofErr w:type="spellStart"/>
      <w:r w:rsidRPr="006F6ADE">
        <w:rPr>
          <w:rFonts w:ascii="David" w:eastAsia="Times New Roman" w:hAnsi="David" w:cs="David"/>
          <w:color w:val="000000"/>
          <w:sz w:val="24"/>
          <w:szCs w:val="24"/>
          <w:rtl/>
        </w:rPr>
        <w:t>עליכם.ן</w:t>
      </w:r>
      <w:proofErr w:type="spellEnd"/>
      <w:r w:rsidRPr="006F6ADE">
        <w:rPr>
          <w:rFonts w:ascii="David" w:eastAsia="Times New Roman" w:hAnsi="David" w:cs="David"/>
          <w:color w:val="000000"/>
          <w:sz w:val="24"/>
          <w:szCs w:val="24"/>
          <w:rtl/>
        </w:rPr>
        <w:t xml:space="preserve">? שאתם.ן צריכים.ות עזרה בהתמודדות עם התנהגות </w:t>
      </w:r>
      <w:proofErr w:type="spellStart"/>
      <w:r w:rsidRPr="006F6ADE">
        <w:rPr>
          <w:rFonts w:ascii="David" w:eastAsia="Times New Roman" w:hAnsi="David" w:cs="David"/>
          <w:color w:val="000000"/>
          <w:sz w:val="24"/>
          <w:szCs w:val="24"/>
          <w:rtl/>
        </w:rPr>
        <w:t>מסויימת</w:t>
      </w:r>
      <w:proofErr w:type="spellEnd"/>
      <w:r w:rsidRPr="006F6ADE">
        <w:rPr>
          <w:rFonts w:ascii="David" w:eastAsia="Times New Roman" w:hAnsi="David" w:cs="David"/>
          <w:color w:val="000000"/>
          <w:sz w:val="24"/>
          <w:szCs w:val="24"/>
          <w:rtl/>
        </w:rPr>
        <w:t xml:space="preserve"> או עם אמירות? איזה סוגים של שיתופים היו? מה היו הנושאים</w:t>
      </w:r>
      <w:r w:rsidRPr="006F6ADE">
        <w:rPr>
          <w:rFonts w:ascii="David" w:eastAsia="Times New Roman" w:hAnsi="David" w:cs="David"/>
          <w:color w:val="000000"/>
          <w:sz w:val="24"/>
          <w:szCs w:val="24"/>
        </w:rPr>
        <w:t>?</w:t>
      </w:r>
    </w:p>
    <w:p w14:paraId="15429147" w14:textId="77777777" w:rsidR="00E86A2A" w:rsidRPr="006F6ADE" w:rsidRDefault="00E86A2A" w:rsidP="00E86A2A">
      <w:pPr>
        <w:spacing w:before="100" w:beforeAutospacing="1" w:after="100" w:afterAutospacing="1" w:line="360" w:lineRule="auto"/>
        <w:rPr>
          <w:rFonts w:ascii="David" w:eastAsia="Times New Roman" w:hAnsi="David" w:cs="David"/>
          <w:color w:val="000000"/>
          <w:sz w:val="24"/>
          <w:szCs w:val="24"/>
        </w:rPr>
      </w:pPr>
      <w:r w:rsidRPr="006F6ADE">
        <w:rPr>
          <w:rFonts w:ascii="David" w:eastAsia="Times New Roman" w:hAnsi="David" w:cs="David"/>
          <w:color w:val="000000"/>
          <w:sz w:val="24"/>
          <w:szCs w:val="24"/>
          <w:rtl/>
        </w:rPr>
        <w:t>שקופית 5</w:t>
      </w:r>
      <w:r w:rsidRPr="006F6ADE">
        <w:rPr>
          <w:rFonts w:ascii="David" w:eastAsia="Times New Roman" w:hAnsi="David" w:cs="David"/>
          <w:color w:val="000000"/>
          <w:sz w:val="24"/>
          <w:szCs w:val="24"/>
        </w:rPr>
        <w:t>-</w:t>
      </w:r>
    </w:p>
    <w:p w14:paraId="35CC0684" w14:textId="77777777" w:rsidR="00E86A2A" w:rsidRPr="006F6ADE" w:rsidRDefault="00E86A2A" w:rsidP="00E86A2A">
      <w:pPr>
        <w:spacing w:before="100" w:beforeAutospacing="1" w:after="100" w:afterAutospacing="1" w:line="360" w:lineRule="auto"/>
        <w:jc w:val="both"/>
        <w:rPr>
          <w:rFonts w:ascii="David" w:eastAsia="Times New Roman" w:hAnsi="David" w:cs="David"/>
          <w:color w:val="000000"/>
          <w:sz w:val="24"/>
          <w:szCs w:val="24"/>
        </w:rPr>
      </w:pPr>
      <w:r w:rsidRPr="006F6ADE">
        <w:rPr>
          <w:rFonts w:ascii="David" w:eastAsia="Times New Roman" w:hAnsi="David" w:cs="David"/>
          <w:color w:val="000000"/>
          <w:sz w:val="24"/>
          <w:szCs w:val="24"/>
          <w:rtl/>
        </w:rPr>
        <w:t>הערה למרצה: אלו המצוקות/ התנהגויות שאנו נתקלים בהן</w:t>
      </w:r>
      <w:r w:rsidRPr="006F6ADE">
        <w:rPr>
          <w:rFonts w:ascii="David" w:eastAsia="Times New Roman" w:hAnsi="David" w:cs="David"/>
          <w:color w:val="000000"/>
          <w:sz w:val="24"/>
          <w:szCs w:val="24"/>
        </w:rPr>
        <w:t>:</w:t>
      </w:r>
      <w:r>
        <w:rPr>
          <w:rFonts w:ascii="David" w:eastAsia="Times New Roman" w:hAnsi="David" w:cs="David" w:hint="cs"/>
          <w:color w:val="000000"/>
          <w:sz w:val="24"/>
          <w:szCs w:val="24"/>
          <w:rtl/>
        </w:rPr>
        <w:t xml:space="preserve"> </w:t>
      </w:r>
      <w:r w:rsidRPr="006F6ADE">
        <w:rPr>
          <w:rFonts w:ascii="David" w:eastAsia="Times New Roman" w:hAnsi="David" w:cs="David"/>
          <w:color w:val="000000"/>
          <w:sz w:val="24"/>
          <w:szCs w:val="24"/>
          <w:rtl/>
        </w:rPr>
        <w:t>אלימות בבית</w:t>
      </w:r>
      <w:r>
        <w:rPr>
          <w:rFonts w:ascii="David" w:eastAsia="Times New Roman" w:hAnsi="David" w:cs="David" w:hint="cs"/>
          <w:color w:val="000000"/>
          <w:sz w:val="24"/>
          <w:szCs w:val="24"/>
          <w:rtl/>
        </w:rPr>
        <w:t xml:space="preserve">, </w:t>
      </w:r>
      <w:r w:rsidRPr="006F6ADE">
        <w:rPr>
          <w:rFonts w:ascii="David" w:eastAsia="Times New Roman" w:hAnsi="David" w:cs="David"/>
          <w:color w:val="000000"/>
          <w:sz w:val="24"/>
          <w:szCs w:val="24"/>
          <w:rtl/>
        </w:rPr>
        <w:t>מצוקה רגשית</w:t>
      </w:r>
      <w:r>
        <w:rPr>
          <w:rFonts w:ascii="David" w:eastAsia="Times New Roman" w:hAnsi="David" w:cs="David" w:hint="cs"/>
          <w:color w:val="000000"/>
          <w:sz w:val="24"/>
          <w:szCs w:val="24"/>
          <w:rtl/>
        </w:rPr>
        <w:t xml:space="preserve">, </w:t>
      </w:r>
      <w:r w:rsidRPr="006F6ADE">
        <w:rPr>
          <w:rFonts w:ascii="David" w:eastAsia="Times New Roman" w:hAnsi="David" w:cs="David"/>
          <w:color w:val="000000"/>
          <w:sz w:val="24"/>
          <w:szCs w:val="24"/>
          <w:rtl/>
        </w:rPr>
        <w:t>אלימות</w:t>
      </w:r>
      <w:r>
        <w:rPr>
          <w:rFonts w:ascii="David" w:eastAsia="Times New Roman" w:hAnsi="David" w:cs="David" w:hint="cs"/>
          <w:color w:val="000000"/>
          <w:sz w:val="24"/>
          <w:szCs w:val="24"/>
          <w:rtl/>
        </w:rPr>
        <w:t xml:space="preserve">, </w:t>
      </w:r>
      <w:r w:rsidRPr="006F6ADE">
        <w:rPr>
          <w:rFonts w:ascii="David" w:eastAsia="Times New Roman" w:hAnsi="David" w:cs="David"/>
          <w:color w:val="000000"/>
          <w:sz w:val="24"/>
          <w:szCs w:val="24"/>
          <w:rtl/>
        </w:rPr>
        <w:t>התנהגות מינית לא מותאמת (נגיעות לא רצויות, צפייה בפורנו)</w:t>
      </w:r>
    </w:p>
    <w:p w14:paraId="6F22D8DB" w14:textId="77777777" w:rsidR="00E86A2A" w:rsidRPr="006F6ADE" w:rsidRDefault="00E86A2A" w:rsidP="00E86A2A">
      <w:pPr>
        <w:spacing w:before="100" w:beforeAutospacing="1" w:after="100" w:afterAutospacing="1" w:line="360" w:lineRule="auto"/>
        <w:rPr>
          <w:rFonts w:ascii="David" w:eastAsia="Times New Roman" w:hAnsi="David" w:cs="David"/>
          <w:color w:val="000000"/>
          <w:sz w:val="24"/>
          <w:szCs w:val="24"/>
        </w:rPr>
      </w:pPr>
      <w:r w:rsidRPr="006F6ADE">
        <w:rPr>
          <w:rFonts w:ascii="David" w:eastAsia="Times New Roman" w:hAnsi="David" w:cs="David"/>
          <w:color w:val="000000"/>
          <w:sz w:val="24"/>
          <w:szCs w:val="24"/>
          <w:rtl/>
        </w:rPr>
        <w:t>זמן: 5 דק'| עזרים: מצגת | נספחים: אין</w:t>
      </w:r>
    </w:p>
    <w:p w14:paraId="26E640C5" w14:textId="77777777" w:rsidR="00E86A2A" w:rsidRPr="0005413D" w:rsidRDefault="00E86A2A" w:rsidP="00E86A2A">
      <w:pPr>
        <w:spacing w:before="100" w:beforeAutospacing="1" w:after="100" w:afterAutospacing="1" w:line="240" w:lineRule="auto"/>
        <w:rPr>
          <w:rFonts w:ascii="David" w:eastAsia="Times New Roman" w:hAnsi="David" w:cs="David"/>
          <w:b/>
          <w:bCs/>
          <w:color w:val="000000"/>
          <w:sz w:val="24"/>
          <w:szCs w:val="24"/>
        </w:rPr>
      </w:pPr>
      <w:r w:rsidRPr="0005413D">
        <w:rPr>
          <w:rFonts w:ascii="David" w:eastAsia="Times New Roman" w:hAnsi="David" w:cs="David"/>
          <w:b/>
          <w:bCs/>
          <w:color w:val="000000"/>
          <w:sz w:val="24"/>
          <w:szCs w:val="24"/>
          <w:rtl/>
        </w:rPr>
        <w:t>מתודה 3: הסבר (שקופית 9-6)</w:t>
      </w:r>
    </w:p>
    <w:p w14:paraId="6A4F9F1A" w14:textId="77777777" w:rsidR="00E86A2A" w:rsidRPr="006F6ADE" w:rsidRDefault="00E86A2A" w:rsidP="00E86A2A">
      <w:pPr>
        <w:spacing w:before="100" w:beforeAutospacing="1" w:after="100" w:afterAutospacing="1" w:line="360" w:lineRule="auto"/>
        <w:rPr>
          <w:rFonts w:ascii="David" w:eastAsia="Times New Roman" w:hAnsi="David" w:cs="David"/>
          <w:color w:val="000000"/>
          <w:sz w:val="24"/>
          <w:szCs w:val="24"/>
        </w:rPr>
      </w:pPr>
      <w:r w:rsidRPr="006F6ADE">
        <w:rPr>
          <w:rFonts w:ascii="David" w:eastAsia="Times New Roman" w:hAnsi="David" w:cs="David"/>
          <w:color w:val="000000"/>
          <w:sz w:val="24"/>
          <w:szCs w:val="24"/>
          <w:rtl/>
        </w:rPr>
        <w:t xml:space="preserve">נקריא את סוגי המצוקות/ התנהגויות שאנו נתקלים בהם ולאחר מכן נרחיב על כל סוג מה הסימני לזיהוי המצוקה או ההתנהגות </w:t>
      </w:r>
      <w:proofErr w:type="spellStart"/>
      <w:r w:rsidRPr="006F6ADE">
        <w:rPr>
          <w:rFonts w:ascii="David" w:eastAsia="Times New Roman" w:hAnsi="David" w:cs="David"/>
          <w:color w:val="000000"/>
          <w:sz w:val="24"/>
          <w:szCs w:val="24"/>
          <w:rtl/>
        </w:rPr>
        <w:t>הסיכוניות</w:t>
      </w:r>
      <w:proofErr w:type="spellEnd"/>
      <w:r w:rsidRPr="006F6ADE">
        <w:rPr>
          <w:rFonts w:ascii="David" w:eastAsia="Times New Roman" w:hAnsi="David" w:cs="David"/>
          <w:color w:val="000000"/>
          <w:sz w:val="24"/>
          <w:szCs w:val="24"/>
        </w:rPr>
        <w:t>:</w:t>
      </w:r>
    </w:p>
    <w:p w14:paraId="0B97AAF9" w14:textId="77777777" w:rsidR="00E86A2A" w:rsidRPr="006F6ADE" w:rsidRDefault="00E86A2A" w:rsidP="00E86A2A">
      <w:pPr>
        <w:spacing w:before="100" w:beforeAutospacing="1" w:after="100" w:afterAutospacing="1" w:line="240" w:lineRule="auto"/>
        <w:rPr>
          <w:rFonts w:ascii="David" w:eastAsia="Times New Roman" w:hAnsi="David" w:cs="David"/>
          <w:color w:val="000000"/>
          <w:sz w:val="24"/>
          <w:szCs w:val="24"/>
        </w:rPr>
      </w:pPr>
      <w:r w:rsidRPr="006F6ADE">
        <w:rPr>
          <w:rFonts w:ascii="David" w:eastAsia="Times New Roman" w:hAnsi="David" w:cs="David"/>
          <w:color w:val="000000"/>
          <w:sz w:val="24"/>
          <w:szCs w:val="24"/>
          <w:rtl/>
        </w:rPr>
        <w:t>אלימות בבית (שקופית 6)</w:t>
      </w:r>
      <w:r w:rsidRPr="006F6ADE">
        <w:rPr>
          <w:rFonts w:ascii="David" w:eastAsia="Times New Roman" w:hAnsi="David" w:cs="David"/>
          <w:color w:val="000000"/>
          <w:sz w:val="24"/>
          <w:szCs w:val="24"/>
        </w:rPr>
        <w:t>:</w:t>
      </w:r>
    </w:p>
    <w:p w14:paraId="5486D5F7" w14:textId="77777777" w:rsidR="00E86A2A" w:rsidRPr="006F6ADE" w:rsidRDefault="00E86A2A" w:rsidP="00E86A2A">
      <w:pPr>
        <w:spacing w:before="100" w:beforeAutospacing="1" w:after="100" w:afterAutospacing="1" w:line="360" w:lineRule="auto"/>
        <w:jc w:val="both"/>
        <w:rPr>
          <w:rFonts w:ascii="David" w:eastAsia="Times New Roman" w:hAnsi="David" w:cs="David"/>
          <w:color w:val="000000"/>
          <w:sz w:val="24"/>
          <w:szCs w:val="24"/>
        </w:rPr>
      </w:pPr>
      <w:r w:rsidRPr="006F6ADE">
        <w:rPr>
          <w:rFonts w:ascii="David" w:eastAsia="Times New Roman" w:hAnsi="David" w:cs="David"/>
          <w:color w:val="000000"/>
          <w:sz w:val="24"/>
          <w:szCs w:val="24"/>
        </w:rPr>
        <w:t>*</w:t>
      </w:r>
      <w:r w:rsidRPr="006F6ADE">
        <w:rPr>
          <w:rFonts w:ascii="David" w:eastAsia="Times New Roman" w:hAnsi="David" w:cs="David"/>
          <w:color w:val="000000"/>
          <w:sz w:val="24"/>
          <w:szCs w:val="24"/>
          <w:rtl/>
        </w:rPr>
        <w:t xml:space="preserve">לפני שנרחיב בחלק זה חשוב להדגיש- אלו תמרורי אזהרה לא כל תמרור אזהרה מעיד על תופעה של אלימות בבית. לכן, אם מזהים את הסימנים האלו חובה לפנות </w:t>
      </w:r>
      <w:proofErr w:type="spellStart"/>
      <w:r w:rsidRPr="006F6ADE">
        <w:rPr>
          <w:rFonts w:ascii="David" w:eastAsia="Times New Roman" w:hAnsi="David" w:cs="David"/>
          <w:color w:val="000000"/>
          <w:sz w:val="24"/>
          <w:szCs w:val="24"/>
          <w:rtl/>
        </w:rPr>
        <w:t>למרכז.ת</w:t>
      </w:r>
      <w:proofErr w:type="spellEnd"/>
      <w:r w:rsidRPr="006F6ADE">
        <w:rPr>
          <w:rFonts w:ascii="David" w:eastAsia="Times New Roman" w:hAnsi="David" w:cs="David"/>
          <w:color w:val="000000"/>
          <w:sz w:val="24"/>
          <w:szCs w:val="24"/>
          <w:rtl/>
        </w:rPr>
        <w:t xml:space="preserve"> הבוגרים הם יתייעצו עם גורם מקצועי כדי לקבל הכוונה לבירור והמשך טיפול</w:t>
      </w:r>
      <w:r w:rsidRPr="006F6ADE">
        <w:rPr>
          <w:rFonts w:ascii="David" w:eastAsia="Times New Roman" w:hAnsi="David" w:cs="David"/>
          <w:color w:val="000000"/>
          <w:sz w:val="24"/>
          <w:szCs w:val="24"/>
        </w:rPr>
        <w:t>.</w:t>
      </w:r>
    </w:p>
    <w:p w14:paraId="53CB57D2" w14:textId="77777777" w:rsidR="00E86A2A" w:rsidRPr="006F6ADE" w:rsidRDefault="00E86A2A" w:rsidP="00E86A2A">
      <w:pPr>
        <w:spacing w:before="100" w:beforeAutospacing="1" w:after="100" w:afterAutospacing="1" w:line="360" w:lineRule="auto"/>
        <w:jc w:val="both"/>
        <w:rPr>
          <w:rFonts w:ascii="David" w:eastAsia="Times New Roman" w:hAnsi="David" w:cs="David"/>
          <w:color w:val="000000"/>
          <w:sz w:val="24"/>
          <w:szCs w:val="24"/>
        </w:rPr>
      </w:pPr>
      <w:r w:rsidRPr="006F6ADE">
        <w:rPr>
          <w:rFonts w:ascii="David" w:eastAsia="Times New Roman" w:hAnsi="David" w:cs="David"/>
          <w:color w:val="000000"/>
          <w:sz w:val="24"/>
          <w:szCs w:val="24"/>
          <w:rtl/>
        </w:rPr>
        <w:t>חניכים שמביעים פחד מההורים, פחד מלהיות בבית. כמובן שזה לא גורף</w:t>
      </w:r>
      <w:r w:rsidRPr="006F6ADE">
        <w:rPr>
          <w:rFonts w:ascii="David" w:eastAsia="Times New Roman" w:hAnsi="David" w:cs="David"/>
          <w:color w:val="000000"/>
          <w:sz w:val="24"/>
          <w:szCs w:val="24"/>
        </w:rPr>
        <w:t>.</w:t>
      </w:r>
      <w:r>
        <w:rPr>
          <w:rFonts w:ascii="David" w:eastAsia="Times New Roman" w:hAnsi="David" w:cs="David" w:hint="cs"/>
          <w:color w:val="000000"/>
          <w:sz w:val="24"/>
          <w:szCs w:val="24"/>
          <w:rtl/>
        </w:rPr>
        <w:t xml:space="preserve"> </w:t>
      </w:r>
      <w:r w:rsidRPr="006F6ADE">
        <w:rPr>
          <w:rFonts w:ascii="David" w:eastAsia="Times New Roman" w:hAnsi="David" w:cs="David"/>
          <w:color w:val="000000"/>
          <w:sz w:val="24"/>
          <w:szCs w:val="24"/>
          <w:rtl/>
        </w:rPr>
        <w:t>סימנים כחולים, כוויות, משקפיים שבורים</w:t>
      </w:r>
      <w:r>
        <w:rPr>
          <w:rFonts w:ascii="David" w:eastAsia="Times New Roman" w:hAnsi="David" w:cs="David" w:hint="cs"/>
          <w:color w:val="000000"/>
          <w:sz w:val="24"/>
          <w:szCs w:val="24"/>
          <w:rtl/>
        </w:rPr>
        <w:t xml:space="preserve">, </w:t>
      </w:r>
      <w:r w:rsidRPr="006F6ADE">
        <w:rPr>
          <w:rFonts w:ascii="David" w:eastAsia="Times New Roman" w:hAnsi="David" w:cs="David"/>
          <w:color w:val="000000"/>
          <w:sz w:val="24"/>
          <w:szCs w:val="24"/>
          <w:rtl/>
        </w:rPr>
        <w:t>חניכים שתמיד מגיעים רעבים</w:t>
      </w:r>
      <w:r>
        <w:rPr>
          <w:rFonts w:ascii="David" w:eastAsia="Times New Roman" w:hAnsi="David" w:cs="David" w:hint="cs"/>
          <w:color w:val="000000"/>
          <w:sz w:val="24"/>
          <w:szCs w:val="24"/>
          <w:rtl/>
        </w:rPr>
        <w:t xml:space="preserve">, </w:t>
      </w:r>
      <w:r w:rsidRPr="006F6ADE">
        <w:rPr>
          <w:rFonts w:ascii="David" w:eastAsia="Times New Roman" w:hAnsi="David" w:cs="David"/>
          <w:color w:val="000000"/>
          <w:sz w:val="24"/>
          <w:szCs w:val="24"/>
          <w:rtl/>
        </w:rPr>
        <w:t>חניכים שנמנעים מלחזור הביתה</w:t>
      </w:r>
      <w:r>
        <w:rPr>
          <w:rFonts w:ascii="David" w:eastAsia="Times New Roman" w:hAnsi="David" w:cs="David" w:hint="cs"/>
          <w:color w:val="000000"/>
          <w:sz w:val="24"/>
          <w:szCs w:val="24"/>
          <w:rtl/>
        </w:rPr>
        <w:t>.</w:t>
      </w:r>
    </w:p>
    <w:p w14:paraId="3AF4ED21" w14:textId="77777777" w:rsidR="00E86A2A" w:rsidRPr="006F6ADE" w:rsidRDefault="00E86A2A" w:rsidP="00E86A2A">
      <w:pPr>
        <w:spacing w:before="100" w:beforeAutospacing="1" w:after="100" w:afterAutospacing="1" w:line="360" w:lineRule="auto"/>
        <w:rPr>
          <w:rFonts w:ascii="David" w:eastAsia="Times New Roman" w:hAnsi="David" w:cs="David"/>
          <w:color w:val="000000"/>
          <w:sz w:val="24"/>
          <w:szCs w:val="24"/>
        </w:rPr>
      </w:pPr>
      <w:r w:rsidRPr="006F6ADE">
        <w:rPr>
          <w:rFonts w:ascii="David" w:eastAsia="Times New Roman" w:hAnsi="David" w:cs="David"/>
          <w:color w:val="000000"/>
          <w:sz w:val="24"/>
          <w:szCs w:val="24"/>
          <w:rtl/>
        </w:rPr>
        <w:t>מצוקה רגשית (שקופית 7)</w:t>
      </w:r>
      <w:r w:rsidRPr="006F6ADE">
        <w:rPr>
          <w:rFonts w:ascii="David" w:eastAsia="Times New Roman" w:hAnsi="David" w:cs="David"/>
          <w:color w:val="000000"/>
          <w:sz w:val="24"/>
          <w:szCs w:val="24"/>
        </w:rPr>
        <w:t>:</w:t>
      </w:r>
    </w:p>
    <w:p w14:paraId="6139DCA9" w14:textId="77777777" w:rsidR="00E86A2A" w:rsidRPr="006F6ADE" w:rsidRDefault="00E86A2A" w:rsidP="00E86A2A">
      <w:pPr>
        <w:spacing w:before="100" w:beforeAutospacing="1" w:after="100" w:afterAutospacing="1" w:line="360" w:lineRule="auto"/>
        <w:rPr>
          <w:rFonts w:ascii="David" w:eastAsia="Times New Roman" w:hAnsi="David" w:cs="David"/>
          <w:color w:val="000000"/>
          <w:sz w:val="24"/>
          <w:szCs w:val="24"/>
        </w:rPr>
      </w:pPr>
      <w:r w:rsidRPr="006F6ADE">
        <w:rPr>
          <w:rFonts w:ascii="David" w:eastAsia="Times New Roman" w:hAnsi="David" w:cs="David"/>
          <w:color w:val="000000"/>
          <w:sz w:val="24"/>
          <w:szCs w:val="24"/>
          <w:rtl/>
        </w:rPr>
        <w:t>אמירות אובדניות – הלוואי ואלך לישון ולא אקום, הלוואי ואוטו ידרוס אותי</w:t>
      </w:r>
      <w:r>
        <w:rPr>
          <w:rFonts w:ascii="David" w:eastAsia="Times New Roman" w:hAnsi="David" w:cs="David" w:hint="cs"/>
          <w:color w:val="000000"/>
          <w:sz w:val="24"/>
          <w:szCs w:val="24"/>
          <w:rtl/>
        </w:rPr>
        <w:t xml:space="preserve">. </w:t>
      </w:r>
      <w:r w:rsidRPr="006F6ADE">
        <w:rPr>
          <w:rFonts w:ascii="David" w:eastAsia="Times New Roman" w:hAnsi="David" w:cs="David"/>
          <w:color w:val="000000"/>
          <w:sz w:val="24"/>
          <w:szCs w:val="24"/>
          <w:rtl/>
        </w:rPr>
        <w:t>בדידות – כולם שונאים אותי, אני לא אחסר לאף אחד</w:t>
      </w:r>
      <w:r>
        <w:rPr>
          <w:rFonts w:ascii="David" w:eastAsia="Times New Roman" w:hAnsi="David" w:cs="David" w:hint="cs"/>
          <w:color w:val="000000"/>
          <w:sz w:val="24"/>
          <w:szCs w:val="24"/>
          <w:rtl/>
        </w:rPr>
        <w:t xml:space="preserve">. </w:t>
      </w:r>
      <w:r w:rsidRPr="006F6ADE">
        <w:rPr>
          <w:rFonts w:ascii="David" w:eastAsia="Times New Roman" w:hAnsi="David" w:cs="David"/>
          <w:color w:val="000000"/>
          <w:sz w:val="24"/>
          <w:szCs w:val="24"/>
          <w:rtl/>
        </w:rPr>
        <w:t>פגיעה עצמית – חתכים, שריטות</w:t>
      </w:r>
      <w:r>
        <w:rPr>
          <w:rFonts w:ascii="David" w:eastAsia="Times New Roman" w:hAnsi="David" w:cs="David" w:hint="cs"/>
          <w:color w:val="000000"/>
          <w:sz w:val="24"/>
          <w:szCs w:val="24"/>
          <w:rtl/>
        </w:rPr>
        <w:t xml:space="preserve">. </w:t>
      </w:r>
      <w:r w:rsidRPr="006F6ADE">
        <w:rPr>
          <w:rFonts w:ascii="David" w:eastAsia="Times New Roman" w:hAnsi="David" w:cs="David"/>
          <w:color w:val="000000"/>
          <w:sz w:val="24"/>
          <w:szCs w:val="24"/>
          <w:rtl/>
        </w:rPr>
        <w:t>סרטוני בכי ברשתות החברתיות</w:t>
      </w:r>
      <w:r>
        <w:rPr>
          <w:rFonts w:ascii="David" w:eastAsia="Times New Roman" w:hAnsi="David" w:cs="David" w:hint="cs"/>
          <w:color w:val="000000"/>
          <w:sz w:val="24"/>
          <w:szCs w:val="24"/>
          <w:rtl/>
        </w:rPr>
        <w:t>.</w:t>
      </w:r>
    </w:p>
    <w:p w14:paraId="03D318CA" w14:textId="77777777" w:rsidR="00E86A2A" w:rsidRPr="006F6ADE" w:rsidRDefault="00E86A2A" w:rsidP="00E86A2A">
      <w:pPr>
        <w:spacing w:before="100" w:beforeAutospacing="1" w:after="100" w:afterAutospacing="1" w:line="360" w:lineRule="auto"/>
        <w:rPr>
          <w:rFonts w:ascii="David" w:eastAsia="Times New Roman" w:hAnsi="David" w:cs="David"/>
          <w:color w:val="000000"/>
          <w:sz w:val="24"/>
          <w:szCs w:val="24"/>
        </w:rPr>
      </w:pPr>
      <w:r w:rsidRPr="006F6ADE">
        <w:rPr>
          <w:rFonts w:ascii="David" w:eastAsia="Times New Roman" w:hAnsi="David" w:cs="David"/>
          <w:color w:val="000000"/>
          <w:sz w:val="24"/>
          <w:szCs w:val="24"/>
          <w:rtl/>
        </w:rPr>
        <w:t>אלימות(שקופית 8)</w:t>
      </w:r>
      <w:r w:rsidRPr="006F6ADE">
        <w:rPr>
          <w:rFonts w:ascii="David" w:eastAsia="Times New Roman" w:hAnsi="David" w:cs="David"/>
          <w:color w:val="000000"/>
          <w:sz w:val="24"/>
          <w:szCs w:val="24"/>
        </w:rPr>
        <w:t>:</w:t>
      </w:r>
    </w:p>
    <w:p w14:paraId="546AA53E" w14:textId="77777777" w:rsidR="00E86A2A" w:rsidRPr="006F6ADE" w:rsidRDefault="00E86A2A" w:rsidP="00E86A2A">
      <w:pPr>
        <w:spacing w:before="100" w:beforeAutospacing="1" w:after="100" w:afterAutospacing="1" w:line="360" w:lineRule="auto"/>
        <w:rPr>
          <w:rFonts w:ascii="David" w:eastAsia="Times New Roman" w:hAnsi="David" w:cs="David"/>
          <w:color w:val="000000"/>
          <w:sz w:val="24"/>
          <w:szCs w:val="24"/>
        </w:rPr>
      </w:pPr>
      <w:r w:rsidRPr="006F6ADE">
        <w:rPr>
          <w:rFonts w:ascii="David" w:eastAsia="Times New Roman" w:hAnsi="David" w:cs="David"/>
          <w:color w:val="000000"/>
          <w:sz w:val="24"/>
          <w:szCs w:val="24"/>
          <w:rtl/>
        </w:rPr>
        <w:t>חניכים עם התפרצויות זעם קיצוניות</w:t>
      </w:r>
      <w:r>
        <w:rPr>
          <w:rFonts w:ascii="David" w:eastAsia="Times New Roman" w:hAnsi="David" w:cs="David" w:hint="cs"/>
          <w:color w:val="000000"/>
          <w:sz w:val="24"/>
          <w:szCs w:val="24"/>
          <w:rtl/>
        </w:rPr>
        <w:t xml:space="preserve">, </w:t>
      </w:r>
      <w:r w:rsidRPr="006F6ADE">
        <w:rPr>
          <w:rFonts w:ascii="David" w:eastAsia="Times New Roman" w:hAnsi="David" w:cs="David"/>
          <w:color w:val="000000"/>
          <w:sz w:val="24"/>
          <w:szCs w:val="24"/>
          <w:rtl/>
        </w:rPr>
        <w:t>חניכים שמתנהלים בצורה אגרסיבית במרחב</w:t>
      </w:r>
      <w:r>
        <w:rPr>
          <w:rFonts w:ascii="David" w:eastAsia="Times New Roman" w:hAnsi="David" w:cs="David" w:hint="cs"/>
          <w:color w:val="000000"/>
          <w:sz w:val="24"/>
          <w:szCs w:val="24"/>
          <w:rtl/>
        </w:rPr>
        <w:t xml:space="preserve">, </w:t>
      </w:r>
      <w:r w:rsidRPr="006F6ADE">
        <w:rPr>
          <w:rFonts w:ascii="David" w:eastAsia="Times New Roman" w:hAnsi="David" w:cs="David"/>
          <w:color w:val="000000"/>
          <w:sz w:val="24"/>
          <w:szCs w:val="24"/>
          <w:rtl/>
        </w:rPr>
        <w:t>שפעם אחר פעם בוחרים לפתור סיטואציות באלימות</w:t>
      </w:r>
    </w:p>
    <w:p w14:paraId="1A522DA4" w14:textId="77777777" w:rsidR="00E86A2A" w:rsidRDefault="00E86A2A" w:rsidP="00E86A2A">
      <w:pPr>
        <w:spacing w:before="100" w:beforeAutospacing="1" w:after="100" w:afterAutospacing="1" w:line="360" w:lineRule="auto"/>
        <w:rPr>
          <w:rFonts w:ascii="David" w:eastAsia="Times New Roman" w:hAnsi="David" w:cs="David"/>
          <w:color w:val="000000"/>
          <w:sz w:val="24"/>
          <w:szCs w:val="24"/>
          <w:rtl/>
        </w:rPr>
      </w:pPr>
    </w:p>
    <w:p w14:paraId="5DADB88E" w14:textId="77777777" w:rsidR="00E86A2A" w:rsidRDefault="00E86A2A" w:rsidP="00E86A2A">
      <w:pPr>
        <w:spacing w:before="100" w:beforeAutospacing="1" w:after="100" w:afterAutospacing="1" w:line="360" w:lineRule="auto"/>
        <w:rPr>
          <w:rFonts w:ascii="David" w:eastAsia="Times New Roman" w:hAnsi="David" w:cs="David"/>
          <w:color w:val="000000"/>
          <w:sz w:val="24"/>
          <w:szCs w:val="24"/>
          <w:rtl/>
        </w:rPr>
      </w:pPr>
    </w:p>
    <w:p w14:paraId="6C8E0077" w14:textId="77777777" w:rsidR="00E86A2A" w:rsidRPr="006F6ADE" w:rsidRDefault="00E86A2A" w:rsidP="00E86A2A">
      <w:pPr>
        <w:spacing w:before="100" w:beforeAutospacing="1" w:after="100" w:afterAutospacing="1" w:line="360" w:lineRule="auto"/>
        <w:rPr>
          <w:rFonts w:ascii="David" w:eastAsia="Times New Roman" w:hAnsi="David" w:cs="David"/>
          <w:color w:val="000000"/>
          <w:sz w:val="24"/>
          <w:szCs w:val="24"/>
        </w:rPr>
      </w:pPr>
      <w:r w:rsidRPr="006F6ADE">
        <w:rPr>
          <w:rFonts w:ascii="David" w:eastAsia="Times New Roman" w:hAnsi="David" w:cs="David"/>
          <w:color w:val="000000"/>
          <w:sz w:val="24"/>
          <w:szCs w:val="24"/>
          <w:rtl/>
        </w:rPr>
        <w:lastRenderedPageBreak/>
        <w:t>התנהגות מינית לא מותאמת (שקופית 9)</w:t>
      </w:r>
      <w:r w:rsidRPr="006F6ADE">
        <w:rPr>
          <w:rFonts w:ascii="David" w:eastAsia="Times New Roman" w:hAnsi="David" w:cs="David"/>
          <w:color w:val="000000"/>
          <w:sz w:val="24"/>
          <w:szCs w:val="24"/>
        </w:rPr>
        <w:t>:</w:t>
      </w:r>
    </w:p>
    <w:p w14:paraId="1EB4D01D" w14:textId="77777777" w:rsidR="00E86A2A" w:rsidRPr="006F6ADE" w:rsidRDefault="00E86A2A" w:rsidP="00E86A2A">
      <w:pPr>
        <w:spacing w:before="100" w:beforeAutospacing="1" w:after="100" w:afterAutospacing="1" w:line="360" w:lineRule="auto"/>
        <w:rPr>
          <w:rFonts w:ascii="David" w:eastAsia="Times New Roman" w:hAnsi="David" w:cs="David"/>
          <w:color w:val="000000"/>
          <w:sz w:val="24"/>
          <w:szCs w:val="24"/>
        </w:rPr>
      </w:pPr>
      <w:r w:rsidRPr="006F6ADE">
        <w:rPr>
          <w:rFonts w:ascii="David" w:eastAsia="Times New Roman" w:hAnsi="David" w:cs="David"/>
          <w:color w:val="000000"/>
          <w:sz w:val="24"/>
          <w:szCs w:val="24"/>
          <w:rtl/>
        </w:rPr>
        <w:t>צפייה בתוכן פורנוגרפי במרחב ציבורי – אוהל, אוטובוס</w:t>
      </w:r>
      <w:r>
        <w:rPr>
          <w:rFonts w:ascii="David" w:eastAsia="Times New Roman" w:hAnsi="David" w:cs="David" w:hint="cs"/>
          <w:color w:val="000000"/>
          <w:sz w:val="24"/>
          <w:szCs w:val="24"/>
          <w:rtl/>
        </w:rPr>
        <w:t xml:space="preserve">... </w:t>
      </w:r>
      <w:r w:rsidRPr="006F6ADE">
        <w:rPr>
          <w:rFonts w:ascii="David" w:eastAsia="Times New Roman" w:hAnsi="David" w:cs="David"/>
          <w:color w:val="000000"/>
          <w:sz w:val="24"/>
          <w:szCs w:val="24"/>
          <w:rtl/>
        </w:rPr>
        <w:t xml:space="preserve">נגיעה עצמית במרחב ציבורי – </w:t>
      </w:r>
      <w:proofErr w:type="spellStart"/>
      <w:r w:rsidRPr="006F6ADE">
        <w:rPr>
          <w:rFonts w:ascii="David" w:eastAsia="Times New Roman" w:hAnsi="David" w:cs="David"/>
          <w:color w:val="000000"/>
          <w:sz w:val="24"/>
          <w:szCs w:val="24"/>
          <w:rtl/>
        </w:rPr>
        <w:t>בשק"ש</w:t>
      </w:r>
      <w:proofErr w:type="spellEnd"/>
      <w:r w:rsidRPr="006F6ADE">
        <w:rPr>
          <w:rFonts w:ascii="David" w:eastAsia="Times New Roman" w:hAnsi="David" w:cs="David"/>
          <w:color w:val="000000"/>
          <w:sz w:val="24"/>
          <w:szCs w:val="24"/>
          <w:rtl/>
        </w:rPr>
        <w:t xml:space="preserve"> במהלך מפעל</w:t>
      </w:r>
      <w:r>
        <w:rPr>
          <w:rFonts w:ascii="David" w:eastAsia="Times New Roman" w:hAnsi="David" w:cs="David" w:hint="cs"/>
          <w:color w:val="000000"/>
          <w:sz w:val="24"/>
          <w:szCs w:val="24"/>
          <w:rtl/>
        </w:rPr>
        <w:t xml:space="preserve">, </w:t>
      </w:r>
      <w:r w:rsidRPr="006F6ADE">
        <w:rPr>
          <w:rFonts w:ascii="David" w:eastAsia="Times New Roman" w:hAnsi="David" w:cs="David"/>
          <w:color w:val="000000"/>
          <w:sz w:val="24"/>
          <w:szCs w:val="24"/>
          <w:rtl/>
        </w:rPr>
        <w:t>נגיעות לא רצויות – בחניכים אחרים או חניכות אחרות, במדריכים או מדריכות</w:t>
      </w:r>
      <w:r>
        <w:rPr>
          <w:rFonts w:ascii="David" w:eastAsia="Times New Roman" w:hAnsi="David" w:cs="David" w:hint="cs"/>
          <w:color w:val="000000"/>
          <w:sz w:val="24"/>
          <w:szCs w:val="24"/>
          <w:rtl/>
        </w:rPr>
        <w:t xml:space="preserve">, </w:t>
      </w:r>
      <w:r w:rsidRPr="006F6ADE">
        <w:rPr>
          <w:rFonts w:ascii="David" w:eastAsia="Times New Roman" w:hAnsi="David" w:cs="David"/>
          <w:color w:val="000000"/>
          <w:sz w:val="24"/>
          <w:szCs w:val="24"/>
          <w:rtl/>
        </w:rPr>
        <w:t>אמירות מיניות לא מותאמות</w:t>
      </w:r>
      <w:r>
        <w:rPr>
          <w:rFonts w:ascii="David" w:eastAsia="Times New Roman" w:hAnsi="David" w:cs="David" w:hint="cs"/>
          <w:color w:val="000000"/>
          <w:sz w:val="24"/>
          <w:szCs w:val="24"/>
          <w:rtl/>
        </w:rPr>
        <w:t>.</w:t>
      </w:r>
    </w:p>
    <w:p w14:paraId="19A0BE2E" w14:textId="77777777" w:rsidR="00E86A2A" w:rsidRPr="006F6ADE" w:rsidRDefault="00E86A2A" w:rsidP="00E86A2A">
      <w:pPr>
        <w:spacing w:before="100" w:beforeAutospacing="1" w:after="100" w:afterAutospacing="1" w:line="360" w:lineRule="auto"/>
        <w:rPr>
          <w:rFonts w:ascii="David" w:eastAsia="Times New Roman" w:hAnsi="David" w:cs="David"/>
          <w:color w:val="000000"/>
          <w:sz w:val="24"/>
          <w:szCs w:val="24"/>
        </w:rPr>
      </w:pPr>
      <w:r w:rsidRPr="006F6ADE">
        <w:rPr>
          <w:rFonts w:ascii="David" w:eastAsia="Times New Roman" w:hAnsi="David" w:cs="David"/>
          <w:color w:val="000000"/>
          <w:sz w:val="24"/>
          <w:szCs w:val="24"/>
          <w:rtl/>
        </w:rPr>
        <w:t>זמן: 10 דק'| עזרים: מצגת | נספחים: אין</w:t>
      </w:r>
    </w:p>
    <w:p w14:paraId="46ACB5CA" w14:textId="77777777" w:rsidR="00E86A2A" w:rsidRPr="0005413D" w:rsidRDefault="00E86A2A" w:rsidP="00E86A2A">
      <w:pPr>
        <w:spacing w:before="100" w:beforeAutospacing="1" w:after="100" w:afterAutospacing="1" w:line="360" w:lineRule="auto"/>
        <w:rPr>
          <w:rFonts w:ascii="David" w:eastAsia="Times New Roman" w:hAnsi="David" w:cs="David"/>
          <w:b/>
          <w:bCs/>
          <w:color w:val="000000"/>
          <w:sz w:val="24"/>
          <w:szCs w:val="24"/>
        </w:rPr>
      </w:pPr>
      <w:r w:rsidRPr="0005413D">
        <w:rPr>
          <w:rFonts w:ascii="David" w:eastAsia="Times New Roman" w:hAnsi="David" w:cs="David"/>
          <w:b/>
          <w:bCs/>
          <w:color w:val="000000"/>
          <w:sz w:val="24"/>
          <w:szCs w:val="24"/>
          <w:rtl/>
        </w:rPr>
        <w:t>מתודה 4: ייצוג (שקופית 12-10)</w:t>
      </w:r>
    </w:p>
    <w:p w14:paraId="6AC6E05F" w14:textId="77777777" w:rsidR="00E86A2A" w:rsidRPr="006F6ADE" w:rsidRDefault="00E86A2A" w:rsidP="00E86A2A">
      <w:pPr>
        <w:spacing w:before="100" w:beforeAutospacing="1" w:after="100" w:afterAutospacing="1" w:line="360" w:lineRule="auto"/>
        <w:rPr>
          <w:rFonts w:ascii="David" w:eastAsia="Times New Roman" w:hAnsi="David" w:cs="David"/>
          <w:color w:val="000000"/>
          <w:sz w:val="24"/>
          <w:szCs w:val="24"/>
        </w:rPr>
      </w:pPr>
      <w:proofErr w:type="spellStart"/>
      <w:r w:rsidRPr="006F6ADE">
        <w:rPr>
          <w:rFonts w:ascii="David" w:eastAsia="Times New Roman" w:hAnsi="David" w:cs="David"/>
          <w:color w:val="000000"/>
          <w:sz w:val="24"/>
          <w:szCs w:val="24"/>
          <w:rtl/>
        </w:rPr>
        <w:t>בני.ות</w:t>
      </w:r>
      <w:proofErr w:type="spellEnd"/>
      <w:r w:rsidRPr="006F6ADE">
        <w:rPr>
          <w:rFonts w:ascii="David" w:eastAsia="Times New Roman" w:hAnsi="David" w:cs="David"/>
          <w:color w:val="000000"/>
          <w:sz w:val="24"/>
          <w:szCs w:val="24"/>
          <w:rtl/>
        </w:rPr>
        <w:t xml:space="preserve"> נוער-נציג את המאפיינים של גיל ההתבגרות</w:t>
      </w:r>
    </w:p>
    <w:p w14:paraId="6A9A7C1E" w14:textId="77777777" w:rsidR="00E86A2A" w:rsidRPr="006F6ADE" w:rsidRDefault="00E86A2A" w:rsidP="00E86A2A">
      <w:pPr>
        <w:spacing w:before="100" w:beforeAutospacing="1" w:after="100" w:afterAutospacing="1" w:line="360" w:lineRule="auto"/>
        <w:jc w:val="both"/>
        <w:rPr>
          <w:rFonts w:ascii="David" w:eastAsia="Times New Roman" w:hAnsi="David" w:cs="David"/>
          <w:color w:val="000000"/>
          <w:sz w:val="24"/>
          <w:szCs w:val="24"/>
        </w:rPr>
      </w:pPr>
      <w:r w:rsidRPr="006F6ADE">
        <w:rPr>
          <w:rFonts w:ascii="David" w:eastAsia="Times New Roman" w:hAnsi="David" w:cs="David"/>
          <w:color w:val="000000"/>
          <w:sz w:val="24"/>
          <w:szCs w:val="24"/>
          <w:rtl/>
        </w:rPr>
        <w:t xml:space="preserve">שקופית 10- תקופת גיל ההתבגרות מתחרשת בגילאים 81-12 והיא מאופיינת בחיפוש זהות, שייכות, קבוצת השווים, בדיקת גבולות, רצון להתנסות, קושי </w:t>
      </w:r>
      <w:proofErr w:type="spellStart"/>
      <w:r w:rsidRPr="006F6ADE">
        <w:rPr>
          <w:rFonts w:ascii="David" w:eastAsia="Times New Roman" w:hAnsi="David" w:cs="David"/>
          <w:color w:val="000000"/>
          <w:sz w:val="24"/>
          <w:szCs w:val="24"/>
          <w:rtl/>
        </w:rPr>
        <w:t>בויסות</w:t>
      </w:r>
      <w:proofErr w:type="spellEnd"/>
      <w:r w:rsidRPr="006F6ADE">
        <w:rPr>
          <w:rFonts w:ascii="David" w:eastAsia="Times New Roman" w:hAnsi="David" w:cs="David"/>
          <w:color w:val="000000"/>
          <w:sz w:val="24"/>
          <w:szCs w:val="24"/>
          <w:rtl/>
        </w:rPr>
        <w:t xml:space="preserve"> רגשי, הורמונים</w:t>
      </w:r>
    </w:p>
    <w:p w14:paraId="43988269" w14:textId="77777777" w:rsidR="00E86A2A" w:rsidRPr="006F6ADE" w:rsidRDefault="00E86A2A" w:rsidP="00E86A2A">
      <w:pPr>
        <w:spacing w:before="100" w:beforeAutospacing="1" w:after="100" w:afterAutospacing="1" w:line="360" w:lineRule="auto"/>
        <w:jc w:val="both"/>
        <w:rPr>
          <w:rFonts w:ascii="David" w:eastAsia="Times New Roman" w:hAnsi="David" w:cs="David"/>
          <w:color w:val="000000"/>
          <w:sz w:val="24"/>
          <w:szCs w:val="24"/>
        </w:rPr>
      </w:pPr>
      <w:r>
        <w:rPr>
          <w:rFonts w:ascii="David" w:eastAsia="Times New Roman" w:hAnsi="David" w:cs="David" w:hint="cs"/>
          <w:color w:val="000000"/>
          <w:sz w:val="24"/>
          <w:szCs w:val="24"/>
          <w:rtl/>
        </w:rPr>
        <w:t>ש</w:t>
      </w:r>
      <w:r w:rsidRPr="006F6ADE">
        <w:rPr>
          <w:rFonts w:ascii="David" w:eastAsia="Times New Roman" w:hAnsi="David" w:cs="David"/>
          <w:color w:val="000000"/>
          <w:sz w:val="24"/>
          <w:szCs w:val="24"/>
          <w:rtl/>
        </w:rPr>
        <w:t xml:space="preserve">קופית 11- נשאל את </w:t>
      </w:r>
      <w:proofErr w:type="spellStart"/>
      <w:r w:rsidRPr="006F6ADE">
        <w:rPr>
          <w:rFonts w:ascii="David" w:eastAsia="Times New Roman" w:hAnsi="David" w:cs="David"/>
          <w:color w:val="000000"/>
          <w:sz w:val="24"/>
          <w:szCs w:val="24"/>
          <w:rtl/>
        </w:rPr>
        <w:t>המשתתפים.ות</w:t>
      </w:r>
      <w:proofErr w:type="spellEnd"/>
      <w:r w:rsidRPr="006F6ADE">
        <w:rPr>
          <w:rFonts w:ascii="David" w:eastAsia="Times New Roman" w:hAnsi="David" w:cs="David"/>
          <w:color w:val="000000"/>
          <w:sz w:val="24"/>
          <w:szCs w:val="24"/>
          <w:rtl/>
        </w:rPr>
        <w:t xml:space="preserve"> אילו מצבי סיכון </w:t>
      </w:r>
      <w:proofErr w:type="spellStart"/>
      <w:r w:rsidRPr="006F6ADE">
        <w:rPr>
          <w:rFonts w:ascii="David" w:eastAsia="Times New Roman" w:hAnsi="David" w:cs="David"/>
          <w:color w:val="000000"/>
          <w:sz w:val="24"/>
          <w:szCs w:val="24"/>
          <w:rtl/>
        </w:rPr>
        <w:t>בני.ות</w:t>
      </w:r>
      <w:proofErr w:type="spellEnd"/>
      <w:r w:rsidRPr="006F6ADE">
        <w:rPr>
          <w:rFonts w:ascii="David" w:eastAsia="Times New Roman" w:hAnsi="David" w:cs="David"/>
          <w:color w:val="000000"/>
          <w:sz w:val="24"/>
          <w:szCs w:val="24"/>
          <w:rtl/>
        </w:rPr>
        <w:t xml:space="preserve"> נוער פוגשים היום</w:t>
      </w:r>
      <w:r w:rsidRPr="006F6ADE">
        <w:rPr>
          <w:rFonts w:ascii="David" w:eastAsia="Times New Roman" w:hAnsi="David" w:cs="David"/>
          <w:color w:val="000000"/>
          <w:sz w:val="24"/>
          <w:szCs w:val="24"/>
        </w:rPr>
        <w:t>?</w:t>
      </w:r>
    </w:p>
    <w:p w14:paraId="4CCFC51E" w14:textId="77777777" w:rsidR="00E86A2A" w:rsidRPr="006F6ADE" w:rsidRDefault="00E86A2A" w:rsidP="00E86A2A">
      <w:pPr>
        <w:spacing w:before="100" w:beforeAutospacing="1" w:after="100" w:afterAutospacing="1" w:line="360" w:lineRule="auto"/>
        <w:jc w:val="both"/>
        <w:rPr>
          <w:rFonts w:ascii="David" w:eastAsia="Times New Roman" w:hAnsi="David" w:cs="David"/>
          <w:color w:val="000000"/>
          <w:sz w:val="24"/>
          <w:szCs w:val="24"/>
        </w:rPr>
      </w:pPr>
      <w:r w:rsidRPr="006F6ADE">
        <w:rPr>
          <w:rFonts w:ascii="David" w:eastAsia="Times New Roman" w:hAnsi="David" w:cs="David"/>
          <w:color w:val="000000"/>
          <w:sz w:val="24"/>
          <w:szCs w:val="24"/>
          <w:rtl/>
        </w:rPr>
        <w:t xml:space="preserve">שקופית 12- סמים, אלכוהול, התנהגות מינית פוגענית, רשתות חברתיות, אתגרים </w:t>
      </w:r>
      <w:proofErr w:type="spellStart"/>
      <w:r w:rsidRPr="006F6ADE">
        <w:rPr>
          <w:rFonts w:ascii="David" w:eastAsia="Times New Roman" w:hAnsi="David" w:cs="David"/>
          <w:color w:val="000000"/>
          <w:sz w:val="24"/>
          <w:szCs w:val="24"/>
          <w:rtl/>
        </w:rPr>
        <w:t>בטיקטוק</w:t>
      </w:r>
      <w:proofErr w:type="spellEnd"/>
      <w:r w:rsidRPr="006F6ADE">
        <w:rPr>
          <w:rFonts w:ascii="David" w:eastAsia="Times New Roman" w:hAnsi="David" w:cs="David"/>
          <w:color w:val="000000"/>
          <w:sz w:val="24"/>
          <w:szCs w:val="24"/>
          <w:rtl/>
        </w:rPr>
        <w:t>, לחץ חברתי, דימוי גוף ועוד</w:t>
      </w:r>
      <w:r w:rsidRPr="006F6ADE">
        <w:rPr>
          <w:rFonts w:ascii="David" w:eastAsia="Times New Roman" w:hAnsi="David" w:cs="David"/>
          <w:color w:val="000000"/>
          <w:sz w:val="24"/>
          <w:szCs w:val="24"/>
        </w:rPr>
        <w:t>.</w:t>
      </w:r>
    </w:p>
    <w:p w14:paraId="59C9FAF8" w14:textId="77777777" w:rsidR="00E86A2A" w:rsidRPr="006F6ADE" w:rsidRDefault="00E86A2A" w:rsidP="00E86A2A">
      <w:pPr>
        <w:spacing w:before="100" w:beforeAutospacing="1" w:after="100" w:afterAutospacing="1" w:line="360" w:lineRule="auto"/>
        <w:jc w:val="both"/>
        <w:rPr>
          <w:rFonts w:ascii="David" w:eastAsia="Times New Roman" w:hAnsi="David" w:cs="David"/>
          <w:color w:val="000000"/>
          <w:sz w:val="24"/>
          <w:szCs w:val="24"/>
        </w:rPr>
      </w:pPr>
      <w:r w:rsidRPr="006F6ADE">
        <w:rPr>
          <w:rFonts w:ascii="David" w:eastAsia="Times New Roman" w:hAnsi="David" w:cs="David"/>
          <w:color w:val="000000"/>
          <w:sz w:val="24"/>
          <w:szCs w:val="24"/>
          <w:rtl/>
        </w:rPr>
        <w:t xml:space="preserve">הערה: אלו מצבים שכל </w:t>
      </w:r>
      <w:proofErr w:type="spellStart"/>
      <w:r w:rsidRPr="006F6ADE">
        <w:rPr>
          <w:rFonts w:ascii="David" w:eastAsia="Times New Roman" w:hAnsi="David" w:cs="David"/>
          <w:color w:val="000000"/>
          <w:sz w:val="24"/>
          <w:szCs w:val="24"/>
          <w:rtl/>
        </w:rPr>
        <w:t>בני.ות</w:t>
      </w:r>
      <w:proofErr w:type="spellEnd"/>
      <w:r w:rsidRPr="006F6ADE">
        <w:rPr>
          <w:rFonts w:ascii="David" w:eastAsia="Times New Roman" w:hAnsi="David" w:cs="David"/>
          <w:color w:val="000000"/>
          <w:sz w:val="24"/>
          <w:szCs w:val="24"/>
          <w:rtl/>
        </w:rPr>
        <w:t xml:space="preserve"> הנוער נתקלים בהם והם לא בהכרח מצב סיכוני, אבל הם בפוטנציאל להיות </w:t>
      </w:r>
      <w:proofErr w:type="spellStart"/>
      <w:r w:rsidRPr="006F6ADE">
        <w:rPr>
          <w:rFonts w:ascii="David" w:eastAsia="Times New Roman" w:hAnsi="David" w:cs="David"/>
          <w:color w:val="000000"/>
          <w:sz w:val="24"/>
          <w:szCs w:val="24"/>
          <w:rtl/>
        </w:rPr>
        <w:t>סיכוניים</w:t>
      </w:r>
      <w:proofErr w:type="spellEnd"/>
      <w:r w:rsidRPr="006F6ADE">
        <w:rPr>
          <w:rFonts w:ascii="David" w:eastAsia="Times New Roman" w:hAnsi="David" w:cs="David"/>
          <w:color w:val="000000"/>
          <w:sz w:val="24"/>
          <w:szCs w:val="24"/>
          <w:rtl/>
        </w:rPr>
        <w:t xml:space="preserve"> בשילוב של מאפייני הגיל, הקבוצה וחומרים חיצוניים</w:t>
      </w:r>
      <w:r w:rsidRPr="006F6ADE">
        <w:rPr>
          <w:rFonts w:ascii="David" w:eastAsia="Times New Roman" w:hAnsi="David" w:cs="David"/>
          <w:color w:val="000000"/>
          <w:sz w:val="24"/>
          <w:szCs w:val="24"/>
        </w:rPr>
        <w:t>.</w:t>
      </w:r>
    </w:p>
    <w:p w14:paraId="34ADEB97" w14:textId="77777777" w:rsidR="00E86A2A" w:rsidRPr="006F6ADE" w:rsidRDefault="00E86A2A" w:rsidP="00E86A2A">
      <w:pPr>
        <w:spacing w:before="100" w:beforeAutospacing="1" w:after="100" w:afterAutospacing="1" w:line="360" w:lineRule="auto"/>
        <w:rPr>
          <w:rFonts w:ascii="David" w:eastAsia="Times New Roman" w:hAnsi="David" w:cs="David"/>
          <w:color w:val="000000"/>
          <w:sz w:val="24"/>
          <w:szCs w:val="24"/>
        </w:rPr>
      </w:pPr>
      <w:r w:rsidRPr="006F6ADE">
        <w:rPr>
          <w:rFonts w:ascii="David" w:eastAsia="Times New Roman" w:hAnsi="David" w:cs="David"/>
          <w:color w:val="000000"/>
          <w:sz w:val="24"/>
          <w:szCs w:val="24"/>
          <w:rtl/>
        </w:rPr>
        <w:t>זמן: 10 דק'| עזרים: מצגת | נספחים: אין</w:t>
      </w:r>
    </w:p>
    <w:p w14:paraId="0F33BE20" w14:textId="77777777" w:rsidR="00E86A2A" w:rsidRPr="0005413D" w:rsidRDefault="00E86A2A" w:rsidP="00E86A2A">
      <w:pPr>
        <w:spacing w:before="100" w:beforeAutospacing="1" w:after="100" w:afterAutospacing="1" w:line="360" w:lineRule="auto"/>
        <w:rPr>
          <w:rFonts w:ascii="David" w:eastAsia="Times New Roman" w:hAnsi="David" w:cs="David"/>
          <w:b/>
          <w:bCs/>
          <w:color w:val="000000"/>
          <w:sz w:val="24"/>
          <w:szCs w:val="24"/>
        </w:rPr>
      </w:pPr>
      <w:r w:rsidRPr="0005413D">
        <w:rPr>
          <w:rFonts w:ascii="David" w:eastAsia="Times New Roman" w:hAnsi="David" w:cs="David"/>
          <w:b/>
          <w:bCs/>
          <w:color w:val="000000"/>
          <w:sz w:val="24"/>
          <w:szCs w:val="24"/>
          <w:rtl/>
        </w:rPr>
        <w:t>מתודה 5: פירוק (שקופית 17-13)</w:t>
      </w:r>
    </w:p>
    <w:p w14:paraId="4F1182ED" w14:textId="77777777" w:rsidR="00E86A2A" w:rsidRPr="006F6ADE" w:rsidRDefault="00E86A2A" w:rsidP="00E86A2A">
      <w:pPr>
        <w:spacing w:before="100" w:beforeAutospacing="1" w:after="100" w:afterAutospacing="1" w:line="360" w:lineRule="auto"/>
        <w:jc w:val="both"/>
        <w:rPr>
          <w:rFonts w:ascii="David" w:eastAsia="Times New Roman" w:hAnsi="David" w:cs="David"/>
          <w:color w:val="000000"/>
          <w:sz w:val="24"/>
          <w:szCs w:val="24"/>
        </w:rPr>
      </w:pPr>
      <w:r w:rsidRPr="006F6ADE">
        <w:rPr>
          <w:rFonts w:ascii="David" w:eastAsia="Times New Roman" w:hAnsi="David" w:cs="David"/>
          <w:color w:val="000000"/>
          <w:sz w:val="24"/>
          <w:szCs w:val="24"/>
          <w:rtl/>
        </w:rPr>
        <w:t xml:space="preserve">נציג את ההתנהגויות שאנו </w:t>
      </w:r>
      <w:proofErr w:type="spellStart"/>
      <w:r w:rsidRPr="006F6ADE">
        <w:rPr>
          <w:rFonts w:ascii="David" w:eastAsia="Times New Roman" w:hAnsi="David" w:cs="David"/>
          <w:color w:val="000000"/>
          <w:sz w:val="24"/>
          <w:szCs w:val="24"/>
          <w:rtl/>
        </w:rPr>
        <w:t>נתקלים.ות</w:t>
      </w:r>
      <w:proofErr w:type="spellEnd"/>
      <w:r w:rsidRPr="006F6ADE">
        <w:rPr>
          <w:rFonts w:ascii="David" w:eastAsia="Times New Roman" w:hAnsi="David" w:cs="David"/>
          <w:color w:val="000000"/>
          <w:sz w:val="24"/>
          <w:szCs w:val="24"/>
          <w:rtl/>
        </w:rPr>
        <w:t xml:space="preserve"> בהן לרוב בצופים</w:t>
      </w:r>
      <w:r>
        <w:rPr>
          <w:rFonts w:ascii="David" w:eastAsia="Times New Roman" w:hAnsi="David" w:cs="David" w:hint="cs"/>
          <w:color w:val="000000"/>
          <w:sz w:val="24"/>
          <w:szCs w:val="24"/>
          <w:rtl/>
        </w:rPr>
        <w:t xml:space="preserve"> </w:t>
      </w:r>
      <w:r w:rsidRPr="006F6ADE">
        <w:rPr>
          <w:rFonts w:ascii="David" w:eastAsia="Times New Roman" w:hAnsi="David" w:cs="David"/>
          <w:color w:val="000000"/>
          <w:sz w:val="24"/>
          <w:szCs w:val="24"/>
          <w:rtl/>
        </w:rPr>
        <w:t>ולאחר מכן, נרחיב על תמרורי האזהרה של כל אחד מההתנהגויות המסכנות</w:t>
      </w:r>
      <w:r w:rsidRPr="006F6ADE">
        <w:rPr>
          <w:rFonts w:ascii="David" w:eastAsia="Times New Roman" w:hAnsi="David" w:cs="David"/>
          <w:color w:val="000000"/>
          <w:sz w:val="24"/>
          <w:szCs w:val="24"/>
        </w:rPr>
        <w:t>.</w:t>
      </w:r>
    </w:p>
    <w:p w14:paraId="6DD8ABDD" w14:textId="77777777" w:rsidR="00E86A2A" w:rsidRPr="006F6ADE" w:rsidRDefault="00E86A2A" w:rsidP="00E86A2A">
      <w:pPr>
        <w:spacing w:before="100" w:beforeAutospacing="1" w:after="100" w:afterAutospacing="1" w:line="360" w:lineRule="auto"/>
        <w:rPr>
          <w:rFonts w:ascii="David" w:eastAsia="Times New Roman" w:hAnsi="David" w:cs="David"/>
          <w:color w:val="000000"/>
          <w:sz w:val="24"/>
          <w:szCs w:val="24"/>
        </w:rPr>
      </w:pPr>
      <w:r w:rsidRPr="006F6ADE">
        <w:rPr>
          <w:rFonts w:ascii="David" w:eastAsia="Times New Roman" w:hAnsi="David" w:cs="David"/>
          <w:color w:val="000000"/>
          <w:sz w:val="24"/>
          <w:szCs w:val="24"/>
          <w:rtl/>
        </w:rPr>
        <w:t>תמרורי אזהרה להתנהגויות מסכנות</w:t>
      </w:r>
      <w:r w:rsidRPr="006F6ADE">
        <w:rPr>
          <w:rFonts w:ascii="David" w:eastAsia="Times New Roman" w:hAnsi="David" w:cs="David"/>
          <w:color w:val="000000"/>
          <w:sz w:val="24"/>
          <w:szCs w:val="24"/>
        </w:rPr>
        <w:t>:</w:t>
      </w:r>
    </w:p>
    <w:p w14:paraId="2C464176" w14:textId="77777777" w:rsidR="00E86A2A" w:rsidRPr="006F6ADE" w:rsidRDefault="00E86A2A" w:rsidP="00E86A2A">
      <w:pPr>
        <w:spacing w:before="100" w:beforeAutospacing="1" w:after="100" w:afterAutospacing="1" w:line="360" w:lineRule="auto"/>
        <w:rPr>
          <w:rFonts w:ascii="David" w:eastAsia="Times New Roman" w:hAnsi="David" w:cs="David"/>
          <w:color w:val="000000"/>
          <w:sz w:val="24"/>
          <w:szCs w:val="24"/>
        </w:rPr>
      </w:pPr>
      <w:r>
        <w:rPr>
          <w:rFonts w:ascii="David" w:eastAsia="Times New Roman" w:hAnsi="David" w:cs="David" w:hint="cs"/>
          <w:color w:val="000000"/>
          <w:sz w:val="24"/>
          <w:szCs w:val="24"/>
          <w:rtl/>
        </w:rPr>
        <w:t>1.</w:t>
      </w:r>
      <w:r w:rsidRPr="006F6ADE">
        <w:rPr>
          <w:rFonts w:ascii="David" w:eastAsia="Times New Roman" w:hAnsi="David" w:cs="David"/>
          <w:color w:val="000000"/>
          <w:sz w:val="24"/>
          <w:szCs w:val="24"/>
        </w:rPr>
        <w:t xml:space="preserve"> </w:t>
      </w:r>
      <w:r w:rsidRPr="006F6ADE">
        <w:rPr>
          <w:rFonts w:ascii="David" w:eastAsia="Times New Roman" w:hAnsi="David" w:cs="David"/>
          <w:color w:val="000000"/>
          <w:sz w:val="24"/>
          <w:szCs w:val="24"/>
          <w:rtl/>
        </w:rPr>
        <w:t>הפרעות אכילה (שקופית 14)</w:t>
      </w:r>
    </w:p>
    <w:p w14:paraId="1E4A0F3B" w14:textId="77777777" w:rsidR="00E86A2A" w:rsidRDefault="00E86A2A" w:rsidP="00E86A2A">
      <w:pPr>
        <w:spacing w:before="100" w:beforeAutospacing="1" w:after="100" w:afterAutospacing="1" w:line="360" w:lineRule="auto"/>
        <w:rPr>
          <w:rFonts w:ascii="David" w:eastAsia="Times New Roman" w:hAnsi="David" w:cs="David"/>
          <w:color w:val="000000"/>
          <w:sz w:val="24"/>
          <w:szCs w:val="24"/>
        </w:rPr>
      </w:pPr>
      <w:r>
        <w:rPr>
          <w:rFonts w:ascii="David" w:eastAsia="Times New Roman" w:hAnsi="David" w:cs="David" w:hint="cs"/>
          <w:color w:val="000000"/>
          <w:sz w:val="24"/>
          <w:szCs w:val="24"/>
          <w:rtl/>
        </w:rPr>
        <w:t>2.</w:t>
      </w:r>
      <w:r w:rsidRPr="006F6ADE">
        <w:rPr>
          <w:rFonts w:ascii="David" w:eastAsia="Times New Roman" w:hAnsi="David" w:cs="David"/>
          <w:color w:val="000000"/>
          <w:sz w:val="24"/>
          <w:szCs w:val="24"/>
        </w:rPr>
        <w:t xml:space="preserve"> </w:t>
      </w:r>
      <w:r w:rsidRPr="006F6ADE">
        <w:rPr>
          <w:rFonts w:ascii="David" w:eastAsia="Times New Roman" w:hAnsi="David" w:cs="David"/>
          <w:color w:val="000000"/>
          <w:sz w:val="24"/>
          <w:szCs w:val="24"/>
          <w:rtl/>
        </w:rPr>
        <w:t>מחשבות אובדניות(שקופית 15)</w:t>
      </w:r>
    </w:p>
    <w:p w14:paraId="1A37093A" w14:textId="77777777" w:rsidR="00E86A2A" w:rsidRPr="006F6ADE" w:rsidRDefault="00E86A2A" w:rsidP="00E86A2A">
      <w:pPr>
        <w:spacing w:before="100" w:beforeAutospacing="1" w:after="100" w:afterAutospacing="1" w:line="360" w:lineRule="auto"/>
        <w:rPr>
          <w:rFonts w:ascii="David" w:eastAsia="Times New Roman" w:hAnsi="David" w:cs="David"/>
          <w:color w:val="000000"/>
          <w:sz w:val="24"/>
          <w:szCs w:val="24"/>
        </w:rPr>
      </w:pPr>
      <w:r>
        <w:rPr>
          <w:rFonts w:ascii="David" w:eastAsia="Times New Roman" w:hAnsi="David" w:cs="David" w:hint="cs"/>
          <w:color w:val="000000"/>
          <w:sz w:val="24"/>
          <w:szCs w:val="24"/>
          <w:rtl/>
        </w:rPr>
        <w:t xml:space="preserve">3. </w:t>
      </w:r>
      <w:r w:rsidRPr="006F6ADE">
        <w:rPr>
          <w:rFonts w:ascii="David" w:eastAsia="Times New Roman" w:hAnsi="David" w:cs="David"/>
          <w:color w:val="000000"/>
          <w:sz w:val="24"/>
          <w:szCs w:val="24"/>
        </w:rPr>
        <w:t xml:space="preserve"> </w:t>
      </w:r>
      <w:r w:rsidRPr="006F6ADE">
        <w:rPr>
          <w:rFonts w:ascii="David" w:eastAsia="Times New Roman" w:hAnsi="David" w:cs="David"/>
          <w:color w:val="000000"/>
          <w:sz w:val="24"/>
          <w:szCs w:val="24"/>
          <w:rtl/>
        </w:rPr>
        <w:t>שימוש בסמים (שקופית 16)</w:t>
      </w:r>
    </w:p>
    <w:p w14:paraId="4C69B1CA" w14:textId="77777777" w:rsidR="00E86A2A" w:rsidRPr="006F6ADE" w:rsidRDefault="00E86A2A" w:rsidP="00E86A2A">
      <w:pPr>
        <w:spacing w:before="100" w:beforeAutospacing="1" w:after="100" w:afterAutospacing="1" w:line="360" w:lineRule="auto"/>
        <w:rPr>
          <w:rFonts w:ascii="David" w:eastAsia="Times New Roman" w:hAnsi="David" w:cs="David"/>
          <w:color w:val="000000"/>
          <w:sz w:val="24"/>
          <w:szCs w:val="24"/>
        </w:rPr>
      </w:pPr>
      <w:r w:rsidRPr="006F6ADE">
        <w:rPr>
          <w:rFonts w:ascii="David" w:eastAsia="Times New Roman" w:hAnsi="David" w:cs="David"/>
          <w:color w:val="000000"/>
          <w:sz w:val="24"/>
          <w:szCs w:val="24"/>
          <w:rtl/>
        </w:rPr>
        <w:lastRenderedPageBreak/>
        <w:t>הערה למרצה: כאשר נדבר על שימוש בסמים ניתן לצפות להתנגדויות ולכן חשוב להגיד</w:t>
      </w:r>
      <w:r w:rsidRPr="006F6ADE">
        <w:rPr>
          <w:rFonts w:ascii="David" w:eastAsia="Times New Roman" w:hAnsi="David" w:cs="David"/>
          <w:color w:val="000000"/>
          <w:sz w:val="24"/>
          <w:szCs w:val="24"/>
        </w:rPr>
        <w:t>:</w:t>
      </w:r>
    </w:p>
    <w:p w14:paraId="0DD6634F" w14:textId="77777777" w:rsidR="00E86A2A" w:rsidRPr="006F6ADE" w:rsidRDefault="00E86A2A" w:rsidP="00E86A2A">
      <w:pPr>
        <w:spacing w:before="100" w:beforeAutospacing="1" w:after="100" w:afterAutospacing="1" w:line="360" w:lineRule="auto"/>
        <w:rPr>
          <w:rFonts w:ascii="David" w:eastAsia="Times New Roman" w:hAnsi="David" w:cs="David"/>
          <w:color w:val="000000"/>
          <w:sz w:val="24"/>
          <w:szCs w:val="24"/>
        </w:rPr>
      </w:pPr>
      <w:r w:rsidRPr="006F6ADE">
        <w:rPr>
          <w:rFonts w:ascii="David" w:eastAsia="Times New Roman" w:hAnsi="David" w:cs="David"/>
          <w:color w:val="000000"/>
          <w:sz w:val="24"/>
          <w:szCs w:val="24"/>
          <w:rtl/>
        </w:rPr>
        <w:t>שימוש בסמים הפך להיות משהו שמאד רווח בחברה שלנו, אך יחד עם זאת זה לא הופך את השימוש בסמים לחוקי או להתנהגות מומלצת לבריאות הגוף והנפש בגיל ההתבגרות</w:t>
      </w:r>
      <w:r w:rsidRPr="006F6ADE">
        <w:rPr>
          <w:rFonts w:ascii="David" w:eastAsia="Times New Roman" w:hAnsi="David" w:cs="David"/>
          <w:color w:val="000000"/>
          <w:sz w:val="24"/>
          <w:szCs w:val="24"/>
        </w:rPr>
        <w:t>.</w:t>
      </w:r>
    </w:p>
    <w:p w14:paraId="74AC87C4" w14:textId="77777777" w:rsidR="00E86A2A" w:rsidRPr="006F6ADE" w:rsidRDefault="00E86A2A" w:rsidP="00E86A2A">
      <w:pPr>
        <w:spacing w:before="100" w:beforeAutospacing="1" w:after="100" w:afterAutospacing="1" w:line="360" w:lineRule="auto"/>
        <w:rPr>
          <w:rFonts w:ascii="David" w:eastAsia="Times New Roman" w:hAnsi="David" w:cs="David"/>
          <w:color w:val="000000"/>
          <w:sz w:val="24"/>
          <w:szCs w:val="24"/>
        </w:rPr>
      </w:pPr>
      <w:r w:rsidRPr="006F6ADE">
        <w:rPr>
          <w:rFonts w:ascii="David" w:eastAsia="Times New Roman" w:hAnsi="David" w:cs="David"/>
          <w:color w:val="000000"/>
          <w:sz w:val="24"/>
          <w:szCs w:val="24"/>
          <w:rtl/>
        </w:rPr>
        <w:t>ולאחר שנעבור על תמרורי האזהרה נדגיש כי שימוש קבוע (על בסיס יומיומי) מעיד על בריחה מהמציאות וקושי בחיים שלרוב ניתן לפתור בעזרה מקצועית או חברית אבל השימוש בסמים גורמים לתחושה שהבעיה נפתרה אך לא כך המציאות</w:t>
      </w:r>
      <w:r w:rsidRPr="006F6ADE">
        <w:rPr>
          <w:rFonts w:ascii="David" w:eastAsia="Times New Roman" w:hAnsi="David" w:cs="David"/>
          <w:color w:val="000000"/>
          <w:sz w:val="24"/>
          <w:szCs w:val="24"/>
        </w:rPr>
        <w:t>.</w:t>
      </w:r>
    </w:p>
    <w:p w14:paraId="19E161A4" w14:textId="77777777" w:rsidR="00E86A2A" w:rsidRDefault="00E86A2A" w:rsidP="00E86A2A">
      <w:pPr>
        <w:spacing w:before="100" w:beforeAutospacing="1" w:after="100" w:afterAutospacing="1" w:line="360" w:lineRule="auto"/>
        <w:rPr>
          <w:rFonts w:ascii="David" w:eastAsia="Times New Roman" w:hAnsi="David" w:cs="David"/>
          <w:color w:val="000000"/>
          <w:sz w:val="24"/>
          <w:szCs w:val="24"/>
        </w:rPr>
      </w:pPr>
      <w:r w:rsidRPr="006F6ADE">
        <w:rPr>
          <w:rFonts w:ascii="David" w:eastAsia="Times New Roman" w:hAnsi="David" w:cs="David"/>
          <w:color w:val="000000"/>
          <w:sz w:val="24"/>
          <w:szCs w:val="24"/>
          <w:rtl/>
        </w:rPr>
        <w:t xml:space="preserve">הערה למרצה: מטרת חלק זה היא להבין כיצד שימוש בסמים מעיד על מצוקה של </w:t>
      </w:r>
      <w:proofErr w:type="spellStart"/>
      <w:r w:rsidRPr="006F6ADE">
        <w:rPr>
          <w:rFonts w:ascii="David" w:eastAsia="Times New Roman" w:hAnsi="David" w:cs="David"/>
          <w:color w:val="000000"/>
          <w:sz w:val="24"/>
          <w:szCs w:val="24"/>
          <w:rtl/>
        </w:rPr>
        <w:t>החניך.ה</w:t>
      </w:r>
      <w:proofErr w:type="spellEnd"/>
      <w:r w:rsidRPr="006F6ADE">
        <w:rPr>
          <w:rFonts w:ascii="David" w:eastAsia="Times New Roman" w:hAnsi="David" w:cs="David"/>
          <w:color w:val="000000"/>
          <w:sz w:val="24"/>
          <w:szCs w:val="24"/>
          <w:rtl/>
        </w:rPr>
        <w:t xml:space="preserve"> שימי לב לא להיכנס לדיון או ויכוח של סמים- טוב או לא טוב/ צריך להיות חוקי או לא</w:t>
      </w:r>
      <w:r w:rsidRPr="006F6ADE">
        <w:rPr>
          <w:rFonts w:ascii="David" w:eastAsia="Times New Roman" w:hAnsi="David" w:cs="David"/>
          <w:color w:val="000000"/>
          <w:sz w:val="24"/>
          <w:szCs w:val="24"/>
        </w:rPr>
        <w:t>.</w:t>
      </w:r>
    </w:p>
    <w:p w14:paraId="766B98BB" w14:textId="77777777" w:rsidR="00E86A2A" w:rsidRPr="006F6ADE" w:rsidRDefault="00E86A2A" w:rsidP="00E86A2A">
      <w:pPr>
        <w:spacing w:before="100" w:beforeAutospacing="1" w:after="100" w:afterAutospacing="1" w:line="360" w:lineRule="auto"/>
        <w:rPr>
          <w:rFonts w:ascii="David" w:eastAsia="Times New Roman" w:hAnsi="David" w:cs="David"/>
          <w:color w:val="000000"/>
          <w:sz w:val="24"/>
          <w:szCs w:val="24"/>
        </w:rPr>
      </w:pPr>
      <w:r>
        <w:rPr>
          <w:rFonts w:ascii="David" w:eastAsia="Times New Roman" w:hAnsi="David" w:cs="David" w:hint="cs"/>
          <w:color w:val="000000"/>
          <w:sz w:val="24"/>
          <w:szCs w:val="24"/>
          <w:rtl/>
        </w:rPr>
        <w:t xml:space="preserve">4. </w:t>
      </w:r>
      <w:r w:rsidRPr="006F6ADE">
        <w:rPr>
          <w:rFonts w:ascii="David" w:eastAsia="Times New Roman" w:hAnsi="David" w:cs="David"/>
          <w:color w:val="000000"/>
          <w:sz w:val="24"/>
          <w:szCs w:val="24"/>
        </w:rPr>
        <w:t xml:space="preserve"> </w:t>
      </w:r>
      <w:r w:rsidRPr="006F6ADE">
        <w:rPr>
          <w:rFonts w:ascii="David" w:eastAsia="Times New Roman" w:hAnsi="David" w:cs="David"/>
          <w:color w:val="000000"/>
          <w:sz w:val="24"/>
          <w:szCs w:val="24"/>
          <w:rtl/>
        </w:rPr>
        <w:t>התנהגות מינית פוגענית (שקופית 17)</w:t>
      </w:r>
    </w:p>
    <w:p w14:paraId="18CF3B11" w14:textId="77777777" w:rsidR="00E86A2A" w:rsidRPr="006F6ADE" w:rsidRDefault="00E86A2A" w:rsidP="00E86A2A">
      <w:pPr>
        <w:spacing w:before="100" w:beforeAutospacing="1" w:after="100" w:afterAutospacing="1" w:line="360" w:lineRule="auto"/>
        <w:rPr>
          <w:rFonts w:ascii="David" w:eastAsia="Times New Roman" w:hAnsi="David" w:cs="David"/>
          <w:color w:val="000000"/>
          <w:sz w:val="24"/>
          <w:szCs w:val="24"/>
        </w:rPr>
      </w:pPr>
      <w:r w:rsidRPr="006F6ADE">
        <w:rPr>
          <w:rFonts w:ascii="David" w:eastAsia="Times New Roman" w:hAnsi="David" w:cs="David"/>
          <w:color w:val="000000"/>
          <w:sz w:val="24"/>
          <w:szCs w:val="24"/>
          <w:rtl/>
        </w:rPr>
        <w:t>זמן: 15 דק'| עזרים: מצגת | נספחים: אין</w:t>
      </w:r>
    </w:p>
    <w:p w14:paraId="6119BBD6" w14:textId="77777777" w:rsidR="00E86A2A" w:rsidRDefault="00E86A2A" w:rsidP="00E86A2A">
      <w:pPr>
        <w:spacing w:before="100" w:beforeAutospacing="1" w:after="100" w:afterAutospacing="1" w:line="360" w:lineRule="auto"/>
        <w:rPr>
          <w:rFonts w:ascii="David" w:eastAsia="Times New Roman" w:hAnsi="David" w:cs="David"/>
          <w:b/>
          <w:bCs/>
          <w:color w:val="000000"/>
          <w:sz w:val="24"/>
          <w:szCs w:val="24"/>
          <w:rtl/>
        </w:rPr>
      </w:pPr>
    </w:p>
    <w:p w14:paraId="3347F794" w14:textId="77777777" w:rsidR="00E86A2A" w:rsidRPr="008009C9" w:rsidRDefault="00E86A2A" w:rsidP="00E86A2A">
      <w:pPr>
        <w:spacing w:before="100" w:beforeAutospacing="1" w:after="100" w:afterAutospacing="1" w:line="360" w:lineRule="auto"/>
        <w:rPr>
          <w:rFonts w:ascii="David" w:eastAsia="Times New Roman" w:hAnsi="David" w:cs="David"/>
          <w:b/>
          <w:bCs/>
          <w:color w:val="000000"/>
          <w:sz w:val="24"/>
          <w:szCs w:val="24"/>
        </w:rPr>
      </w:pPr>
      <w:r w:rsidRPr="008009C9">
        <w:rPr>
          <w:rFonts w:ascii="David" w:eastAsia="Times New Roman" w:hAnsi="David" w:cs="David"/>
          <w:b/>
          <w:bCs/>
          <w:color w:val="000000"/>
          <w:sz w:val="24"/>
          <w:szCs w:val="24"/>
          <w:rtl/>
        </w:rPr>
        <w:t>מתודה 6: פירוק + הסבר- סימנים שמעידים מצוקה (שקופית 18+19)</w:t>
      </w:r>
    </w:p>
    <w:p w14:paraId="6AF1C5C0" w14:textId="77777777" w:rsidR="00E86A2A" w:rsidRPr="006F6ADE" w:rsidRDefault="00E86A2A" w:rsidP="00E86A2A">
      <w:pPr>
        <w:spacing w:before="100" w:beforeAutospacing="1" w:after="100" w:afterAutospacing="1" w:line="360" w:lineRule="auto"/>
        <w:rPr>
          <w:rFonts w:ascii="David" w:eastAsia="Times New Roman" w:hAnsi="David" w:cs="David"/>
          <w:color w:val="000000"/>
          <w:sz w:val="24"/>
          <w:szCs w:val="24"/>
        </w:rPr>
      </w:pPr>
      <w:r w:rsidRPr="006F6ADE">
        <w:rPr>
          <w:rFonts w:ascii="David" w:eastAsia="Times New Roman" w:hAnsi="David" w:cs="David"/>
          <w:color w:val="000000"/>
          <w:sz w:val="24"/>
          <w:szCs w:val="24"/>
          <w:rtl/>
        </w:rPr>
        <w:t>שקופית 18</w:t>
      </w:r>
      <w:r w:rsidRPr="006F6ADE">
        <w:rPr>
          <w:rFonts w:ascii="David" w:eastAsia="Times New Roman" w:hAnsi="David" w:cs="David"/>
          <w:color w:val="000000"/>
          <w:sz w:val="24"/>
          <w:szCs w:val="24"/>
        </w:rPr>
        <w:t>:</w:t>
      </w:r>
    </w:p>
    <w:p w14:paraId="583C408C" w14:textId="77777777" w:rsidR="00E86A2A" w:rsidRPr="006F6ADE" w:rsidRDefault="00E86A2A" w:rsidP="00E86A2A">
      <w:pPr>
        <w:spacing w:before="100" w:beforeAutospacing="1" w:after="100" w:afterAutospacing="1" w:line="360" w:lineRule="auto"/>
        <w:rPr>
          <w:rFonts w:ascii="David" w:eastAsia="Times New Roman" w:hAnsi="David" w:cs="David"/>
          <w:color w:val="000000"/>
          <w:sz w:val="24"/>
          <w:szCs w:val="24"/>
        </w:rPr>
      </w:pPr>
      <w:r w:rsidRPr="006F6ADE">
        <w:rPr>
          <w:rFonts w:ascii="David" w:eastAsia="Times New Roman" w:hAnsi="David" w:cs="David"/>
          <w:color w:val="000000"/>
          <w:sz w:val="24"/>
          <w:szCs w:val="24"/>
          <w:rtl/>
        </w:rPr>
        <w:t>שינויים רגשיים - חרדות, חוסר מוצא, חוסר עניין, פחדים</w:t>
      </w:r>
    </w:p>
    <w:p w14:paraId="1A8526FC" w14:textId="77777777" w:rsidR="00E86A2A" w:rsidRPr="006F6ADE" w:rsidRDefault="00E86A2A" w:rsidP="00E86A2A">
      <w:pPr>
        <w:spacing w:before="100" w:beforeAutospacing="1" w:after="100" w:afterAutospacing="1" w:line="360" w:lineRule="auto"/>
        <w:rPr>
          <w:rFonts w:ascii="David" w:eastAsia="Times New Roman" w:hAnsi="David" w:cs="David"/>
          <w:color w:val="000000"/>
          <w:sz w:val="24"/>
          <w:szCs w:val="24"/>
        </w:rPr>
      </w:pPr>
      <w:r w:rsidRPr="006F6ADE">
        <w:rPr>
          <w:rFonts w:ascii="David" w:eastAsia="Times New Roman" w:hAnsi="David" w:cs="David"/>
          <w:color w:val="000000"/>
          <w:sz w:val="24"/>
          <w:szCs w:val="24"/>
          <w:rtl/>
        </w:rPr>
        <w:t>שינוים קוגניטיביים – בלבול, ניתוקים, קושי בקבלת החלטות, קושי בריכוז</w:t>
      </w:r>
    </w:p>
    <w:p w14:paraId="01354926" w14:textId="77777777" w:rsidR="00E86A2A" w:rsidRPr="006F6ADE" w:rsidRDefault="00E86A2A" w:rsidP="00E86A2A">
      <w:pPr>
        <w:spacing w:before="100" w:beforeAutospacing="1" w:after="100" w:afterAutospacing="1" w:line="360" w:lineRule="auto"/>
        <w:rPr>
          <w:rFonts w:ascii="David" w:eastAsia="Times New Roman" w:hAnsi="David" w:cs="David"/>
          <w:color w:val="000000"/>
          <w:sz w:val="24"/>
          <w:szCs w:val="24"/>
        </w:rPr>
      </w:pPr>
      <w:r w:rsidRPr="006F6ADE">
        <w:rPr>
          <w:rFonts w:ascii="David" w:eastAsia="Times New Roman" w:hAnsi="David" w:cs="David"/>
          <w:color w:val="000000"/>
          <w:sz w:val="24"/>
          <w:szCs w:val="24"/>
        </w:rPr>
        <w:t>*</w:t>
      </w:r>
      <w:proofErr w:type="spellStart"/>
      <w:r w:rsidRPr="006F6ADE">
        <w:rPr>
          <w:rFonts w:ascii="David" w:eastAsia="Times New Roman" w:hAnsi="David" w:cs="David"/>
          <w:color w:val="000000"/>
          <w:sz w:val="24"/>
          <w:szCs w:val="24"/>
          <w:rtl/>
        </w:rPr>
        <w:t>קוגנטיבי</w:t>
      </w:r>
      <w:proofErr w:type="spellEnd"/>
      <w:r w:rsidRPr="006F6ADE">
        <w:rPr>
          <w:rFonts w:ascii="David" w:eastAsia="Times New Roman" w:hAnsi="David" w:cs="David"/>
          <w:color w:val="000000"/>
          <w:sz w:val="24"/>
          <w:szCs w:val="24"/>
          <w:rtl/>
        </w:rPr>
        <w:t>- תהליך מחשבתי- שכלי, התפתחות של המוח</w:t>
      </w:r>
      <w:r w:rsidRPr="006F6ADE">
        <w:rPr>
          <w:rFonts w:ascii="David" w:eastAsia="Times New Roman" w:hAnsi="David" w:cs="David"/>
          <w:color w:val="000000"/>
          <w:sz w:val="24"/>
          <w:szCs w:val="24"/>
        </w:rPr>
        <w:t>.</w:t>
      </w:r>
    </w:p>
    <w:p w14:paraId="7443E1BC" w14:textId="77777777" w:rsidR="00E86A2A" w:rsidRPr="006F6ADE" w:rsidRDefault="00E86A2A" w:rsidP="00E86A2A">
      <w:pPr>
        <w:spacing w:before="100" w:beforeAutospacing="1" w:after="100" w:afterAutospacing="1" w:line="360" w:lineRule="auto"/>
        <w:rPr>
          <w:rFonts w:ascii="David" w:eastAsia="Times New Roman" w:hAnsi="David" w:cs="David"/>
          <w:color w:val="000000"/>
          <w:sz w:val="24"/>
          <w:szCs w:val="24"/>
        </w:rPr>
      </w:pPr>
      <w:r w:rsidRPr="006F6ADE">
        <w:rPr>
          <w:rFonts w:ascii="David" w:eastAsia="Times New Roman" w:hAnsi="David" w:cs="David"/>
          <w:color w:val="000000"/>
          <w:sz w:val="24"/>
          <w:szCs w:val="24"/>
          <w:rtl/>
        </w:rPr>
        <w:t>שינויים התנהגותיים – ירידה בתפקוד, התבודדות, תוקפנות</w:t>
      </w:r>
    </w:p>
    <w:p w14:paraId="6B37EC92" w14:textId="77777777" w:rsidR="00E86A2A" w:rsidRPr="006F6ADE" w:rsidRDefault="00E86A2A" w:rsidP="00E86A2A">
      <w:pPr>
        <w:spacing w:before="100" w:beforeAutospacing="1" w:after="100" w:afterAutospacing="1" w:line="360" w:lineRule="auto"/>
        <w:rPr>
          <w:rFonts w:ascii="David" w:eastAsia="Times New Roman" w:hAnsi="David" w:cs="David"/>
          <w:color w:val="000000"/>
          <w:sz w:val="24"/>
          <w:szCs w:val="24"/>
        </w:rPr>
      </w:pPr>
      <w:r w:rsidRPr="006F6ADE">
        <w:rPr>
          <w:rFonts w:ascii="David" w:eastAsia="Times New Roman" w:hAnsi="David" w:cs="David"/>
          <w:color w:val="000000"/>
          <w:sz w:val="24"/>
          <w:szCs w:val="24"/>
          <w:rtl/>
        </w:rPr>
        <w:t>שינויים גופניים – הפרעות בשינה, ירידה/עלייה במשקל, הזנחה עצמי</w:t>
      </w:r>
    </w:p>
    <w:p w14:paraId="5B7B8B68" w14:textId="77777777" w:rsidR="00E86A2A" w:rsidRPr="006F6ADE" w:rsidRDefault="00E86A2A" w:rsidP="00E86A2A">
      <w:pPr>
        <w:spacing w:before="100" w:beforeAutospacing="1" w:after="100" w:afterAutospacing="1" w:line="360" w:lineRule="auto"/>
        <w:rPr>
          <w:rFonts w:ascii="David" w:eastAsia="Times New Roman" w:hAnsi="David" w:cs="David"/>
          <w:color w:val="000000"/>
          <w:sz w:val="24"/>
          <w:szCs w:val="24"/>
        </w:rPr>
      </w:pPr>
      <w:r w:rsidRPr="006F6ADE">
        <w:rPr>
          <w:rFonts w:ascii="David" w:eastAsia="Times New Roman" w:hAnsi="David" w:cs="David"/>
          <w:color w:val="000000"/>
          <w:sz w:val="24"/>
          <w:szCs w:val="24"/>
          <w:rtl/>
        </w:rPr>
        <w:t>שקופית 19</w:t>
      </w:r>
      <w:r w:rsidRPr="006F6ADE">
        <w:rPr>
          <w:rFonts w:ascii="David" w:eastAsia="Times New Roman" w:hAnsi="David" w:cs="David"/>
          <w:color w:val="000000"/>
          <w:sz w:val="24"/>
          <w:szCs w:val="24"/>
        </w:rPr>
        <w:t>:</w:t>
      </w:r>
    </w:p>
    <w:p w14:paraId="2DA0040D" w14:textId="77777777" w:rsidR="00E86A2A" w:rsidRPr="006F6ADE" w:rsidRDefault="00E86A2A" w:rsidP="00E86A2A">
      <w:pPr>
        <w:spacing w:before="100" w:beforeAutospacing="1" w:after="100" w:afterAutospacing="1" w:line="360" w:lineRule="auto"/>
        <w:rPr>
          <w:rFonts w:ascii="David" w:eastAsia="Times New Roman" w:hAnsi="David" w:cs="David"/>
          <w:color w:val="000000"/>
          <w:sz w:val="24"/>
          <w:szCs w:val="24"/>
        </w:rPr>
      </w:pPr>
      <w:r w:rsidRPr="006F6ADE">
        <w:rPr>
          <w:rFonts w:ascii="David" w:eastAsia="Times New Roman" w:hAnsi="David" w:cs="David"/>
          <w:color w:val="000000"/>
          <w:sz w:val="24"/>
          <w:szCs w:val="24"/>
          <w:rtl/>
        </w:rPr>
        <w:t>מה חשוב שנעשה כשנזהה סימני מצוקה אלו</w:t>
      </w:r>
      <w:r w:rsidRPr="006F6ADE">
        <w:rPr>
          <w:rFonts w:ascii="David" w:eastAsia="Times New Roman" w:hAnsi="David" w:cs="David"/>
          <w:color w:val="000000"/>
          <w:sz w:val="24"/>
          <w:szCs w:val="24"/>
        </w:rPr>
        <w:t>?</w:t>
      </w:r>
    </w:p>
    <w:p w14:paraId="6EC83672" w14:textId="77777777" w:rsidR="00E86A2A" w:rsidRPr="006F6ADE" w:rsidRDefault="00E86A2A" w:rsidP="00E86A2A">
      <w:pPr>
        <w:spacing w:before="100" w:beforeAutospacing="1" w:after="100" w:afterAutospacing="1" w:line="360" w:lineRule="auto"/>
        <w:jc w:val="both"/>
        <w:rPr>
          <w:rFonts w:ascii="David" w:eastAsia="Times New Roman" w:hAnsi="David" w:cs="David"/>
          <w:color w:val="000000"/>
          <w:sz w:val="24"/>
          <w:szCs w:val="24"/>
        </w:rPr>
      </w:pPr>
      <w:r w:rsidRPr="006F6ADE">
        <w:rPr>
          <w:rFonts w:ascii="David" w:eastAsia="Times New Roman" w:hAnsi="David" w:cs="David"/>
          <w:color w:val="000000"/>
          <w:sz w:val="24"/>
          <w:szCs w:val="24"/>
          <w:rtl/>
        </w:rPr>
        <w:t xml:space="preserve">נקריא את הדגשים שבמצגת. ניתן להניח כי יהיה לחלקם קושי עם האחריות לדווח (כי חניכים רבים מבקשים </w:t>
      </w:r>
      <w:proofErr w:type="spellStart"/>
      <w:r w:rsidRPr="006F6ADE">
        <w:rPr>
          <w:rFonts w:ascii="David" w:eastAsia="Times New Roman" w:hAnsi="David" w:cs="David"/>
          <w:color w:val="000000"/>
          <w:sz w:val="24"/>
          <w:szCs w:val="24"/>
          <w:rtl/>
        </w:rPr>
        <w:t>שישאר</w:t>
      </w:r>
      <w:proofErr w:type="spellEnd"/>
      <w:r w:rsidRPr="006F6ADE">
        <w:rPr>
          <w:rFonts w:ascii="David" w:eastAsia="Times New Roman" w:hAnsi="David" w:cs="David"/>
          <w:color w:val="000000"/>
          <w:sz w:val="24"/>
          <w:szCs w:val="24"/>
          <w:rtl/>
        </w:rPr>
        <w:t xml:space="preserve"> בסוד בינם לבין </w:t>
      </w:r>
      <w:proofErr w:type="spellStart"/>
      <w:r w:rsidRPr="006F6ADE">
        <w:rPr>
          <w:rFonts w:ascii="David" w:eastAsia="Times New Roman" w:hAnsi="David" w:cs="David"/>
          <w:color w:val="000000"/>
          <w:sz w:val="24"/>
          <w:szCs w:val="24"/>
          <w:rtl/>
        </w:rPr>
        <w:t>המדריך.ה</w:t>
      </w:r>
      <w:proofErr w:type="spellEnd"/>
      <w:r w:rsidRPr="006F6ADE">
        <w:rPr>
          <w:rFonts w:ascii="David" w:eastAsia="Times New Roman" w:hAnsi="David" w:cs="David"/>
          <w:color w:val="000000"/>
          <w:sz w:val="24"/>
          <w:szCs w:val="24"/>
          <w:rtl/>
        </w:rPr>
        <w:t xml:space="preserve">), יהיה חשוב לבצע עצירה ולהדגיש את האחריות </w:t>
      </w:r>
      <w:r w:rsidRPr="006F6ADE">
        <w:rPr>
          <w:rFonts w:ascii="David" w:eastAsia="Times New Roman" w:hAnsi="David" w:cs="David"/>
          <w:color w:val="000000"/>
          <w:sz w:val="24"/>
          <w:szCs w:val="24"/>
          <w:rtl/>
        </w:rPr>
        <w:lastRenderedPageBreak/>
        <w:t>הרגעית שיש לנו על חיים של ילדים וילדות שהם לא שלנו, ונשאף להיעזר בגורמים מקצועיים שידעו לתת לנו כלים לסייע לאותו חניך או חניכה</w:t>
      </w:r>
      <w:r w:rsidRPr="006F6ADE">
        <w:rPr>
          <w:rFonts w:ascii="David" w:eastAsia="Times New Roman" w:hAnsi="David" w:cs="David"/>
          <w:color w:val="000000"/>
          <w:sz w:val="24"/>
          <w:szCs w:val="24"/>
        </w:rPr>
        <w:t>.</w:t>
      </w:r>
    </w:p>
    <w:p w14:paraId="11DD9772" w14:textId="77777777" w:rsidR="00E86A2A" w:rsidRPr="006F6ADE" w:rsidRDefault="00E86A2A" w:rsidP="00E86A2A">
      <w:pPr>
        <w:spacing w:before="100" w:beforeAutospacing="1" w:after="100" w:afterAutospacing="1" w:line="360" w:lineRule="auto"/>
        <w:rPr>
          <w:rFonts w:ascii="David" w:eastAsia="Times New Roman" w:hAnsi="David" w:cs="David"/>
          <w:color w:val="000000"/>
          <w:sz w:val="24"/>
          <w:szCs w:val="24"/>
        </w:rPr>
      </w:pPr>
      <w:r w:rsidRPr="006F6ADE">
        <w:rPr>
          <w:rFonts w:ascii="David" w:eastAsia="Times New Roman" w:hAnsi="David" w:cs="David"/>
          <w:color w:val="000000"/>
          <w:sz w:val="24"/>
          <w:szCs w:val="24"/>
          <w:rtl/>
        </w:rPr>
        <w:t>זמן: 20 דק'| עזרים: מצגת | נספחים: אין</w:t>
      </w:r>
    </w:p>
    <w:p w14:paraId="7D07B6C5" w14:textId="77777777" w:rsidR="00E86A2A" w:rsidRPr="006F6ADE" w:rsidRDefault="00E86A2A" w:rsidP="00E86A2A">
      <w:pPr>
        <w:spacing w:before="100" w:beforeAutospacing="1" w:after="100" w:afterAutospacing="1" w:line="360" w:lineRule="auto"/>
        <w:rPr>
          <w:rFonts w:ascii="David" w:eastAsia="Times New Roman" w:hAnsi="David" w:cs="David"/>
          <w:color w:val="000000"/>
          <w:sz w:val="24"/>
          <w:szCs w:val="24"/>
        </w:rPr>
      </w:pPr>
      <w:r w:rsidRPr="006F6ADE">
        <w:rPr>
          <w:rFonts w:ascii="David" w:eastAsia="Times New Roman" w:hAnsi="David" w:cs="David"/>
          <w:color w:val="000000"/>
          <w:sz w:val="24"/>
          <w:szCs w:val="24"/>
          <w:rtl/>
        </w:rPr>
        <w:t>ציוד נדרש</w:t>
      </w:r>
      <w:r w:rsidRPr="006F6ADE">
        <w:rPr>
          <w:rFonts w:ascii="David" w:eastAsia="Times New Roman" w:hAnsi="David" w:cs="David"/>
          <w:color w:val="000000"/>
          <w:sz w:val="24"/>
          <w:szCs w:val="24"/>
        </w:rPr>
        <w:t>:</w:t>
      </w:r>
      <w:r>
        <w:rPr>
          <w:rFonts w:ascii="David" w:eastAsia="Times New Roman" w:hAnsi="David" w:cs="David" w:hint="cs"/>
          <w:color w:val="000000"/>
          <w:sz w:val="24"/>
          <w:szCs w:val="24"/>
          <w:rtl/>
        </w:rPr>
        <w:t xml:space="preserve"> </w:t>
      </w:r>
      <w:r w:rsidRPr="006F6ADE">
        <w:rPr>
          <w:rFonts w:ascii="David" w:eastAsia="Times New Roman" w:hAnsi="David" w:cs="David"/>
          <w:color w:val="000000"/>
          <w:sz w:val="24"/>
          <w:szCs w:val="24"/>
          <w:rtl/>
        </w:rPr>
        <w:t>מקרן, מצגת, טושים ללוח, מחק ללוח, דף דגשים להרצאה (בהתאם לקורס)</w:t>
      </w:r>
    </w:p>
    <w:p w14:paraId="2BFB92E9" w14:textId="1451D63F" w:rsidR="00E86A2A" w:rsidRPr="008009C9" w:rsidRDefault="00E86A2A" w:rsidP="00E86A2A">
      <w:pPr>
        <w:spacing w:before="100" w:beforeAutospacing="1" w:after="100" w:afterAutospacing="1" w:line="360" w:lineRule="auto"/>
        <w:rPr>
          <w:rFonts w:ascii="David" w:eastAsia="Times New Roman" w:hAnsi="David" w:cs="David"/>
          <w:b/>
          <w:bCs/>
          <w:color w:val="000000"/>
          <w:sz w:val="24"/>
          <w:szCs w:val="24"/>
          <w:u w:val="single"/>
        </w:rPr>
      </w:pPr>
      <w:r w:rsidRPr="008009C9">
        <w:rPr>
          <w:rFonts w:ascii="David" w:eastAsia="Times New Roman" w:hAnsi="David" w:cs="David"/>
          <w:b/>
          <w:bCs/>
          <w:color w:val="000000"/>
          <w:sz w:val="24"/>
          <w:szCs w:val="24"/>
          <w:u w:val="single"/>
          <w:rtl/>
        </w:rPr>
        <w:t xml:space="preserve">דגשים להרצאת מרחב בטוח וזיהוי סימני מצוקה לקורס </w:t>
      </w:r>
      <w:proofErr w:type="spellStart"/>
      <w:r w:rsidR="009F3393">
        <w:rPr>
          <w:rFonts w:ascii="David" w:eastAsia="Times New Roman" w:hAnsi="David" w:cs="David" w:hint="cs"/>
          <w:b/>
          <w:bCs/>
          <w:color w:val="000000"/>
          <w:sz w:val="24"/>
          <w:szCs w:val="24"/>
          <w:u w:val="single"/>
          <w:rtl/>
        </w:rPr>
        <w:t>רשג"דים</w:t>
      </w:r>
      <w:r>
        <w:rPr>
          <w:rFonts w:ascii="David" w:eastAsia="Times New Roman" w:hAnsi="David" w:cs="David" w:hint="cs"/>
          <w:b/>
          <w:bCs/>
          <w:color w:val="000000"/>
          <w:sz w:val="24"/>
          <w:szCs w:val="24"/>
          <w:u w:val="single"/>
          <w:rtl/>
        </w:rPr>
        <w:t>.ות</w:t>
      </w:r>
      <w:proofErr w:type="spellEnd"/>
    </w:p>
    <w:p w14:paraId="6D3FCB7C" w14:textId="77777777" w:rsidR="00E86A2A" w:rsidRPr="00B8392B" w:rsidRDefault="00E86A2A" w:rsidP="00E86A2A">
      <w:pPr>
        <w:spacing w:before="100" w:beforeAutospacing="1" w:after="100" w:afterAutospacing="1" w:line="360" w:lineRule="auto"/>
        <w:rPr>
          <w:rFonts w:ascii="David" w:eastAsia="Times New Roman" w:hAnsi="David" w:cs="David"/>
          <w:color w:val="000000"/>
          <w:sz w:val="24"/>
          <w:szCs w:val="24"/>
        </w:rPr>
      </w:pPr>
      <w:r w:rsidRPr="00B8392B">
        <w:rPr>
          <w:rFonts w:ascii="David" w:eastAsia="Times New Roman" w:hAnsi="David" w:cs="David"/>
          <w:color w:val="000000"/>
          <w:sz w:val="24"/>
          <w:szCs w:val="24"/>
          <w:rtl/>
        </w:rPr>
        <w:t xml:space="preserve">התפקיד המרכזי הוא סביב </w:t>
      </w:r>
      <w:proofErr w:type="spellStart"/>
      <w:r w:rsidRPr="00B8392B">
        <w:rPr>
          <w:rFonts w:ascii="David" w:eastAsia="Times New Roman" w:hAnsi="David" w:cs="David"/>
          <w:color w:val="000000"/>
          <w:sz w:val="24"/>
          <w:szCs w:val="24"/>
          <w:rtl/>
        </w:rPr>
        <w:t>החניכות.ים</w:t>
      </w:r>
      <w:proofErr w:type="spellEnd"/>
      <w:r w:rsidRPr="00B8392B">
        <w:rPr>
          <w:rFonts w:ascii="David" w:eastAsia="Times New Roman" w:hAnsi="David" w:cs="David"/>
          <w:color w:val="000000"/>
          <w:sz w:val="24"/>
          <w:szCs w:val="24"/>
          <w:rtl/>
        </w:rPr>
        <w:t xml:space="preserve">, תשומת לב להתנהגויות מהסוג הזה, אך נוספים לכך עוד שני תפקידים אפשריים: 1. </w:t>
      </w:r>
      <w:proofErr w:type="spellStart"/>
      <w:r w:rsidRPr="00B8392B">
        <w:rPr>
          <w:rFonts w:ascii="David" w:eastAsia="Times New Roman" w:hAnsi="David" w:cs="David"/>
          <w:color w:val="000000"/>
          <w:sz w:val="24"/>
          <w:szCs w:val="24"/>
          <w:rtl/>
        </w:rPr>
        <w:t>חברי.ות</w:t>
      </w:r>
      <w:proofErr w:type="spellEnd"/>
      <w:r w:rsidRPr="00B8392B">
        <w:rPr>
          <w:rFonts w:ascii="David" w:eastAsia="Times New Roman" w:hAnsi="David" w:cs="David"/>
          <w:color w:val="000000"/>
          <w:sz w:val="24"/>
          <w:szCs w:val="24"/>
          <w:rtl/>
        </w:rPr>
        <w:t xml:space="preserve"> הצוות –חברי הצוות </w:t>
      </w:r>
      <w:proofErr w:type="spellStart"/>
      <w:r w:rsidRPr="00B8392B">
        <w:rPr>
          <w:rFonts w:ascii="David" w:eastAsia="Times New Roman" w:hAnsi="David" w:cs="David"/>
          <w:color w:val="000000"/>
          <w:sz w:val="24"/>
          <w:szCs w:val="24"/>
          <w:rtl/>
        </w:rPr>
        <w:t>עשוים.ות</w:t>
      </w:r>
      <w:proofErr w:type="spellEnd"/>
      <w:r w:rsidRPr="00B8392B">
        <w:rPr>
          <w:rFonts w:ascii="David" w:eastAsia="Times New Roman" w:hAnsi="David" w:cs="David"/>
          <w:color w:val="000000"/>
          <w:sz w:val="24"/>
          <w:szCs w:val="24"/>
          <w:rtl/>
        </w:rPr>
        <w:t xml:space="preserve"> להיות </w:t>
      </w:r>
      <w:proofErr w:type="spellStart"/>
      <w:r w:rsidRPr="00B8392B">
        <w:rPr>
          <w:rFonts w:ascii="David" w:eastAsia="Times New Roman" w:hAnsi="David" w:cs="David"/>
          <w:color w:val="000000"/>
          <w:sz w:val="24"/>
          <w:szCs w:val="24"/>
          <w:rtl/>
        </w:rPr>
        <w:t>הראשונים.ות</w:t>
      </w:r>
      <w:proofErr w:type="spellEnd"/>
      <w:r w:rsidRPr="00B8392B">
        <w:rPr>
          <w:rFonts w:ascii="David" w:eastAsia="Times New Roman" w:hAnsi="David" w:cs="David"/>
          <w:color w:val="000000"/>
          <w:sz w:val="24"/>
          <w:szCs w:val="24"/>
          <w:rtl/>
        </w:rPr>
        <w:t xml:space="preserve"> להבחין בשינויים שמתרחשים אצל </w:t>
      </w:r>
      <w:proofErr w:type="spellStart"/>
      <w:r w:rsidRPr="00B8392B">
        <w:rPr>
          <w:rFonts w:ascii="David" w:eastAsia="Times New Roman" w:hAnsi="David" w:cs="David"/>
          <w:color w:val="000000"/>
          <w:sz w:val="24"/>
          <w:szCs w:val="24"/>
          <w:rtl/>
        </w:rPr>
        <w:t>חברי.ות</w:t>
      </w:r>
      <w:proofErr w:type="spellEnd"/>
      <w:r w:rsidRPr="00B8392B">
        <w:rPr>
          <w:rFonts w:ascii="David" w:eastAsia="Times New Roman" w:hAnsi="David" w:cs="David"/>
          <w:color w:val="000000"/>
          <w:sz w:val="24"/>
          <w:szCs w:val="24"/>
          <w:rtl/>
        </w:rPr>
        <w:t xml:space="preserve"> הצוות ולסייע </w:t>
      </w:r>
      <w:proofErr w:type="spellStart"/>
      <w:r w:rsidRPr="00B8392B">
        <w:rPr>
          <w:rFonts w:ascii="David" w:eastAsia="Times New Roman" w:hAnsi="David" w:cs="David"/>
          <w:color w:val="000000"/>
          <w:sz w:val="24"/>
          <w:szCs w:val="24"/>
          <w:rtl/>
        </w:rPr>
        <w:t>להם.ן</w:t>
      </w:r>
      <w:proofErr w:type="spellEnd"/>
      <w:r w:rsidRPr="00B8392B">
        <w:rPr>
          <w:rFonts w:ascii="David" w:eastAsia="Times New Roman" w:hAnsi="David" w:cs="David"/>
          <w:color w:val="000000"/>
          <w:sz w:val="24"/>
          <w:szCs w:val="24"/>
          <w:rtl/>
        </w:rPr>
        <w:t xml:space="preserve">. 2. </w:t>
      </w:r>
      <w:r>
        <w:rPr>
          <w:rFonts w:ascii="David" w:eastAsia="Times New Roman" w:hAnsi="David" w:cs="David" w:hint="cs"/>
          <w:color w:val="000000"/>
          <w:sz w:val="24"/>
          <w:szCs w:val="24"/>
          <w:rtl/>
        </w:rPr>
        <w:t xml:space="preserve">נקודת מבט חיצונית </w:t>
      </w:r>
      <w:proofErr w:type="spellStart"/>
      <w:r>
        <w:rPr>
          <w:rFonts w:ascii="David" w:eastAsia="Times New Roman" w:hAnsi="David" w:cs="David" w:hint="cs"/>
          <w:color w:val="000000"/>
          <w:sz w:val="24"/>
          <w:szCs w:val="24"/>
          <w:rtl/>
        </w:rPr>
        <w:t>למדריכים.ות</w:t>
      </w:r>
      <w:proofErr w:type="spellEnd"/>
      <w:r>
        <w:rPr>
          <w:rFonts w:ascii="David" w:eastAsia="Times New Roman" w:hAnsi="David" w:cs="David" w:hint="cs"/>
          <w:color w:val="000000"/>
          <w:sz w:val="24"/>
          <w:szCs w:val="24"/>
          <w:rtl/>
        </w:rPr>
        <w:t xml:space="preserve"> </w:t>
      </w:r>
      <w:proofErr w:type="spellStart"/>
      <w:r>
        <w:rPr>
          <w:rFonts w:ascii="David" w:eastAsia="Times New Roman" w:hAnsi="David" w:cs="David" w:hint="cs"/>
          <w:color w:val="000000"/>
          <w:sz w:val="24"/>
          <w:szCs w:val="24"/>
          <w:rtl/>
        </w:rPr>
        <w:t>שנמצאים.ות</w:t>
      </w:r>
      <w:proofErr w:type="spellEnd"/>
      <w:r>
        <w:rPr>
          <w:rFonts w:ascii="David" w:eastAsia="Times New Roman" w:hAnsi="David" w:cs="David" w:hint="cs"/>
          <w:color w:val="000000"/>
          <w:sz w:val="24"/>
          <w:szCs w:val="24"/>
          <w:rtl/>
        </w:rPr>
        <w:t xml:space="preserve"> כל הזמן עם הקבוצות. </w:t>
      </w:r>
    </w:p>
    <w:p w14:paraId="436E41E4" w14:textId="77777777" w:rsidR="00E86A2A" w:rsidRPr="00B8392B" w:rsidRDefault="00E86A2A" w:rsidP="00E86A2A">
      <w:pPr>
        <w:spacing w:before="100" w:beforeAutospacing="1" w:after="100" w:afterAutospacing="1" w:line="360" w:lineRule="auto"/>
        <w:rPr>
          <w:rFonts w:ascii="David" w:eastAsia="Times New Roman" w:hAnsi="David" w:cs="David"/>
          <w:color w:val="000000"/>
          <w:sz w:val="24"/>
          <w:szCs w:val="24"/>
        </w:rPr>
      </w:pPr>
      <w:r w:rsidRPr="00B8392B">
        <w:rPr>
          <w:rFonts w:ascii="David" w:eastAsia="Times New Roman" w:hAnsi="David" w:cs="David"/>
          <w:color w:val="000000"/>
          <w:sz w:val="24"/>
          <w:szCs w:val="24"/>
          <w:rtl/>
        </w:rPr>
        <w:t xml:space="preserve">שקף 14 – המעבר מהחטיבה לתיכון או הכניסה </w:t>
      </w:r>
      <w:proofErr w:type="spellStart"/>
      <w:r w:rsidRPr="00B8392B">
        <w:rPr>
          <w:rFonts w:ascii="David" w:eastAsia="Times New Roman" w:hAnsi="David" w:cs="David"/>
          <w:color w:val="000000"/>
          <w:sz w:val="24"/>
          <w:szCs w:val="24"/>
          <w:rtl/>
        </w:rPr>
        <w:t>לשכב"ג</w:t>
      </w:r>
      <w:proofErr w:type="spellEnd"/>
      <w:r w:rsidRPr="00B8392B">
        <w:rPr>
          <w:rFonts w:ascii="David" w:eastAsia="Times New Roman" w:hAnsi="David" w:cs="David"/>
          <w:color w:val="000000"/>
          <w:sz w:val="24"/>
          <w:szCs w:val="24"/>
          <w:rtl/>
        </w:rPr>
        <w:t xml:space="preserve"> עשויות להיות גם טריגר לעיתים להפרעות אכילה ולעיסוק מוגבר בגוף ובמראה</w:t>
      </w:r>
      <w:r w:rsidRPr="00B8392B">
        <w:rPr>
          <w:rFonts w:ascii="David" w:eastAsia="Times New Roman" w:hAnsi="David" w:cs="David"/>
          <w:color w:val="000000"/>
          <w:sz w:val="24"/>
          <w:szCs w:val="24"/>
        </w:rPr>
        <w:t>.</w:t>
      </w:r>
    </w:p>
    <w:p w14:paraId="77E2ACC1" w14:textId="77777777" w:rsidR="00E86A2A" w:rsidRPr="008009C9" w:rsidRDefault="00E86A2A" w:rsidP="00E86A2A">
      <w:pPr>
        <w:spacing w:before="100" w:beforeAutospacing="1" w:after="100" w:afterAutospacing="1" w:line="360" w:lineRule="auto"/>
        <w:rPr>
          <w:rFonts w:ascii="David" w:eastAsia="Times New Roman" w:hAnsi="David" w:cs="David"/>
          <w:color w:val="000000"/>
          <w:sz w:val="24"/>
          <w:szCs w:val="24"/>
          <w:rtl/>
        </w:rPr>
      </w:pPr>
      <w:r w:rsidRPr="00B8392B">
        <w:rPr>
          <w:rFonts w:ascii="David" w:eastAsia="Times New Roman" w:hAnsi="David" w:cs="David"/>
          <w:color w:val="000000"/>
          <w:sz w:val="24"/>
          <w:szCs w:val="24"/>
          <w:rtl/>
        </w:rPr>
        <w:t xml:space="preserve">שקף 18 – להזכיר שוב את האחריות על הצוות </w:t>
      </w:r>
      <w:proofErr w:type="spellStart"/>
      <w:r w:rsidRPr="00B8392B">
        <w:rPr>
          <w:rFonts w:ascii="David" w:eastAsia="Times New Roman" w:hAnsi="David" w:cs="David"/>
          <w:color w:val="000000"/>
          <w:sz w:val="24"/>
          <w:szCs w:val="24"/>
          <w:rtl/>
        </w:rPr>
        <w:t>שלהם.ן</w:t>
      </w:r>
      <w:proofErr w:type="spellEnd"/>
      <w:r w:rsidRPr="00B8392B">
        <w:rPr>
          <w:rFonts w:ascii="David" w:eastAsia="Times New Roman" w:hAnsi="David" w:cs="David"/>
          <w:color w:val="000000"/>
          <w:sz w:val="24"/>
          <w:szCs w:val="24"/>
          <w:rtl/>
        </w:rPr>
        <w:t xml:space="preserve"> ואת היכולת </w:t>
      </w:r>
      <w:proofErr w:type="spellStart"/>
      <w:r w:rsidRPr="00B8392B">
        <w:rPr>
          <w:rFonts w:ascii="David" w:eastAsia="Times New Roman" w:hAnsi="David" w:cs="David"/>
          <w:color w:val="000000"/>
          <w:sz w:val="24"/>
          <w:szCs w:val="24"/>
          <w:rtl/>
        </w:rPr>
        <w:t>שלהם.ן</w:t>
      </w:r>
      <w:proofErr w:type="spellEnd"/>
      <w:r w:rsidRPr="00B8392B">
        <w:rPr>
          <w:rFonts w:ascii="David" w:eastAsia="Times New Roman" w:hAnsi="David" w:cs="David"/>
          <w:color w:val="000000"/>
          <w:sz w:val="24"/>
          <w:szCs w:val="24"/>
          <w:rtl/>
        </w:rPr>
        <w:t xml:space="preserve"> להיות כתובת אחת עבור השני</w:t>
      </w:r>
      <w:r w:rsidRPr="00B8392B">
        <w:rPr>
          <w:rFonts w:ascii="David" w:eastAsia="Times New Roman" w:hAnsi="David" w:cs="David"/>
          <w:color w:val="000000"/>
          <w:sz w:val="24"/>
          <w:szCs w:val="24"/>
        </w:rPr>
        <w:t>.</w:t>
      </w:r>
    </w:p>
    <w:p w14:paraId="770F91C2" w14:textId="77777777" w:rsidR="00E86A2A" w:rsidRDefault="00E86A2A" w:rsidP="0052022C">
      <w:pPr>
        <w:spacing w:after="0" w:line="480" w:lineRule="auto"/>
        <w:textAlignment w:val="baseline"/>
        <w:rPr>
          <w:rFonts w:ascii="David" w:eastAsia="Yu Mincho" w:hAnsi="David" w:cs="David"/>
          <w:b/>
          <w:bCs/>
          <w:color w:val="538135" w:themeColor="accent6" w:themeShade="BF"/>
          <w:sz w:val="28"/>
          <w:szCs w:val="28"/>
          <w:rtl/>
        </w:rPr>
      </w:pPr>
    </w:p>
    <w:p w14:paraId="61417DDE" w14:textId="77777777" w:rsidR="00E86A2A" w:rsidRDefault="00E86A2A" w:rsidP="0052022C">
      <w:pPr>
        <w:spacing w:after="0" w:line="480" w:lineRule="auto"/>
        <w:textAlignment w:val="baseline"/>
        <w:rPr>
          <w:rFonts w:ascii="David" w:eastAsia="Yu Mincho" w:hAnsi="David" w:cs="David"/>
          <w:b/>
          <w:bCs/>
          <w:color w:val="538135" w:themeColor="accent6" w:themeShade="BF"/>
          <w:sz w:val="28"/>
          <w:szCs w:val="28"/>
          <w:rtl/>
        </w:rPr>
      </w:pPr>
    </w:p>
    <w:p w14:paraId="1354C34B" w14:textId="77777777" w:rsidR="00275586" w:rsidRDefault="00275586">
      <w:pPr>
        <w:bidi w:val="0"/>
        <w:spacing w:after="0" w:line="240" w:lineRule="auto"/>
        <w:rPr>
          <w:rFonts w:ascii="David" w:eastAsia="Yu Mincho" w:hAnsi="David" w:cs="David"/>
          <w:b/>
          <w:bCs/>
          <w:color w:val="538135" w:themeColor="accent6" w:themeShade="BF"/>
          <w:sz w:val="28"/>
          <w:szCs w:val="28"/>
        </w:rPr>
      </w:pPr>
      <w:r>
        <w:rPr>
          <w:rFonts w:ascii="David" w:eastAsia="Yu Mincho" w:hAnsi="David" w:cs="David"/>
          <w:b/>
          <w:bCs/>
          <w:color w:val="538135" w:themeColor="accent6" w:themeShade="BF"/>
          <w:sz w:val="28"/>
          <w:szCs w:val="28"/>
          <w:rtl/>
        </w:rPr>
        <w:br w:type="page"/>
      </w:r>
    </w:p>
    <w:p w14:paraId="05F47A14" w14:textId="77777777" w:rsidR="00C85333" w:rsidRPr="007A6ACC" w:rsidRDefault="00C85333" w:rsidP="007A6ACC">
      <w:pPr>
        <w:spacing w:after="0" w:line="360" w:lineRule="auto"/>
        <w:textAlignment w:val="baseline"/>
        <w:rPr>
          <w:rFonts w:ascii="David" w:eastAsia="Yu Mincho" w:hAnsi="David" w:cs="David"/>
          <w:b/>
          <w:bCs/>
          <w:color w:val="538135" w:themeColor="accent6" w:themeShade="BF"/>
          <w:sz w:val="24"/>
          <w:szCs w:val="24"/>
          <w:rtl/>
        </w:rPr>
      </w:pPr>
      <w:r>
        <w:rPr>
          <w:rFonts w:ascii="David" w:eastAsia="Yu Mincho" w:hAnsi="David" w:cs="David" w:hint="cs"/>
          <w:b/>
          <w:bCs/>
          <w:color w:val="538135" w:themeColor="accent6" w:themeShade="BF"/>
          <w:sz w:val="28"/>
          <w:szCs w:val="28"/>
          <w:rtl/>
        </w:rPr>
        <w:lastRenderedPageBreak/>
        <w:t>בנייה והובלת צוות</w:t>
      </w:r>
    </w:p>
    <w:p w14:paraId="5C3773B4" w14:textId="59D0480F" w:rsidR="004B03EB" w:rsidRPr="00B534DF" w:rsidRDefault="004B03EB" w:rsidP="00B534DF">
      <w:pPr>
        <w:pStyle w:val="paragraph"/>
        <w:bidi/>
        <w:spacing w:before="0" w:beforeAutospacing="0" w:after="0" w:afterAutospacing="0" w:line="360" w:lineRule="auto"/>
        <w:textAlignment w:val="baseline"/>
        <w:rPr>
          <w:rStyle w:val="normaltextrun"/>
          <w:rFonts w:ascii="David" w:hAnsi="David" w:cs="David"/>
          <w:rtl/>
        </w:rPr>
      </w:pPr>
      <w:r w:rsidRPr="007A6ACC">
        <w:rPr>
          <w:rStyle w:val="normaltextrun"/>
          <w:rFonts w:ascii="David" w:hAnsi="David" w:cs="David"/>
          <w:rtl/>
        </w:rPr>
        <w:t>שאלה מרכזית: מהו צוות טוב ואיך דואגים שהצוות שלי יהיה כזה?</w:t>
      </w:r>
      <w:r w:rsidRPr="007A6ACC">
        <w:rPr>
          <w:rStyle w:val="eop"/>
          <w:rFonts w:ascii="David" w:hAnsi="David" w:cs="David"/>
          <w:rtl/>
        </w:rPr>
        <w:t> </w:t>
      </w:r>
    </w:p>
    <w:p w14:paraId="63AEC827" w14:textId="77777777" w:rsidR="004B03EB" w:rsidRPr="00B534DF" w:rsidRDefault="004B03EB" w:rsidP="007A6ACC">
      <w:pPr>
        <w:pStyle w:val="paragraph"/>
        <w:bidi/>
        <w:spacing w:before="0" w:beforeAutospacing="0" w:after="0" w:afterAutospacing="0" w:line="360" w:lineRule="auto"/>
        <w:textAlignment w:val="baseline"/>
        <w:rPr>
          <w:rStyle w:val="normaltextrun"/>
          <w:rFonts w:ascii="David" w:hAnsi="David" w:cs="David"/>
          <w:b/>
          <w:bCs/>
          <w:sz w:val="16"/>
          <w:szCs w:val="16"/>
          <w:rtl/>
        </w:rPr>
      </w:pPr>
    </w:p>
    <w:p w14:paraId="4341634C" w14:textId="77777777" w:rsidR="004B03EB" w:rsidRPr="007A6ACC" w:rsidRDefault="004B03EB" w:rsidP="007A6ACC">
      <w:pPr>
        <w:pStyle w:val="paragraph"/>
        <w:bidi/>
        <w:spacing w:before="0" w:beforeAutospacing="0" w:after="0" w:afterAutospacing="0" w:line="360" w:lineRule="auto"/>
        <w:textAlignment w:val="baseline"/>
        <w:rPr>
          <w:rStyle w:val="normaltextrun"/>
          <w:rFonts w:ascii="David" w:hAnsi="David" w:cs="David"/>
          <w:b/>
          <w:bCs/>
          <w:rtl/>
        </w:rPr>
      </w:pPr>
      <w:r w:rsidRPr="007A6ACC">
        <w:rPr>
          <w:rStyle w:val="normaltextrun"/>
          <w:rFonts w:ascii="David" w:hAnsi="David" w:cs="David"/>
          <w:b/>
          <w:bCs/>
          <w:rtl/>
        </w:rPr>
        <w:t>מתודה 1- ייצוג | 15 </w:t>
      </w:r>
      <w:r w:rsidRPr="007A6ACC">
        <w:rPr>
          <w:rStyle w:val="spellingerror"/>
          <w:rFonts w:ascii="David" w:hAnsi="David" w:cs="David"/>
          <w:b/>
          <w:bCs/>
          <w:rtl/>
        </w:rPr>
        <w:t>דק</w:t>
      </w:r>
      <w:r w:rsidRPr="007A6ACC">
        <w:rPr>
          <w:rStyle w:val="normaltextrun"/>
          <w:rFonts w:ascii="David" w:hAnsi="David" w:cs="David"/>
          <w:b/>
          <w:bCs/>
          <w:rtl/>
        </w:rPr>
        <w:t>'</w:t>
      </w:r>
    </w:p>
    <w:p w14:paraId="3E8B405D" w14:textId="210D449A" w:rsidR="004B03EB" w:rsidRPr="00B534DF" w:rsidRDefault="004B03EB" w:rsidP="007A6ACC">
      <w:pPr>
        <w:pStyle w:val="paragraph"/>
        <w:bidi/>
        <w:spacing w:before="0" w:beforeAutospacing="0" w:after="0" w:afterAutospacing="0" w:line="360" w:lineRule="auto"/>
        <w:textAlignment w:val="baseline"/>
        <w:rPr>
          <w:rFonts w:ascii="David" w:hAnsi="David" w:cs="David"/>
          <w:sz w:val="2"/>
          <w:szCs w:val="2"/>
          <w:rtl/>
        </w:rPr>
      </w:pPr>
    </w:p>
    <w:p w14:paraId="7F30FCE2" w14:textId="77777777" w:rsidR="004B03EB" w:rsidRPr="007A6ACC" w:rsidRDefault="004B03EB" w:rsidP="007A6ACC">
      <w:pPr>
        <w:pStyle w:val="paragraph"/>
        <w:bidi/>
        <w:spacing w:before="0" w:beforeAutospacing="0" w:after="0" w:afterAutospacing="0" w:line="360" w:lineRule="auto"/>
        <w:textAlignment w:val="baseline"/>
        <w:rPr>
          <w:rFonts w:ascii="David" w:hAnsi="David" w:cs="David"/>
          <w:rtl/>
        </w:rPr>
      </w:pPr>
      <w:r w:rsidRPr="007A6ACC">
        <w:rPr>
          <w:rStyle w:val="normaltextrun"/>
          <w:rFonts w:ascii="David" w:hAnsi="David" w:cs="David"/>
          <w:rtl/>
        </w:rPr>
        <w:t>נראה לחברי הקבוצה 4 דימויים של צוותים (בנספח)- </w:t>
      </w:r>
      <w:r w:rsidRPr="007A6ACC">
        <w:rPr>
          <w:rStyle w:val="eop"/>
          <w:rFonts w:ascii="David" w:hAnsi="David" w:cs="David"/>
          <w:rtl/>
        </w:rPr>
        <w:t> </w:t>
      </w:r>
    </w:p>
    <w:p w14:paraId="156266C9" w14:textId="77777777" w:rsidR="004B03EB" w:rsidRPr="007A6ACC" w:rsidRDefault="004B03EB" w:rsidP="007A6ACC">
      <w:pPr>
        <w:pStyle w:val="paragraph"/>
        <w:bidi/>
        <w:spacing w:before="0" w:beforeAutospacing="0" w:after="0" w:afterAutospacing="0" w:line="360" w:lineRule="auto"/>
        <w:textAlignment w:val="baseline"/>
        <w:rPr>
          <w:rFonts w:ascii="David" w:hAnsi="David" w:cs="David"/>
          <w:rtl/>
        </w:rPr>
      </w:pPr>
      <w:r w:rsidRPr="007A6ACC">
        <w:rPr>
          <w:rStyle w:val="normaltextrun"/>
          <w:rFonts w:ascii="David" w:hAnsi="David" w:cs="David"/>
          <w:rtl/>
        </w:rPr>
        <w:t>נשאל אותם</w:t>
      </w:r>
      <w:r w:rsidRPr="007A6ACC">
        <w:rPr>
          <w:rStyle w:val="contextualspellingandgrammarerror"/>
          <w:rFonts w:ascii="David" w:hAnsi="David" w:cs="David"/>
          <w:rtl/>
        </w:rPr>
        <w:t>-  מה</w:t>
      </w:r>
      <w:r w:rsidRPr="007A6ACC">
        <w:rPr>
          <w:rStyle w:val="normaltextrun"/>
          <w:rFonts w:ascii="David" w:hAnsi="David" w:cs="David"/>
          <w:rtl/>
        </w:rPr>
        <w:t> מתוכם הוא צוות טוב ולמה בחרתם בו?</w:t>
      </w:r>
      <w:r w:rsidRPr="007A6ACC">
        <w:rPr>
          <w:rStyle w:val="eop"/>
          <w:rFonts w:ascii="David" w:hAnsi="David" w:cs="David"/>
          <w:rtl/>
        </w:rPr>
        <w:t> </w:t>
      </w:r>
    </w:p>
    <w:p w14:paraId="7B0DEA15" w14:textId="77777777" w:rsidR="004B03EB" w:rsidRPr="007A6ACC" w:rsidRDefault="004B03EB" w:rsidP="007A6ACC">
      <w:pPr>
        <w:pStyle w:val="paragraph"/>
        <w:bidi/>
        <w:spacing w:before="0" w:beforeAutospacing="0" w:after="0" w:afterAutospacing="0" w:line="360" w:lineRule="auto"/>
        <w:textAlignment w:val="baseline"/>
        <w:rPr>
          <w:rFonts w:ascii="David" w:hAnsi="David" w:cs="David"/>
          <w:rtl/>
        </w:rPr>
      </w:pPr>
      <w:r w:rsidRPr="007A6ACC">
        <w:rPr>
          <w:rStyle w:val="normaltextrun"/>
          <w:rFonts w:ascii="David" w:hAnsi="David" w:cs="David"/>
          <w:rtl/>
        </w:rPr>
        <w:t>נציע גם למי שרוצה מהם לצייר דימויים אחרים, טובים יותר אם הם לא מצאו דימוי לצוות טוב.</w:t>
      </w:r>
      <w:r w:rsidRPr="007A6ACC">
        <w:rPr>
          <w:rStyle w:val="eop"/>
          <w:rFonts w:ascii="David" w:hAnsi="David" w:cs="David"/>
          <w:rtl/>
        </w:rPr>
        <w:t> </w:t>
      </w:r>
    </w:p>
    <w:p w14:paraId="5FDA2941" w14:textId="77777777" w:rsidR="004B03EB" w:rsidRPr="007A6ACC" w:rsidRDefault="004B03EB" w:rsidP="007A6ACC">
      <w:pPr>
        <w:pStyle w:val="paragraph"/>
        <w:bidi/>
        <w:spacing w:before="0" w:beforeAutospacing="0" w:after="0" w:afterAutospacing="0" w:line="360" w:lineRule="auto"/>
        <w:textAlignment w:val="baseline"/>
        <w:rPr>
          <w:rStyle w:val="normaltextrun"/>
          <w:rFonts w:ascii="David" w:hAnsi="David" w:cs="David"/>
          <w:b/>
          <w:bCs/>
          <w:rtl/>
        </w:rPr>
      </w:pPr>
      <w:r w:rsidRPr="007A6ACC">
        <w:rPr>
          <w:rStyle w:val="normaltextrun"/>
          <w:rFonts w:ascii="David" w:hAnsi="David" w:cs="David"/>
          <w:b/>
          <w:bCs/>
          <w:rtl/>
        </w:rPr>
        <w:t xml:space="preserve">נספחים, עזרים וציוד:  </w:t>
      </w:r>
      <w:r w:rsidRPr="007A6ACC">
        <w:rPr>
          <w:rStyle w:val="normaltextrun"/>
          <w:rFonts w:ascii="David" w:hAnsi="David" w:cs="David"/>
          <w:rtl/>
        </w:rPr>
        <w:t>4 דימויים של צוותים - נספח</w:t>
      </w:r>
    </w:p>
    <w:p w14:paraId="4F6D85BE" w14:textId="77777777" w:rsidR="004B03EB" w:rsidRPr="007A6ACC" w:rsidRDefault="004B03EB" w:rsidP="007A6ACC">
      <w:pPr>
        <w:pStyle w:val="paragraph"/>
        <w:bidi/>
        <w:spacing w:before="0" w:beforeAutospacing="0" w:after="0" w:afterAutospacing="0" w:line="360" w:lineRule="auto"/>
        <w:textAlignment w:val="baseline"/>
        <w:rPr>
          <w:rStyle w:val="normaltextrun"/>
          <w:rFonts w:ascii="David" w:hAnsi="David" w:cs="David"/>
          <w:b/>
          <w:bCs/>
          <w:rtl/>
        </w:rPr>
      </w:pPr>
    </w:p>
    <w:p w14:paraId="37B0AFC7" w14:textId="77777777" w:rsidR="004B03EB" w:rsidRPr="007A6ACC" w:rsidRDefault="004B03EB" w:rsidP="007A6ACC">
      <w:pPr>
        <w:pStyle w:val="paragraph"/>
        <w:bidi/>
        <w:spacing w:before="0" w:beforeAutospacing="0" w:after="0" w:afterAutospacing="0" w:line="360" w:lineRule="auto"/>
        <w:textAlignment w:val="baseline"/>
        <w:rPr>
          <w:rFonts w:ascii="David" w:hAnsi="David" w:cs="David"/>
          <w:rtl/>
        </w:rPr>
      </w:pPr>
      <w:r w:rsidRPr="007A6ACC">
        <w:rPr>
          <w:rStyle w:val="normaltextrun"/>
          <w:rFonts w:ascii="David" w:hAnsi="David" w:cs="David"/>
          <w:b/>
          <w:bCs/>
          <w:rtl/>
        </w:rPr>
        <w:t>מתודה 2 - הסבר ודיון בשאלה | 15 דק'</w:t>
      </w:r>
      <w:r w:rsidRPr="007A6ACC">
        <w:rPr>
          <w:rStyle w:val="eop"/>
          <w:rFonts w:ascii="David" w:hAnsi="David" w:cs="David"/>
          <w:rtl/>
        </w:rPr>
        <w:t> </w:t>
      </w:r>
    </w:p>
    <w:p w14:paraId="10543266" w14:textId="2A15E80F" w:rsidR="004B03EB" w:rsidRPr="007A6ACC" w:rsidRDefault="004B03EB" w:rsidP="007A6ACC">
      <w:pPr>
        <w:pStyle w:val="paragraph"/>
        <w:bidi/>
        <w:spacing w:before="0" w:beforeAutospacing="0" w:after="0" w:afterAutospacing="0" w:line="360" w:lineRule="auto"/>
        <w:textAlignment w:val="baseline"/>
        <w:rPr>
          <w:rFonts w:ascii="David" w:hAnsi="David" w:cs="David"/>
          <w:rtl/>
        </w:rPr>
      </w:pPr>
      <w:r w:rsidRPr="007A6ACC">
        <w:rPr>
          <w:rStyle w:val="normaltextrun"/>
          <w:rFonts w:ascii="David" w:hAnsi="David" w:cs="David"/>
          <w:rtl/>
        </w:rPr>
        <w:t>נקרא ביחד עם הקבוצה את המאפיינים של צוות טוב</w:t>
      </w:r>
      <w:r w:rsidR="007A6ACC">
        <w:rPr>
          <w:rStyle w:val="normaltextrun"/>
          <w:rFonts w:ascii="David" w:hAnsi="David" w:cs="David" w:hint="cs"/>
          <w:rtl/>
        </w:rPr>
        <w:t>.</w:t>
      </w:r>
    </w:p>
    <w:p w14:paraId="091E2303" w14:textId="77777777" w:rsidR="004B03EB" w:rsidRPr="007A6ACC" w:rsidRDefault="004B03EB" w:rsidP="007A6ACC">
      <w:pPr>
        <w:pStyle w:val="paragraph"/>
        <w:bidi/>
        <w:spacing w:before="0" w:beforeAutospacing="0" w:after="0" w:afterAutospacing="0" w:line="360" w:lineRule="auto"/>
        <w:textAlignment w:val="baseline"/>
        <w:rPr>
          <w:rFonts w:ascii="David" w:hAnsi="David" w:cs="David"/>
          <w:rtl/>
        </w:rPr>
      </w:pPr>
      <w:r w:rsidRPr="007A6ACC">
        <w:rPr>
          <w:rStyle w:val="normaltextrun"/>
          <w:rFonts w:ascii="David" w:hAnsi="David" w:cs="David"/>
          <w:b/>
          <w:bCs/>
          <w:rtl/>
        </w:rPr>
        <w:t>נשאל:</w:t>
      </w:r>
      <w:r w:rsidRPr="007A6ACC">
        <w:rPr>
          <w:rStyle w:val="eop"/>
          <w:rFonts w:ascii="David" w:hAnsi="David" w:cs="David"/>
          <w:rtl/>
        </w:rPr>
        <w:t> </w:t>
      </w:r>
    </w:p>
    <w:p w14:paraId="6431E728" w14:textId="77777777" w:rsidR="004B03EB" w:rsidRPr="007A6ACC" w:rsidRDefault="004B03EB" w:rsidP="00457F98">
      <w:pPr>
        <w:pStyle w:val="paragraph"/>
        <w:numPr>
          <w:ilvl w:val="0"/>
          <w:numId w:val="95"/>
        </w:numPr>
        <w:bidi/>
        <w:spacing w:before="0" w:beforeAutospacing="0" w:after="0" w:afterAutospacing="0" w:line="360" w:lineRule="auto"/>
        <w:ind w:left="360" w:firstLine="0"/>
        <w:textAlignment w:val="baseline"/>
        <w:rPr>
          <w:rFonts w:ascii="David" w:hAnsi="David" w:cs="David"/>
          <w:rtl/>
        </w:rPr>
      </w:pPr>
      <w:r w:rsidRPr="007A6ACC">
        <w:rPr>
          <w:rStyle w:val="normaltextrun"/>
          <w:rFonts w:ascii="David" w:hAnsi="David" w:cs="David"/>
          <w:rtl/>
        </w:rPr>
        <w:t>האם אתם מסכימים/</w:t>
      </w:r>
      <w:proofErr w:type="spellStart"/>
      <w:r w:rsidRPr="007A6ACC">
        <w:rPr>
          <w:rStyle w:val="spellingerror"/>
          <w:rFonts w:ascii="David" w:hAnsi="David" w:cs="David"/>
          <w:rtl/>
        </w:rPr>
        <w:t>ות</w:t>
      </w:r>
      <w:proofErr w:type="spellEnd"/>
      <w:r w:rsidRPr="007A6ACC">
        <w:rPr>
          <w:rStyle w:val="normaltextrun"/>
          <w:rFonts w:ascii="David" w:hAnsi="David" w:cs="David"/>
          <w:rtl/>
        </w:rPr>
        <w:t> עם המאפיינים?</w:t>
      </w:r>
      <w:r w:rsidRPr="007A6ACC">
        <w:rPr>
          <w:rStyle w:val="eop"/>
          <w:rFonts w:ascii="David" w:hAnsi="David" w:cs="David"/>
          <w:rtl/>
        </w:rPr>
        <w:t> </w:t>
      </w:r>
    </w:p>
    <w:p w14:paraId="697DC4CB" w14:textId="77777777" w:rsidR="004B03EB" w:rsidRPr="007A6ACC" w:rsidRDefault="004B03EB" w:rsidP="00457F98">
      <w:pPr>
        <w:pStyle w:val="paragraph"/>
        <w:numPr>
          <w:ilvl w:val="0"/>
          <w:numId w:val="95"/>
        </w:numPr>
        <w:bidi/>
        <w:spacing w:before="0" w:beforeAutospacing="0" w:after="0" w:afterAutospacing="0" w:line="360" w:lineRule="auto"/>
        <w:ind w:left="360" w:firstLine="0"/>
        <w:textAlignment w:val="baseline"/>
        <w:rPr>
          <w:rFonts w:ascii="David" w:hAnsi="David" w:cs="David"/>
          <w:rtl/>
        </w:rPr>
      </w:pPr>
      <w:r w:rsidRPr="007A6ACC">
        <w:rPr>
          <w:rStyle w:val="normaltextrun"/>
          <w:rFonts w:ascii="David" w:hAnsi="David" w:cs="David"/>
          <w:rtl/>
        </w:rPr>
        <w:t>האם יש דמיון לדברים שאמרנו בדיון הקודם? מה דומה ומה שונה?</w:t>
      </w:r>
      <w:r w:rsidRPr="007A6ACC">
        <w:rPr>
          <w:rStyle w:val="eop"/>
          <w:rFonts w:ascii="David" w:hAnsi="David" w:cs="David"/>
          <w:rtl/>
        </w:rPr>
        <w:t> </w:t>
      </w:r>
    </w:p>
    <w:p w14:paraId="18F382BB" w14:textId="77777777" w:rsidR="004B03EB" w:rsidRPr="007A6ACC" w:rsidRDefault="004B03EB" w:rsidP="00457F98">
      <w:pPr>
        <w:pStyle w:val="paragraph"/>
        <w:numPr>
          <w:ilvl w:val="0"/>
          <w:numId w:val="95"/>
        </w:numPr>
        <w:bidi/>
        <w:spacing w:before="0" w:beforeAutospacing="0" w:after="0" w:afterAutospacing="0" w:line="360" w:lineRule="auto"/>
        <w:ind w:left="360" w:firstLine="0"/>
        <w:textAlignment w:val="baseline"/>
        <w:rPr>
          <w:rFonts w:ascii="David" w:hAnsi="David" w:cs="David"/>
          <w:rtl/>
        </w:rPr>
      </w:pPr>
      <w:r w:rsidRPr="007A6ACC">
        <w:rPr>
          <w:rStyle w:val="normaltextrun"/>
          <w:rFonts w:ascii="David" w:hAnsi="David" w:cs="David"/>
          <w:rtl/>
        </w:rPr>
        <w:t>תוכלו לתת דוגמאות מצוותים דומים שהייתם בהם למאפיינים האלו? </w:t>
      </w:r>
      <w:r w:rsidRPr="007A6ACC">
        <w:rPr>
          <w:rStyle w:val="eop"/>
          <w:rFonts w:ascii="David" w:hAnsi="David" w:cs="David"/>
          <w:rtl/>
        </w:rPr>
        <w:t> </w:t>
      </w:r>
    </w:p>
    <w:p w14:paraId="50EAF163" w14:textId="77777777" w:rsidR="004B03EB" w:rsidRPr="007A6ACC" w:rsidRDefault="004B03EB" w:rsidP="00457F98">
      <w:pPr>
        <w:pStyle w:val="paragraph"/>
        <w:numPr>
          <w:ilvl w:val="0"/>
          <w:numId w:val="96"/>
        </w:numPr>
        <w:bidi/>
        <w:spacing w:before="0" w:beforeAutospacing="0" w:after="0" w:afterAutospacing="0" w:line="360" w:lineRule="auto"/>
        <w:ind w:left="360" w:firstLine="0"/>
        <w:textAlignment w:val="baseline"/>
        <w:rPr>
          <w:rFonts w:ascii="David" w:hAnsi="David" w:cs="David"/>
          <w:rtl/>
        </w:rPr>
      </w:pPr>
      <w:r w:rsidRPr="007A6ACC">
        <w:rPr>
          <w:rStyle w:val="normaltextrun"/>
          <w:rFonts w:ascii="David" w:hAnsi="David" w:cs="David"/>
          <w:rtl/>
        </w:rPr>
        <w:t>כיצד הם יוצרים באמת צוות טוב?</w:t>
      </w:r>
      <w:r w:rsidRPr="007A6ACC">
        <w:rPr>
          <w:rStyle w:val="eop"/>
          <w:rFonts w:ascii="David" w:hAnsi="David" w:cs="David"/>
          <w:rtl/>
        </w:rPr>
        <w:t> </w:t>
      </w:r>
    </w:p>
    <w:p w14:paraId="603B384E" w14:textId="77777777" w:rsidR="004B03EB" w:rsidRPr="00B534DF" w:rsidRDefault="004B03EB" w:rsidP="007A6ACC">
      <w:pPr>
        <w:pStyle w:val="paragraph"/>
        <w:bidi/>
        <w:spacing w:before="0" w:beforeAutospacing="0" w:after="0" w:afterAutospacing="0" w:line="360" w:lineRule="auto"/>
        <w:textAlignment w:val="baseline"/>
        <w:rPr>
          <w:rStyle w:val="normaltextrun"/>
          <w:rFonts w:ascii="David" w:hAnsi="David" w:cs="David"/>
          <w:b/>
          <w:bCs/>
          <w:sz w:val="10"/>
          <w:szCs w:val="10"/>
          <w:rtl/>
        </w:rPr>
      </w:pPr>
    </w:p>
    <w:p w14:paraId="5AEC0444" w14:textId="77777777" w:rsidR="004B03EB" w:rsidRPr="007A6ACC" w:rsidRDefault="004B03EB" w:rsidP="007A6ACC">
      <w:pPr>
        <w:pStyle w:val="paragraph"/>
        <w:bidi/>
        <w:spacing w:before="0" w:beforeAutospacing="0" w:after="0" w:afterAutospacing="0" w:line="360" w:lineRule="auto"/>
        <w:textAlignment w:val="baseline"/>
        <w:rPr>
          <w:rFonts w:ascii="David" w:hAnsi="David" w:cs="David"/>
          <w:rtl/>
        </w:rPr>
      </w:pPr>
      <w:bookmarkStart w:id="4" w:name="_Hlk44953002"/>
      <w:r w:rsidRPr="007A6ACC">
        <w:rPr>
          <w:rStyle w:val="normaltextrun"/>
          <w:rFonts w:ascii="David" w:hAnsi="David" w:cs="David"/>
          <w:b/>
          <w:bCs/>
          <w:rtl/>
        </w:rPr>
        <w:t>מה זה צוות טוב?</w:t>
      </w:r>
      <w:r w:rsidRPr="007A6ACC">
        <w:rPr>
          <w:rStyle w:val="eop"/>
          <w:rFonts w:ascii="David" w:hAnsi="David" w:cs="David"/>
          <w:rtl/>
        </w:rPr>
        <w:t> </w:t>
      </w:r>
    </w:p>
    <w:p w14:paraId="2B6C8F2E" w14:textId="77777777" w:rsidR="004B03EB" w:rsidRPr="007A6ACC" w:rsidRDefault="004B03EB" w:rsidP="00457F98">
      <w:pPr>
        <w:pStyle w:val="paragraph"/>
        <w:numPr>
          <w:ilvl w:val="0"/>
          <w:numId w:val="97"/>
        </w:numPr>
        <w:bidi/>
        <w:spacing w:before="0" w:beforeAutospacing="0" w:after="0" w:afterAutospacing="0" w:line="360" w:lineRule="auto"/>
        <w:textAlignment w:val="baseline"/>
        <w:rPr>
          <w:rFonts w:ascii="David" w:hAnsi="David" w:cs="David"/>
          <w:rtl/>
        </w:rPr>
      </w:pPr>
      <w:r w:rsidRPr="007A6ACC">
        <w:rPr>
          <w:rStyle w:val="normaltextrun"/>
          <w:rFonts w:ascii="David" w:hAnsi="David" w:cs="David"/>
          <w:rtl/>
        </w:rPr>
        <w:t>הגדרה ברורה של התפקיד והמשימות</w:t>
      </w:r>
      <w:r w:rsidRPr="007A6ACC">
        <w:rPr>
          <w:rStyle w:val="eop"/>
          <w:rFonts w:ascii="David" w:hAnsi="David" w:cs="David"/>
          <w:rtl/>
        </w:rPr>
        <w:t> </w:t>
      </w:r>
    </w:p>
    <w:p w14:paraId="7EBD8F74" w14:textId="77777777" w:rsidR="004B03EB" w:rsidRPr="007A6ACC" w:rsidRDefault="004B03EB" w:rsidP="00457F98">
      <w:pPr>
        <w:pStyle w:val="paragraph"/>
        <w:numPr>
          <w:ilvl w:val="0"/>
          <w:numId w:val="97"/>
        </w:numPr>
        <w:bidi/>
        <w:spacing w:before="0" w:beforeAutospacing="0" w:after="0" w:afterAutospacing="0" w:line="360" w:lineRule="auto"/>
        <w:textAlignment w:val="baseline"/>
        <w:rPr>
          <w:rFonts w:ascii="David" w:hAnsi="David" w:cs="David"/>
          <w:rtl/>
        </w:rPr>
      </w:pPr>
      <w:r w:rsidRPr="007A6ACC">
        <w:rPr>
          <w:rStyle w:val="normaltextrun"/>
          <w:rFonts w:ascii="David" w:hAnsi="David" w:cs="David"/>
          <w:rtl/>
        </w:rPr>
        <w:t>יש לצוות מטרה משותפת </w:t>
      </w:r>
      <w:r w:rsidRPr="007A6ACC">
        <w:rPr>
          <w:rStyle w:val="eop"/>
          <w:rFonts w:ascii="David" w:hAnsi="David" w:cs="David"/>
          <w:rtl/>
        </w:rPr>
        <w:t> </w:t>
      </w:r>
    </w:p>
    <w:p w14:paraId="49355ABD" w14:textId="77777777" w:rsidR="004B03EB" w:rsidRPr="007A6ACC" w:rsidRDefault="004B03EB" w:rsidP="00457F98">
      <w:pPr>
        <w:pStyle w:val="paragraph"/>
        <w:numPr>
          <w:ilvl w:val="0"/>
          <w:numId w:val="97"/>
        </w:numPr>
        <w:bidi/>
        <w:spacing w:before="0" w:beforeAutospacing="0" w:after="0" w:afterAutospacing="0" w:line="360" w:lineRule="auto"/>
        <w:textAlignment w:val="baseline"/>
        <w:rPr>
          <w:rFonts w:ascii="David" w:hAnsi="David" w:cs="David"/>
          <w:rtl/>
        </w:rPr>
      </w:pPr>
      <w:r w:rsidRPr="007A6ACC">
        <w:rPr>
          <w:rStyle w:val="normaltextrun"/>
          <w:rFonts w:ascii="David" w:hAnsi="David" w:cs="David"/>
          <w:rtl/>
        </w:rPr>
        <w:t>יש היכרות טובה של כל </w:t>
      </w:r>
      <w:proofErr w:type="spellStart"/>
      <w:r w:rsidRPr="007A6ACC">
        <w:rPr>
          <w:rStyle w:val="spellingerror"/>
          <w:rFonts w:ascii="David" w:hAnsi="David" w:cs="David"/>
          <w:rtl/>
        </w:rPr>
        <w:t>חברי.ות</w:t>
      </w:r>
      <w:proofErr w:type="spellEnd"/>
      <w:r w:rsidRPr="007A6ACC">
        <w:rPr>
          <w:rStyle w:val="normaltextrun"/>
          <w:rFonts w:ascii="David" w:hAnsi="David" w:cs="David"/>
          <w:rtl/>
        </w:rPr>
        <w:t> הצוות</w:t>
      </w:r>
      <w:r w:rsidRPr="007A6ACC">
        <w:rPr>
          <w:rStyle w:val="eop"/>
          <w:rFonts w:ascii="David" w:hAnsi="David" w:cs="David"/>
          <w:rtl/>
        </w:rPr>
        <w:t> </w:t>
      </w:r>
    </w:p>
    <w:p w14:paraId="1EE6D968" w14:textId="77777777" w:rsidR="004B03EB" w:rsidRPr="007A6ACC" w:rsidRDefault="004B03EB" w:rsidP="00457F98">
      <w:pPr>
        <w:pStyle w:val="paragraph"/>
        <w:numPr>
          <w:ilvl w:val="0"/>
          <w:numId w:val="97"/>
        </w:numPr>
        <w:bidi/>
        <w:spacing w:before="0" w:beforeAutospacing="0" w:after="0" w:afterAutospacing="0" w:line="360" w:lineRule="auto"/>
        <w:textAlignment w:val="baseline"/>
        <w:rPr>
          <w:rFonts w:ascii="David" w:hAnsi="David" w:cs="David"/>
          <w:rtl/>
        </w:rPr>
      </w:pPr>
      <w:r w:rsidRPr="007A6ACC">
        <w:rPr>
          <w:rStyle w:val="normaltextrun"/>
          <w:rFonts w:ascii="David" w:hAnsi="David" w:cs="David"/>
          <w:rtl/>
        </w:rPr>
        <w:t>כל אחד מכיר את המשימות של האחר, ומוכן ורוצה לעזור</w:t>
      </w:r>
      <w:r w:rsidRPr="007A6ACC">
        <w:rPr>
          <w:rStyle w:val="eop"/>
          <w:rFonts w:ascii="David" w:hAnsi="David" w:cs="David"/>
          <w:rtl/>
        </w:rPr>
        <w:t> </w:t>
      </w:r>
    </w:p>
    <w:p w14:paraId="192F2EF8" w14:textId="77777777" w:rsidR="004B03EB" w:rsidRPr="007A6ACC" w:rsidRDefault="004B03EB" w:rsidP="00457F98">
      <w:pPr>
        <w:pStyle w:val="paragraph"/>
        <w:numPr>
          <w:ilvl w:val="0"/>
          <w:numId w:val="97"/>
        </w:numPr>
        <w:bidi/>
        <w:spacing w:before="0" w:beforeAutospacing="0" w:after="0" w:afterAutospacing="0" w:line="360" w:lineRule="auto"/>
        <w:textAlignment w:val="baseline"/>
        <w:rPr>
          <w:rFonts w:ascii="David" w:hAnsi="David" w:cs="David"/>
          <w:rtl/>
        </w:rPr>
      </w:pPr>
      <w:r w:rsidRPr="007A6ACC">
        <w:rPr>
          <w:rStyle w:val="normaltextrun"/>
          <w:rFonts w:ascii="David" w:hAnsi="David" w:cs="David"/>
          <w:rtl/>
        </w:rPr>
        <w:t>צוות שיש בו אווירה חברית וכיפית</w:t>
      </w:r>
      <w:r w:rsidRPr="007A6ACC">
        <w:rPr>
          <w:rStyle w:val="eop"/>
          <w:rFonts w:ascii="David" w:hAnsi="David" w:cs="David"/>
          <w:rtl/>
        </w:rPr>
        <w:t> </w:t>
      </w:r>
    </w:p>
    <w:p w14:paraId="42299ECF" w14:textId="77777777" w:rsidR="004B03EB" w:rsidRPr="007A6ACC" w:rsidRDefault="004B03EB" w:rsidP="00457F98">
      <w:pPr>
        <w:pStyle w:val="paragraph"/>
        <w:numPr>
          <w:ilvl w:val="0"/>
          <w:numId w:val="97"/>
        </w:numPr>
        <w:bidi/>
        <w:spacing w:before="0" w:beforeAutospacing="0" w:after="0" w:afterAutospacing="0" w:line="360" w:lineRule="auto"/>
        <w:textAlignment w:val="baseline"/>
        <w:rPr>
          <w:rFonts w:ascii="David" w:hAnsi="David" w:cs="David"/>
          <w:rtl/>
        </w:rPr>
      </w:pPr>
      <w:r w:rsidRPr="007A6ACC">
        <w:rPr>
          <w:rStyle w:val="normaltextrun"/>
          <w:rFonts w:ascii="David" w:hAnsi="David" w:cs="David"/>
          <w:rtl/>
        </w:rPr>
        <w:t>צוות שמאפשר שיח על קשיים, רגשות ונותנים בו משוב בונה על בסיס קבוע</w:t>
      </w:r>
      <w:r w:rsidRPr="007A6ACC">
        <w:rPr>
          <w:rStyle w:val="eop"/>
          <w:rFonts w:ascii="David" w:hAnsi="David" w:cs="David"/>
          <w:rtl/>
        </w:rPr>
        <w:t> </w:t>
      </w:r>
    </w:p>
    <w:p w14:paraId="51BE4650" w14:textId="77777777" w:rsidR="004B03EB" w:rsidRPr="007A6ACC" w:rsidRDefault="004B03EB" w:rsidP="00457F98">
      <w:pPr>
        <w:pStyle w:val="paragraph"/>
        <w:numPr>
          <w:ilvl w:val="0"/>
          <w:numId w:val="97"/>
        </w:numPr>
        <w:bidi/>
        <w:spacing w:before="0" w:beforeAutospacing="0" w:after="0" w:afterAutospacing="0" w:line="360" w:lineRule="auto"/>
        <w:textAlignment w:val="baseline"/>
        <w:rPr>
          <w:rFonts w:ascii="David" w:hAnsi="David" w:cs="David"/>
          <w:rtl/>
        </w:rPr>
      </w:pPr>
      <w:r w:rsidRPr="007A6ACC">
        <w:rPr>
          <w:rStyle w:val="normaltextrun"/>
          <w:rFonts w:ascii="David" w:hAnsi="David" w:cs="David"/>
          <w:rtl/>
        </w:rPr>
        <w:t>צוות שמאופיין בחשיבה ביקורתית, גיוון ויצירתיות</w:t>
      </w:r>
      <w:r w:rsidRPr="007A6ACC">
        <w:rPr>
          <w:rStyle w:val="eop"/>
          <w:rFonts w:ascii="David" w:hAnsi="David" w:cs="David"/>
          <w:rtl/>
        </w:rPr>
        <w:t> </w:t>
      </w:r>
    </w:p>
    <w:bookmarkEnd w:id="4"/>
    <w:p w14:paraId="0B9C401C" w14:textId="77777777" w:rsidR="004B03EB" w:rsidRPr="00B534DF" w:rsidRDefault="004B03EB" w:rsidP="007A6ACC">
      <w:pPr>
        <w:pStyle w:val="paragraph"/>
        <w:bidi/>
        <w:spacing w:before="0" w:beforeAutospacing="0" w:after="0" w:afterAutospacing="0" w:line="360" w:lineRule="auto"/>
        <w:textAlignment w:val="baseline"/>
        <w:rPr>
          <w:rStyle w:val="normaltextrun"/>
          <w:rFonts w:ascii="David" w:hAnsi="David" w:cs="David"/>
          <w:b/>
          <w:bCs/>
          <w:sz w:val="8"/>
          <w:szCs w:val="8"/>
          <w:rtl/>
        </w:rPr>
      </w:pPr>
    </w:p>
    <w:p w14:paraId="04542BDF" w14:textId="41108DA2" w:rsidR="004B03EB" w:rsidRPr="007A6ACC" w:rsidRDefault="004B03EB" w:rsidP="007A6ACC">
      <w:pPr>
        <w:pStyle w:val="paragraph"/>
        <w:bidi/>
        <w:spacing w:before="0" w:beforeAutospacing="0" w:after="0" w:afterAutospacing="0" w:line="360" w:lineRule="auto"/>
        <w:textAlignment w:val="baseline"/>
        <w:rPr>
          <w:rStyle w:val="normaltextrun"/>
          <w:rFonts w:ascii="David" w:hAnsi="David" w:cs="David"/>
          <w:b/>
          <w:bCs/>
          <w:rtl/>
        </w:rPr>
      </w:pPr>
      <w:r w:rsidRPr="007A6ACC">
        <w:rPr>
          <w:rStyle w:val="normaltextrun"/>
          <w:rFonts w:ascii="David" w:hAnsi="David" w:cs="David"/>
          <w:b/>
          <w:bCs/>
          <w:rtl/>
        </w:rPr>
        <w:t xml:space="preserve">נספחים, עזרים וציוד:  </w:t>
      </w:r>
      <w:r w:rsidRPr="007A6ACC">
        <w:rPr>
          <w:rStyle w:val="normaltextrun"/>
          <w:rFonts w:ascii="David" w:hAnsi="David" w:cs="David"/>
          <w:rtl/>
        </w:rPr>
        <w:t xml:space="preserve">נספח מאפייני צוות טוב </w:t>
      </w:r>
    </w:p>
    <w:p w14:paraId="2C23B83E" w14:textId="77777777" w:rsidR="004B03EB" w:rsidRPr="00B534DF" w:rsidRDefault="004B03EB" w:rsidP="007A6ACC">
      <w:pPr>
        <w:pStyle w:val="paragraph"/>
        <w:bidi/>
        <w:spacing w:before="0" w:beforeAutospacing="0" w:after="0" w:afterAutospacing="0" w:line="360" w:lineRule="auto"/>
        <w:textAlignment w:val="baseline"/>
        <w:rPr>
          <w:rStyle w:val="normaltextrun"/>
          <w:rFonts w:ascii="David" w:hAnsi="David" w:cs="David"/>
          <w:b/>
          <w:bCs/>
          <w:sz w:val="20"/>
          <w:szCs w:val="20"/>
          <w:rtl/>
        </w:rPr>
      </w:pPr>
    </w:p>
    <w:p w14:paraId="0ACBA8AD" w14:textId="77777777" w:rsidR="004B03EB" w:rsidRPr="007A6ACC" w:rsidRDefault="004B03EB" w:rsidP="007A6ACC">
      <w:pPr>
        <w:pStyle w:val="paragraph"/>
        <w:bidi/>
        <w:spacing w:before="0" w:beforeAutospacing="0" w:after="0" w:afterAutospacing="0" w:line="360" w:lineRule="auto"/>
        <w:textAlignment w:val="baseline"/>
        <w:rPr>
          <w:rFonts w:ascii="David" w:hAnsi="David" w:cs="David"/>
          <w:rtl/>
        </w:rPr>
      </w:pPr>
      <w:r w:rsidRPr="007A6ACC">
        <w:rPr>
          <w:rStyle w:val="normaltextrun"/>
          <w:rFonts w:ascii="David" w:hAnsi="David" w:cs="David"/>
          <w:b/>
          <w:bCs/>
          <w:rtl/>
        </w:rPr>
        <w:t>מתודה 3- עשייה | 25 דק'</w:t>
      </w:r>
      <w:r w:rsidRPr="007A6ACC">
        <w:rPr>
          <w:rStyle w:val="eop"/>
          <w:rFonts w:ascii="David" w:hAnsi="David" w:cs="David"/>
          <w:rtl/>
        </w:rPr>
        <w:t> </w:t>
      </w:r>
    </w:p>
    <w:p w14:paraId="60E748CA" w14:textId="6BF07474" w:rsidR="004B03EB" w:rsidRPr="00B534DF" w:rsidRDefault="004B03EB" w:rsidP="00457F98">
      <w:pPr>
        <w:pStyle w:val="paragraph"/>
        <w:numPr>
          <w:ilvl w:val="0"/>
          <w:numId w:val="98"/>
        </w:numPr>
        <w:bidi/>
        <w:spacing w:before="0" w:beforeAutospacing="0" w:after="0" w:afterAutospacing="0" w:line="360" w:lineRule="auto"/>
        <w:textAlignment w:val="baseline"/>
        <w:rPr>
          <w:rStyle w:val="normaltextrun"/>
          <w:rFonts w:ascii="David" w:hAnsi="David" w:cs="David"/>
          <w:rtl/>
        </w:rPr>
      </w:pPr>
      <w:r w:rsidRPr="007A6ACC">
        <w:rPr>
          <w:rStyle w:val="normaltextrun"/>
          <w:rFonts w:ascii="David" w:hAnsi="David" w:cs="David"/>
          <w:rtl/>
        </w:rPr>
        <w:t>נתחלק לרביעיות, כל רביעייה תתבקש לחשוב על 10 דברים </w:t>
      </w:r>
      <w:proofErr w:type="spellStart"/>
      <w:r w:rsidRPr="007A6ACC">
        <w:rPr>
          <w:rStyle w:val="spellingerror"/>
          <w:rFonts w:ascii="David" w:hAnsi="David" w:cs="David"/>
          <w:rtl/>
        </w:rPr>
        <w:t>שרשג"ד.ית</w:t>
      </w:r>
      <w:proofErr w:type="spellEnd"/>
      <w:r w:rsidRPr="007A6ACC">
        <w:rPr>
          <w:rStyle w:val="spellingerror"/>
          <w:rFonts w:ascii="David" w:hAnsi="David" w:cs="David"/>
          <w:rtl/>
        </w:rPr>
        <w:t xml:space="preserve"> </w:t>
      </w:r>
      <w:r w:rsidRPr="007A6ACC">
        <w:rPr>
          <w:rStyle w:val="normaltextrun"/>
          <w:rFonts w:ascii="David" w:hAnsi="David" w:cs="David"/>
          <w:rtl/>
        </w:rPr>
        <w:t> </w:t>
      </w:r>
      <w:proofErr w:type="spellStart"/>
      <w:r w:rsidRPr="007A6ACC">
        <w:rPr>
          <w:rStyle w:val="normaltextrun"/>
          <w:rFonts w:ascii="David" w:hAnsi="David" w:cs="David"/>
          <w:rtl/>
        </w:rPr>
        <w:t>צריכ.ה</w:t>
      </w:r>
      <w:proofErr w:type="spellEnd"/>
      <w:r w:rsidRPr="007A6ACC">
        <w:rPr>
          <w:rStyle w:val="normaltextrun"/>
          <w:rFonts w:ascii="David" w:hAnsi="David" w:cs="David"/>
          <w:rtl/>
        </w:rPr>
        <w:t xml:space="preserve"> לעשות במהלך </w:t>
      </w:r>
      <w:proofErr w:type="spellStart"/>
      <w:r w:rsidRPr="007A6ACC">
        <w:rPr>
          <w:rStyle w:val="normaltextrun"/>
          <w:rFonts w:ascii="David" w:hAnsi="David" w:cs="David"/>
          <w:rtl/>
        </w:rPr>
        <w:t>תפקידו.ה</w:t>
      </w:r>
      <w:proofErr w:type="spellEnd"/>
      <w:r w:rsidRPr="007A6ACC">
        <w:rPr>
          <w:rStyle w:val="normaltextrun"/>
          <w:rFonts w:ascii="David" w:hAnsi="David" w:cs="David"/>
          <w:rtl/>
        </w:rPr>
        <w:t xml:space="preserve"> כדי לייצר את המאפיינים של צוות טוב כפי שדיברנו עליהם.</w:t>
      </w:r>
      <w:r w:rsidRPr="007A6ACC">
        <w:rPr>
          <w:rStyle w:val="eop"/>
          <w:rFonts w:ascii="David" w:hAnsi="David" w:cs="David"/>
          <w:rtl/>
        </w:rPr>
        <w:t> </w:t>
      </w:r>
    </w:p>
    <w:p w14:paraId="23E04C2B" w14:textId="77777777" w:rsidR="004B03EB" w:rsidRPr="007A6ACC" w:rsidRDefault="004B03EB" w:rsidP="00457F98">
      <w:pPr>
        <w:pStyle w:val="paragraph"/>
        <w:numPr>
          <w:ilvl w:val="0"/>
          <w:numId w:val="98"/>
        </w:numPr>
        <w:bidi/>
        <w:spacing w:before="0" w:beforeAutospacing="0" w:after="0" w:afterAutospacing="0" w:line="360" w:lineRule="auto"/>
        <w:textAlignment w:val="baseline"/>
        <w:rPr>
          <w:rFonts w:ascii="David" w:hAnsi="David" w:cs="David"/>
          <w:rtl/>
        </w:rPr>
      </w:pPr>
      <w:r w:rsidRPr="007A6ACC">
        <w:rPr>
          <w:rStyle w:val="normaltextrun"/>
          <w:rFonts w:ascii="David" w:hAnsi="David" w:cs="David"/>
          <w:rtl/>
        </w:rPr>
        <w:t>אחרי כ-15 דק' של עבודה בקבוצות, נחזור למליאה ונבקש מחברי הקבוצה להציג את הצעדים שחשבו עליהם.</w:t>
      </w:r>
      <w:r w:rsidRPr="007A6ACC">
        <w:rPr>
          <w:rStyle w:val="eop"/>
          <w:rFonts w:ascii="David" w:hAnsi="David" w:cs="David"/>
          <w:rtl/>
        </w:rPr>
        <w:t> </w:t>
      </w:r>
    </w:p>
    <w:p w14:paraId="442FDA69" w14:textId="205EC088" w:rsidR="004B03EB" w:rsidRPr="007A6ACC" w:rsidRDefault="004B03EB" w:rsidP="007A6ACC">
      <w:pPr>
        <w:pStyle w:val="paragraph"/>
        <w:bidi/>
        <w:spacing w:before="0" w:beforeAutospacing="0" w:after="0" w:afterAutospacing="0" w:line="360" w:lineRule="auto"/>
        <w:textAlignment w:val="baseline"/>
        <w:rPr>
          <w:rFonts w:ascii="David" w:hAnsi="David" w:cs="David"/>
          <w:rtl/>
        </w:rPr>
      </w:pPr>
      <w:r w:rsidRPr="007A6ACC">
        <w:rPr>
          <w:rStyle w:val="normaltextrun"/>
          <w:rFonts w:ascii="David" w:hAnsi="David" w:cs="David"/>
          <w:rtl/>
        </w:rPr>
        <w:t>נרכז את התשובות על הלוח/ נייר עיתון.</w:t>
      </w:r>
      <w:r w:rsidRPr="007A6ACC">
        <w:rPr>
          <w:rStyle w:val="eop"/>
          <w:rFonts w:ascii="David" w:hAnsi="David" w:cs="David"/>
          <w:rtl/>
        </w:rPr>
        <w:t> </w:t>
      </w:r>
      <w:r w:rsidRPr="007A6ACC">
        <w:rPr>
          <w:rFonts w:ascii="David" w:hAnsi="David" w:cs="David"/>
          <w:rtl/>
        </w:rPr>
        <w:t xml:space="preserve"> </w:t>
      </w:r>
    </w:p>
    <w:p w14:paraId="74DD8A40" w14:textId="77777777" w:rsidR="00C63620" w:rsidRDefault="00C63620">
      <w:pPr>
        <w:bidi w:val="0"/>
        <w:spacing w:after="0" w:line="240" w:lineRule="auto"/>
        <w:rPr>
          <w:rFonts w:ascii="David" w:hAnsi="David" w:cs="David"/>
          <w:b/>
          <w:bCs/>
          <w:sz w:val="24"/>
          <w:szCs w:val="24"/>
          <w:rtl/>
        </w:rPr>
      </w:pPr>
      <w:r>
        <w:rPr>
          <w:rFonts w:ascii="David" w:hAnsi="David" w:cs="David"/>
          <w:b/>
          <w:bCs/>
          <w:sz w:val="24"/>
          <w:szCs w:val="24"/>
          <w:rtl/>
        </w:rPr>
        <w:br w:type="page"/>
      </w:r>
    </w:p>
    <w:p w14:paraId="11E0E6F4" w14:textId="68F50C0D" w:rsidR="004B03EB" w:rsidRPr="00C63620" w:rsidRDefault="007A6ACC" w:rsidP="00C63620">
      <w:pPr>
        <w:spacing w:line="360" w:lineRule="auto"/>
        <w:rPr>
          <w:rFonts w:ascii="David" w:hAnsi="David" w:cs="David"/>
          <w:b/>
          <w:bCs/>
          <w:sz w:val="24"/>
          <w:szCs w:val="24"/>
          <w:rtl/>
        </w:rPr>
      </w:pPr>
      <w:r w:rsidRPr="007A6ACC">
        <w:rPr>
          <w:rFonts w:ascii="David" w:hAnsi="David" w:cs="David"/>
          <w:b/>
          <w:bCs/>
          <w:sz w:val="24"/>
          <w:szCs w:val="24"/>
          <w:rtl/>
        </w:rPr>
        <w:lastRenderedPageBreak/>
        <w:t>נספח- בנייה והובלת צוות</w:t>
      </w:r>
    </w:p>
    <w:p w14:paraId="7C08DC27" w14:textId="77777777" w:rsidR="004B03EB" w:rsidRPr="00CF606F" w:rsidRDefault="004B03EB" w:rsidP="004B03EB">
      <w:pPr>
        <w:spacing w:line="240" w:lineRule="auto"/>
        <w:rPr>
          <w:rFonts w:ascii="Gisha" w:hAnsi="Gisha" w:cs="Gisha" w:hint="cs"/>
          <w:sz w:val="24"/>
          <w:szCs w:val="24"/>
        </w:rPr>
      </w:pPr>
    </w:p>
    <w:p w14:paraId="7AF2C93D" w14:textId="2D8B0CC3" w:rsidR="004B03EB" w:rsidRPr="00CF606F" w:rsidRDefault="004B03EB" w:rsidP="004B03EB">
      <w:pPr>
        <w:bidi w:val="0"/>
        <w:spacing w:line="240" w:lineRule="auto"/>
        <w:rPr>
          <w:rFonts w:ascii="Gisha" w:hAnsi="Gisha" w:cs="Gisha"/>
          <w:sz w:val="24"/>
          <w:szCs w:val="24"/>
        </w:rPr>
      </w:pPr>
      <w:r w:rsidRPr="00CF606F">
        <w:rPr>
          <w:rFonts w:ascii="Gisha" w:hAnsi="Gisha" w:cs="Gisha"/>
          <w:noProof/>
          <w:sz w:val="24"/>
          <w:szCs w:val="24"/>
        </w:rPr>
        <mc:AlternateContent>
          <mc:Choice Requires="wps">
            <w:drawing>
              <wp:anchor distT="0" distB="0" distL="114300" distR="114300" simplePos="0" relativeHeight="251724800" behindDoc="0" locked="0" layoutInCell="1" allowOverlap="1" wp14:anchorId="07532D58" wp14:editId="5A9BFECE">
                <wp:simplePos x="0" y="0"/>
                <wp:positionH relativeFrom="column">
                  <wp:posOffset>2305050</wp:posOffset>
                </wp:positionH>
                <wp:positionV relativeFrom="paragraph">
                  <wp:posOffset>3828415</wp:posOffset>
                </wp:positionV>
                <wp:extent cx="866775" cy="619125"/>
                <wp:effectExtent l="19050" t="19050" r="47625" b="28575"/>
                <wp:wrapNone/>
                <wp:docPr id="100" name="משולש שווה-שוקיים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6775" cy="619125"/>
                        </a:xfrm>
                        <a:prstGeom prst="triangl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59E93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משולש שווה-שוקיים 100" o:spid="_x0000_s1026" type="#_x0000_t5" style="position:absolute;left:0;text-align:left;margin-left:181.5pt;margin-top:301.45pt;width:68.25pt;height:48.7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" fillcolor="#4472c4" strokecolor="#2f528f" strokeweight="1pt">
                <v:path arrowok="t"/>
              </v:shape>
            </w:pict>
          </mc:Fallback>
        </mc:AlternateContent>
      </w:r>
      <w:r w:rsidRPr="00CF606F">
        <w:rPr>
          <w:rFonts w:ascii="Gisha" w:hAnsi="Gisha" w:cs="Gisha"/>
          <w:noProof/>
          <w:sz w:val="24"/>
          <w:szCs w:val="24"/>
        </w:rPr>
        <mc:AlternateContent>
          <mc:Choice Requires="wps">
            <w:drawing>
              <wp:anchor distT="0" distB="0" distL="114300" distR="114300" simplePos="0" relativeHeight="251725824" behindDoc="0" locked="0" layoutInCell="1" allowOverlap="1" wp14:anchorId="1CFF5087" wp14:editId="21010A8B">
                <wp:simplePos x="0" y="0"/>
                <wp:positionH relativeFrom="margin">
                  <wp:align>left</wp:align>
                </wp:positionH>
                <wp:positionV relativeFrom="paragraph">
                  <wp:posOffset>2781300</wp:posOffset>
                </wp:positionV>
                <wp:extent cx="704850" cy="561975"/>
                <wp:effectExtent l="19050" t="19050" r="38100" b="28575"/>
                <wp:wrapNone/>
                <wp:docPr id="99" name="משולש שווה-שוקיים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4850" cy="561975"/>
                        </a:xfrm>
                        <a:prstGeom prst="triangl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ED8648" id="משולש שווה-שוקיים 99" o:spid="_x0000_s1026" type="#_x0000_t5" style="position:absolute;left:0;text-align:left;margin-left:0;margin-top:219pt;width:55.5pt;height:44.25pt;z-index:2517258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" fillcolor="#4472c4" strokecolor="#2f528f" strokeweight="1pt">
                <v:path arrowok="t"/>
                <w10:wrap anchorx="margin"/>
              </v:shape>
            </w:pict>
          </mc:Fallback>
        </mc:AlternateContent>
      </w:r>
      <w:r w:rsidRPr="00CF606F">
        <w:rPr>
          <w:rFonts w:ascii="Gisha" w:hAnsi="Gisha" w:cs="Gisha"/>
          <w:noProof/>
          <w:sz w:val="24"/>
          <w:szCs w:val="24"/>
        </w:rPr>
        <mc:AlternateContent>
          <mc:Choice Requires="wps">
            <w:drawing>
              <wp:anchor distT="0" distB="0" distL="114300" distR="114300" simplePos="0" relativeHeight="251717632" behindDoc="0" locked="0" layoutInCell="1" allowOverlap="1" wp14:anchorId="09C11BEF" wp14:editId="060AC711">
                <wp:simplePos x="0" y="0"/>
                <wp:positionH relativeFrom="margin">
                  <wp:posOffset>523875</wp:posOffset>
                </wp:positionH>
                <wp:positionV relativeFrom="paragraph">
                  <wp:posOffset>218440</wp:posOffset>
                </wp:positionV>
                <wp:extent cx="666750" cy="666750"/>
                <wp:effectExtent l="0" t="0" r="19050" b="19050"/>
                <wp:wrapNone/>
                <wp:docPr id="98" name="אליפסה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66675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62F65937" id="אליפסה 98" o:spid="_x0000_s1026" style="position:absolute;left:0;text-align:left;margin-left:41.25pt;margin-top:17.2pt;width:52.5pt;height:52.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" fillcolor="#4472c4" strokecolor="#2f528f" strokeweight="1pt">
                <v:stroke joinstyle="miter"/>
                <v:path arrowok="t"/>
                <w10:wrap anchorx="margin"/>
              </v:oval>
            </w:pict>
          </mc:Fallback>
        </mc:AlternateContent>
      </w:r>
      <w:r w:rsidRPr="00CF606F">
        <w:rPr>
          <w:rFonts w:ascii="Gisha" w:hAnsi="Gisha" w:cs="Gisha"/>
          <w:noProof/>
          <w:sz w:val="24"/>
          <w:szCs w:val="24"/>
        </w:rPr>
        <mc:AlternateContent>
          <mc:Choice Requires="wps">
            <w:drawing>
              <wp:anchor distT="0" distB="0" distL="114300" distR="114300" simplePos="0" relativeHeight="251723776" behindDoc="0" locked="0" layoutInCell="1" allowOverlap="1" wp14:anchorId="5059433A" wp14:editId="5909475A">
                <wp:simplePos x="0" y="0"/>
                <wp:positionH relativeFrom="column">
                  <wp:posOffset>1181100</wp:posOffset>
                </wp:positionH>
                <wp:positionV relativeFrom="paragraph">
                  <wp:posOffset>2371725</wp:posOffset>
                </wp:positionV>
                <wp:extent cx="733425" cy="533400"/>
                <wp:effectExtent l="19050" t="0" r="47625" b="19050"/>
                <wp:wrapNone/>
                <wp:docPr id="97" name="מקבילית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3425" cy="533400"/>
                        </a:xfrm>
                        <a:prstGeom prst="parallelogram">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B70B76"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מקבילית 97" o:spid="_x0000_s1026" type="#_x0000_t7" style="position:absolute;left:0;text-align:left;margin-left:93pt;margin-top:186.75pt;width:57.75pt;height:42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" adj="3927" fillcolor="#4472c4" strokecolor="#2f528f" strokeweight="1pt">
                <v:path arrowok="t"/>
              </v:shape>
            </w:pict>
          </mc:Fallback>
        </mc:AlternateContent>
      </w:r>
      <w:r w:rsidRPr="00CF606F">
        <w:rPr>
          <w:rFonts w:ascii="Gisha" w:hAnsi="Gisha" w:cs="Gisha"/>
          <w:noProof/>
          <w:sz w:val="24"/>
          <w:szCs w:val="24"/>
        </w:rPr>
        <mc:AlternateContent>
          <mc:Choice Requires="wps">
            <w:drawing>
              <wp:anchor distT="0" distB="0" distL="114300" distR="114300" simplePos="0" relativeHeight="251720704" behindDoc="0" locked="0" layoutInCell="1" allowOverlap="1" wp14:anchorId="0B74EE63" wp14:editId="235F48BD">
                <wp:simplePos x="0" y="0"/>
                <wp:positionH relativeFrom="margin">
                  <wp:posOffset>2800350</wp:posOffset>
                </wp:positionH>
                <wp:positionV relativeFrom="paragraph">
                  <wp:posOffset>2095500</wp:posOffset>
                </wp:positionV>
                <wp:extent cx="666750" cy="666750"/>
                <wp:effectExtent l="0" t="0" r="19050" b="19050"/>
                <wp:wrapNone/>
                <wp:docPr id="96" name="אליפסה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66675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EBCCDA4" id="אליפסה 96" o:spid="_x0000_s1026" style="position:absolute;left:0;text-align:left;margin-left:220.5pt;margin-top:165pt;width:52.5pt;height:52.5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" fillcolor="#4472c4" strokecolor="#2f528f" strokeweight="1pt">
                <v:stroke joinstyle="miter"/>
                <v:path arrowok="t"/>
                <w10:wrap anchorx="margin"/>
              </v:oval>
            </w:pict>
          </mc:Fallback>
        </mc:AlternateContent>
      </w:r>
      <w:r w:rsidRPr="00CF606F">
        <w:rPr>
          <w:rFonts w:ascii="Gisha" w:hAnsi="Gisha" w:cs="Gisha"/>
          <w:noProof/>
          <w:sz w:val="24"/>
          <w:szCs w:val="24"/>
        </w:rPr>
        <mc:AlternateContent>
          <mc:Choice Requires="wps">
            <w:drawing>
              <wp:anchor distT="0" distB="0" distL="114300" distR="114300" simplePos="0" relativeHeight="251721728" behindDoc="0" locked="0" layoutInCell="1" allowOverlap="1" wp14:anchorId="1FEA13C0" wp14:editId="090052C7">
                <wp:simplePos x="0" y="0"/>
                <wp:positionH relativeFrom="column">
                  <wp:posOffset>4114800</wp:posOffset>
                </wp:positionH>
                <wp:positionV relativeFrom="paragraph">
                  <wp:posOffset>2628900</wp:posOffset>
                </wp:positionV>
                <wp:extent cx="914400" cy="914400"/>
                <wp:effectExtent l="19050" t="19050" r="19050" b="38100"/>
                <wp:wrapNone/>
                <wp:docPr id="95" name="יהלום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914400"/>
                        </a:xfrm>
                        <a:prstGeom prst="diamond">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3514E828" id="_x0000_t4" coordsize="21600,21600" o:spt="4" path="m10800,l,10800,10800,21600,21600,10800xe">
                <v:stroke joinstyle="miter"/>
                <v:path gradientshapeok="t" o:connecttype="rect" textboxrect="5400,5400,16200,16200"/>
              </v:shapetype>
              <v:shape id="יהלום 95" o:spid="_x0000_s1026" type="#_x0000_t4" style="position:absolute;left:0;text-align:left;margin-left:324pt;margin-top:207pt;width:1in;height:1in;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" fillcolor="#4472c4" strokecolor="#2f528f" strokeweight="1pt">
                <v:path arrowok="t"/>
              </v:shape>
            </w:pict>
          </mc:Fallback>
        </mc:AlternateContent>
      </w:r>
      <w:r w:rsidRPr="00CF606F">
        <w:rPr>
          <w:rFonts w:ascii="Gisha" w:hAnsi="Gisha" w:cs="Gisha"/>
          <w:noProof/>
          <w:sz w:val="24"/>
          <w:szCs w:val="24"/>
        </w:rPr>
        <mc:AlternateContent>
          <mc:Choice Requires="wps">
            <w:drawing>
              <wp:anchor distT="0" distB="0" distL="114300" distR="114300" simplePos="0" relativeHeight="251718656" behindDoc="0" locked="0" layoutInCell="1" allowOverlap="1" wp14:anchorId="720460AC" wp14:editId="4185363A">
                <wp:simplePos x="0" y="0"/>
                <wp:positionH relativeFrom="margin">
                  <wp:posOffset>2800350</wp:posOffset>
                </wp:positionH>
                <wp:positionV relativeFrom="paragraph">
                  <wp:posOffset>476250</wp:posOffset>
                </wp:positionV>
                <wp:extent cx="666750" cy="666750"/>
                <wp:effectExtent l="0" t="0" r="19050" b="19050"/>
                <wp:wrapNone/>
                <wp:docPr id="94" name="אליפסה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66675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FFFF6F3" id="אליפסה 94" o:spid="_x0000_s1026" style="position:absolute;left:0;text-align:left;margin-left:220.5pt;margin-top:37.5pt;width:52.5pt;height:52.5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" fillcolor="#4472c4" strokecolor="#2f528f" strokeweight="1pt">
                <v:stroke joinstyle="miter"/>
                <v:path arrowok="t"/>
                <w10:wrap anchorx="margin"/>
              </v:oval>
            </w:pict>
          </mc:Fallback>
        </mc:AlternateContent>
      </w:r>
      <w:r w:rsidRPr="00CF606F">
        <w:rPr>
          <w:rFonts w:ascii="Gisha" w:hAnsi="Gisha" w:cs="Gisha"/>
          <w:noProof/>
          <w:sz w:val="24"/>
          <w:szCs w:val="24"/>
        </w:rPr>
        <mc:AlternateContent>
          <mc:Choice Requires="wps">
            <w:drawing>
              <wp:anchor distT="0" distB="0" distL="114300" distR="114300" simplePos="0" relativeHeight="251722752" behindDoc="0" locked="0" layoutInCell="1" allowOverlap="1" wp14:anchorId="2CFDA1F8" wp14:editId="121FAD0B">
                <wp:simplePos x="0" y="0"/>
                <wp:positionH relativeFrom="column">
                  <wp:posOffset>1038225</wp:posOffset>
                </wp:positionH>
                <wp:positionV relativeFrom="paragraph">
                  <wp:posOffset>1037590</wp:posOffset>
                </wp:positionV>
                <wp:extent cx="704850" cy="638175"/>
                <wp:effectExtent l="0" t="0" r="19050" b="28575"/>
                <wp:wrapNone/>
                <wp:docPr id="93" name="דמעה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4850" cy="638175"/>
                        </a:xfrm>
                        <a:prstGeom prst="teardrop">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948885" id="דמעה 93" o:spid="_x0000_s1026" style="position:absolute;left:0;text-align:left;margin-left:81.75pt;margin-top:81.7pt;width:55.5pt;height:50.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04850,638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" path="m,319088c,142861,157786,,352425,l704850,r,319088c704850,495315,547064,638176,352425,638176,157786,638176,,495315,,319088xe" fillcolor="#4472c4" strokecolor="#2f528f" strokeweight="1pt">
                <v:stroke joinstyle="miter"/>
                <v:path arrowok="t" o:connecttype="custom" o:connectlocs="0,319088;352425,0;704850,0;704850,319088;352425,638176;0,319088" o:connectangles="0,0,0,0,0,0"/>
              </v:shape>
            </w:pict>
          </mc:Fallback>
        </mc:AlternateContent>
      </w:r>
      <w:r w:rsidRPr="00CF606F">
        <w:rPr>
          <w:rFonts w:ascii="Gisha" w:hAnsi="Gisha" w:cs="Gisha"/>
          <w:noProof/>
          <w:sz w:val="24"/>
          <w:szCs w:val="24"/>
        </w:rPr>
        <mc:AlternateContent>
          <mc:Choice Requires="wps">
            <w:drawing>
              <wp:anchor distT="0" distB="0" distL="114300" distR="114300" simplePos="0" relativeHeight="251719680" behindDoc="0" locked="0" layoutInCell="1" allowOverlap="1" wp14:anchorId="193B67C2" wp14:editId="0A893D3F">
                <wp:simplePos x="0" y="0"/>
                <wp:positionH relativeFrom="column">
                  <wp:posOffset>4352925</wp:posOffset>
                </wp:positionH>
                <wp:positionV relativeFrom="paragraph">
                  <wp:posOffset>200025</wp:posOffset>
                </wp:positionV>
                <wp:extent cx="1060450" cy="914400"/>
                <wp:effectExtent l="19050" t="19050" r="44450" b="19050"/>
                <wp:wrapNone/>
                <wp:docPr id="92" name="משולש שווה-שוקיים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0450" cy="914400"/>
                        </a:xfrm>
                        <a:prstGeom prst="triangl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E5AA208" id="משולש שווה-שוקיים 92" o:spid="_x0000_s1026" type="#_x0000_t5" style="position:absolute;left:0;text-align:left;margin-left:342.75pt;margin-top:15.75pt;width:83.5pt;height:1in;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" fillcolor="#4472c4" strokecolor="#2f528f" strokeweight="1pt">
                <v:path arrowok="t"/>
              </v:shape>
            </w:pict>
          </mc:Fallback>
        </mc:AlternateContent>
      </w:r>
      <w:r w:rsidRPr="00CF606F">
        <w:rPr>
          <w:rFonts w:ascii="Gisha" w:hAnsi="Gisha" w:cs="Gisha"/>
          <w:sz w:val="24"/>
          <w:szCs w:val="24"/>
          <w:rtl/>
        </w:rPr>
        <w:br w:type="page"/>
      </w:r>
    </w:p>
    <w:p w14:paraId="4F1F19C7" w14:textId="77777777" w:rsidR="004B03EB" w:rsidRPr="00CF606F" w:rsidRDefault="004B03EB" w:rsidP="004B03EB">
      <w:pPr>
        <w:spacing w:line="240" w:lineRule="auto"/>
        <w:rPr>
          <w:rFonts w:ascii="Gisha" w:hAnsi="Gisha" w:cs="Gisha" w:hint="cs"/>
          <w:sz w:val="24"/>
          <w:szCs w:val="24"/>
        </w:rPr>
      </w:pPr>
    </w:p>
    <w:p w14:paraId="772CC16E" w14:textId="77777777" w:rsidR="004B03EB" w:rsidRPr="00CF606F" w:rsidRDefault="004B03EB" w:rsidP="004B03EB">
      <w:pPr>
        <w:spacing w:line="240" w:lineRule="auto"/>
        <w:rPr>
          <w:rFonts w:ascii="Gisha" w:hAnsi="Gisha" w:cs="Gisha" w:hint="cs"/>
          <w:sz w:val="24"/>
          <w:szCs w:val="24"/>
        </w:rPr>
      </w:pPr>
    </w:p>
    <w:p w14:paraId="0B058682" w14:textId="68F0F9C0" w:rsidR="004B03EB" w:rsidRPr="00CF606F" w:rsidRDefault="004B03EB" w:rsidP="004B03EB">
      <w:pPr>
        <w:bidi w:val="0"/>
        <w:spacing w:line="240" w:lineRule="auto"/>
        <w:rPr>
          <w:rFonts w:ascii="Gisha" w:hAnsi="Gisha" w:cs="Gisha"/>
          <w:sz w:val="24"/>
          <w:szCs w:val="24"/>
        </w:rPr>
      </w:pPr>
      <w:r w:rsidRPr="00CF606F">
        <w:rPr>
          <w:rFonts w:ascii="Gisha" w:hAnsi="Gisha" w:cs="Gisha"/>
          <w:noProof/>
          <w:sz w:val="24"/>
          <w:szCs w:val="24"/>
        </w:rPr>
        <mc:AlternateContent>
          <mc:Choice Requires="wps">
            <w:drawing>
              <wp:anchor distT="0" distB="0" distL="114300" distR="114300" simplePos="0" relativeHeight="251713536" behindDoc="0" locked="0" layoutInCell="1" allowOverlap="1" wp14:anchorId="17084DF4" wp14:editId="6F4C9B5C">
                <wp:simplePos x="0" y="0"/>
                <wp:positionH relativeFrom="margin">
                  <wp:posOffset>781050</wp:posOffset>
                </wp:positionH>
                <wp:positionV relativeFrom="paragraph">
                  <wp:posOffset>2477135</wp:posOffset>
                </wp:positionV>
                <wp:extent cx="666750" cy="666750"/>
                <wp:effectExtent l="0" t="0" r="19050" b="19050"/>
                <wp:wrapNone/>
                <wp:docPr id="87" name="אליפסה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66675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68770343" id="אליפסה 87" o:spid="_x0000_s1026" style="position:absolute;left:0;text-align:left;margin-left:61.5pt;margin-top:195.05pt;width:52.5pt;height:52.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" fillcolor="#4472c4" strokecolor="#2f528f" strokeweight="1pt">
                <v:stroke joinstyle="miter"/>
                <v:path arrowok="t"/>
                <w10:wrap anchorx="margin"/>
              </v:oval>
            </w:pict>
          </mc:Fallback>
        </mc:AlternateContent>
      </w:r>
      <w:r w:rsidRPr="00CF606F">
        <w:rPr>
          <w:rFonts w:ascii="Gisha" w:hAnsi="Gisha" w:cs="Gisha"/>
          <w:noProof/>
          <w:sz w:val="24"/>
          <w:szCs w:val="24"/>
        </w:rPr>
        <mc:AlternateContent>
          <mc:Choice Requires="wps">
            <w:drawing>
              <wp:anchor distT="0" distB="0" distL="114300" distR="114300" simplePos="0" relativeHeight="251716608" behindDoc="0" locked="0" layoutInCell="1" allowOverlap="1" wp14:anchorId="34A34044" wp14:editId="3C2F179B">
                <wp:simplePos x="0" y="0"/>
                <wp:positionH relativeFrom="margin">
                  <wp:posOffset>-104775</wp:posOffset>
                </wp:positionH>
                <wp:positionV relativeFrom="paragraph">
                  <wp:posOffset>3943985</wp:posOffset>
                </wp:positionV>
                <wp:extent cx="666750" cy="666750"/>
                <wp:effectExtent l="0" t="0" r="19050" b="19050"/>
                <wp:wrapNone/>
                <wp:docPr id="86" name="אליפסה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66675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422C637" id="אליפסה 86" o:spid="_x0000_s1026" style="position:absolute;left:0;text-align:left;margin-left:-8.25pt;margin-top:310.55pt;width:52.5pt;height:52.5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" fillcolor="#4472c4" strokecolor="#2f528f" strokeweight="1pt">
                <v:stroke joinstyle="miter"/>
                <v:path arrowok="t"/>
                <w10:wrap anchorx="margin"/>
              </v:oval>
            </w:pict>
          </mc:Fallback>
        </mc:AlternateContent>
      </w:r>
      <w:r w:rsidRPr="00CF606F">
        <w:rPr>
          <w:rFonts w:ascii="Gisha" w:hAnsi="Gisha" w:cs="Gisha"/>
          <w:noProof/>
          <w:sz w:val="24"/>
          <w:szCs w:val="24"/>
        </w:rPr>
        <mc:AlternateContent>
          <mc:Choice Requires="wps">
            <w:drawing>
              <wp:anchor distT="0" distB="0" distL="114300" distR="114300" simplePos="0" relativeHeight="251708416" behindDoc="0" locked="0" layoutInCell="1" allowOverlap="1" wp14:anchorId="75E53423" wp14:editId="21B02D98">
                <wp:simplePos x="0" y="0"/>
                <wp:positionH relativeFrom="margin">
                  <wp:posOffset>5076825</wp:posOffset>
                </wp:positionH>
                <wp:positionV relativeFrom="paragraph">
                  <wp:posOffset>5496560</wp:posOffset>
                </wp:positionV>
                <wp:extent cx="666750" cy="666750"/>
                <wp:effectExtent l="0" t="0" r="19050" b="19050"/>
                <wp:wrapNone/>
                <wp:docPr id="85" name="אליפסה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66675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E1A6F73" id="אליפסה 85" o:spid="_x0000_s1026" style="position:absolute;left:0;text-align:left;margin-left:399.75pt;margin-top:432.8pt;width:52.5pt;height:52.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" fillcolor="#4472c4" strokecolor="#2f528f" strokeweight="1pt">
                <v:stroke joinstyle="miter"/>
                <v:path arrowok="t"/>
                <w10:wrap anchorx="margin"/>
              </v:oval>
            </w:pict>
          </mc:Fallback>
        </mc:AlternateContent>
      </w:r>
      <w:r w:rsidRPr="00CF606F">
        <w:rPr>
          <w:rFonts w:ascii="Gisha" w:hAnsi="Gisha" w:cs="Gisha"/>
          <w:noProof/>
          <w:sz w:val="24"/>
          <w:szCs w:val="24"/>
        </w:rPr>
        <mc:AlternateContent>
          <mc:Choice Requires="wps">
            <w:drawing>
              <wp:anchor distT="0" distB="0" distL="114300" distR="114300" simplePos="0" relativeHeight="251709440" behindDoc="0" locked="0" layoutInCell="1" allowOverlap="1" wp14:anchorId="750E0ED5" wp14:editId="4DAFB3E6">
                <wp:simplePos x="0" y="0"/>
                <wp:positionH relativeFrom="margin">
                  <wp:posOffset>2905125</wp:posOffset>
                </wp:positionH>
                <wp:positionV relativeFrom="paragraph">
                  <wp:posOffset>114935</wp:posOffset>
                </wp:positionV>
                <wp:extent cx="666750" cy="666750"/>
                <wp:effectExtent l="0" t="0" r="19050" b="19050"/>
                <wp:wrapNone/>
                <wp:docPr id="84" name="אליפסה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66675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6B119452" id="אליפסה 84" o:spid="_x0000_s1026" style="position:absolute;left:0;text-align:left;margin-left:228.75pt;margin-top:9.05pt;width:52.5pt;height:52.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" fillcolor="#4472c4" strokecolor="#2f528f" strokeweight="1pt">
                <v:stroke joinstyle="miter"/>
                <v:path arrowok="t"/>
                <w10:wrap anchorx="margin"/>
              </v:oval>
            </w:pict>
          </mc:Fallback>
        </mc:AlternateContent>
      </w:r>
      <w:r w:rsidRPr="00CF606F">
        <w:rPr>
          <w:rFonts w:ascii="Gisha" w:hAnsi="Gisha" w:cs="Gisha"/>
          <w:noProof/>
          <w:sz w:val="24"/>
          <w:szCs w:val="24"/>
        </w:rPr>
        <mc:AlternateContent>
          <mc:Choice Requires="wps">
            <w:drawing>
              <wp:anchor distT="0" distB="0" distL="114300" distR="114300" simplePos="0" relativeHeight="251710464" behindDoc="0" locked="0" layoutInCell="1" allowOverlap="1" wp14:anchorId="375C05C7" wp14:editId="31354B36">
                <wp:simplePos x="0" y="0"/>
                <wp:positionH relativeFrom="margin">
                  <wp:posOffset>2686050</wp:posOffset>
                </wp:positionH>
                <wp:positionV relativeFrom="paragraph">
                  <wp:posOffset>1934210</wp:posOffset>
                </wp:positionV>
                <wp:extent cx="666750" cy="666750"/>
                <wp:effectExtent l="0" t="0" r="19050" b="19050"/>
                <wp:wrapNone/>
                <wp:docPr id="83" name="אליפסה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66675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5E88F90" id="אליפסה 83" o:spid="_x0000_s1026" style="position:absolute;left:0;text-align:left;margin-left:211.5pt;margin-top:152.3pt;width:52.5pt;height:52.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" fillcolor="#4472c4" strokecolor="#2f528f" strokeweight="1pt">
                <v:stroke joinstyle="miter"/>
                <v:path arrowok="t"/>
                <w10:wrap anchorx="margin"/>
              </v:oval>
            </w:pict>
          </mc:Fallback>
        </mc:AlternateContent>
      </w:r>
      <w:r w:rsidRPr="00CF606F">
        <w:rPr>
          <w:rFonts w:ascii="Gisha" w:hAnsi="Gisha" w:cs="Gisha"/>
          <w:noProof/>
          <w:sz w:val="24"/>
          <w:szCs w:val="24"/>
        </w:rPr>
        <mc:AlternateContent>
          <mc:Choice Requires="wps">
            <w:drawing>
              <wp:anchor distT="0" distB="0" distL="114300" distR="114300" simplePos="0" relativeHeight="251711488" behindDoc="0" locked="0" layoutInCell="1" allowOverlap="1" wp14:anchorId="60567BA2" wp14:editId="58161195">
                <wp:simplePos x="0" y="0"/>
                <wp:positionH relativeFrom="margin">
                  <wp:posOffset>4657725</wp:posOffset>
                </wp:positionH>
                <wp:positionV relativeFrom="paragraph">
                  <wp:posOffset>943610</wp:posOffset>
                </wp:positionV>
                <wp:extent cx="666750" cy="666750"/>
                <wp:effectExtent l="0" t="0" r="19050" b="19050"/>
                <wp:wrapNone/>
                <wp:docPr id="82" name="אליפסה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66675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EC10048" id="אליפסה 82" o:spid="_x0000_s1026" style="position:absolute;left:0;text-align:left;margin-left:366.75pt;margin-top:74.3pt;width:52.5pt;height:52.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" fillcolor="#4472c4" strokecolor="#2f528f" strokeweight="1pt">
                <v:stroke joinstyle="miter"/>
                <v:path arrowok="t"/>
                <w10:wrap anchorx="margin"/>
              </v:oval>
            </w:pict>
          </mc:Fallback>
        </mc:AlternateContent>
      </w:r>
      <w:r w:rsidRPr="00CF606F">
        <w:rPr>
          <w:rFonts w:ascii="Gisha" w:hAnsi="Gisha" w:cs="Gisha"/>
          <w:noProof/>
          <w:sz w:val="24"/>
          <w:szCs w:val="24"/>
        </w:rPr>
        <mc:AlternateContent>
          <mc:Choice Requires="wps">
            <w:drawing>
              <wp:anchor distT="0" distB="0" distL="114300" distR="114300" simplePos="0" relativeHeight="251712512" behindDoc="0" locked="0" layoutInCell="1" allowOverlap="1" wp14:anchorId="70D1D59B" wp14:editId="1BE8935C">
                <wp:simplePos x="0" y="0"/>
                <wp:positionH relativeFrom="margin">
                  <wp:posOffset>2009775</wp:posOffset>
                </wp:positionH>
                <wp:positionV relativeFrom="paragraph">
                  <wp:posOffset>4344035</wp:posOffset>
                </wp:positionV>
                <wp:extent cx="666750" cy="666750"/>
                <wp:effectExtent l="0" t="0" r="19050" b="19050"/>
                <wp:wrapNone/>
                <wp:docPr id="81" name="אליפסה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66675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6B6F54E" id="אליפסה 81" o:spid="_x0000_s1026" style="position:absolute;left:0;text-align:left;margin-left:158.25pt;margin-top:342.05pt;width:52.5pt;height:52.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" fillcolor="#4472c4" strokecolor="#2f528f" strokeweight="1pt">
                <v:stroke joinstyle="miter"/>
                <v:path arrowok="t"/>
                <w10:wrap anchorx="margin"/>
              </v:oval>
            </w:pict>
          </mc:Fallback>
        </mc:AlternateContent>
      </w:r>
      <w:r w:rsidRPr="00CF606F">
        <w:rPr>
          <w:rFonts w:ascii="Gisha" w:hAnsi="Gisha" w:cs="Gisha"/>
          <w:noProof/>
          <w:sz w:val="24"/>
          <w:szCs w:val="24"/>
        </w:rPr>
        <mc:AlternateContent>
          <mc:Choice Requires="wps">
            <w:drawing>
              <wp:anchor distT="0" distB="0" distL="114300" distR="114300" simplePos="0" relativeHeight="251714560" behindDoc="0" locked="0" layoutInCell="1" allowOverlap="1" wp14:anchorId="3CFCA0C2" wp14:editId="3068A281">
                <wp:simplePos x="0" y="0"/>
                <wp:positionH relativeFrom="margin">
                  <wp:posOffset>3505200</wp:posOffset>
                </wp:positionH>
                <wp:positionV relativeFrom="paragraph">
                  <wp:posOffset>3229610</wp:posOffset>
                </wp:positionV>
                <wp:extent cx="666750" cy="666750"/>
                <wp:effectExtent l="0" t="0" r="19050" b="19050"/>
                <wp:wrapNone/>
                <wp:docPr id="80" name="אליפסה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66675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C2539DE" id="אליפסה 80" o:spid="_x0000_s1026" style="position:absolute;left:0;text-align:left;margin-left:276pt;margin-top:254.3pt;width:52.5pt;height:52.5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" fillcolor="#4472c4" strokecolor="#2f528f" strokeweight="1pt">
                <v:stroke joinstyle="miter"/>
                <v:path arrowok="t"/>
                <w10:wrap anchorx="margin"/>
              </v:oval>
            </w:pict>
          </mc:Fallback>
        </mc:AlternateContent>
      </w:r>
      <w:r w:rsidRPr="00CF606F">
        <w:rPr>
          <w:rFonts w:ascii="Gisha" w:hAnsi="Gisha" w:cs="Gisha"/>
          <w:noProof/>
          <w:sz w:val="24"/>
          <w:szCs w:val="24"/>
        </w:rPr>
        <mc:AlternateContent>
          <mc:Choice Requires="wps">
            <w:drawing>
              <wp:anchor distT="0" distB="0" distL="114300" distR="114300" simplePos="0" relativeHeight="251715584" behindDoc="0" locked="0" layoutInCell="1" allowOverlap="1" wp14:anchorId="42AFF949" wp14:editId="7FFF87D4">
                <wp:simplePos x="0" y="0"/>
                <wp:positionH relativeFrom="margin">
                  <wp:posOffset>1333500</wp:posOffset>
                </wp:positionH>
                <wp:positionV relativeFrom="paragraph">
                  <wp:posOffset>5410835</wp:posOffset>
                </wp:positionV>
                <wp:extent cx="666750" cy="666750"/>
                <wp:effectExtent l="0" t="0" r="19050" b="19050"/>
                <wp:wrapNone/>
                <wp:docPr id="79" name="אליפסה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66675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DDA55FB" id="אליפסה 79" o:spid="_x0000_s1026" style="position:absolute;left:0;text-align:left;margin-left:105pt;margin-top:426.05pt;width:52.5pt;height:52.5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" fillcolor="#4472c4" strokecolor="#2f528f" strokeweight="1pt">
                <v:stroke joinstyle="miter"/>
                <v:path arrowok="t"/>
                <w10:wrap anchorx="margin"/>
              </v:oval>
            </w:pict>
          </mc:Fallback>
        </mc:AlternateContent>
      </w:r>
      <w:r w:rsidRPr="00CF606F">
        <w:rPr>
          <w:rFonts w:ascii="Gisha" w:hAnsi="Gisha" w:cs="Gisha"/>
          <w:sz w:val="24"/>
          <w:szCs w:val="24"/>
          <w:rtl/>
        </w:rPr>
        <w:br w:type="page"/>
      </w:r>
      <w:r w:rsidRPr="00CF606F">
        <w:rPr>
          <w:rFonts w:ascii="Gisha" w:hAnsi="Gisha" w:cs="Gisha"/>
          <w:noProof/>
          <w:sz w:val="24"/>
          <w:szCs w:val="24"/>
        </w:rPr>
        <mc:AlternateContent>
          <mc:Choice Requires="wps">
            <w:drawing>
              <wp:anchor distT="0" distB="0" distL="114300" distR="114300" simplePos="0" relativeHeight="251707392" behindDoc="0" locked="0" layoutInCell="1" allowOverlap="1" wp14:anchorId="73FB31F2" wp14:editId="6BEAF1CD">
                <wp:simplePos x="0" y="0"/>
                <wp:positionH relativeFrom="margin">
                  <wp:posOffset>0</wp:posOffset>
                </wp:positionH>
                <wp:positionV relativeFrom="paragraph">
                  <wp:posOffset>0</wp:posOffset>
                </wp:positionV>
                <wp:extent cx="666750" cy="666750"/>
                <wp:effectExtent l="0" t="0" r="19050" b="19050"/>
                <wp:wrapNone/>
                <wp:docPr id="78" name="אליפסה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66675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59025A6" id="אליפסה 78" o:spid="_x0000_s1026" style="position:absolute;left:0;text-align:left;margin-left:0;margin-top:0;width:52.5pt;height:52.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" fillcolor="#4472c4" strokecolor="#2f528f" strokeweight="1pt">
                <v:stroke joinstyle="miter"/>
                <v:path arrowok="t"/>
                <w10:wrap anchorx="margin"/>
              </v:oval>
            </w:pict>
          </mc:Fallback>
        </mc:AlternateContent>
      </w:r>
    </w:p>
    <w:p w14:paraId="6E05F247" w14:textId="77777777" w:rsidR="004B03EB" w:rsidRPr="00CF606F" w:rsidRDefault="004B03EB" w:rsidP="004B03EB">
      <w:pPr>
        <w:spacing w:line="240" w:lineRule="auto"/>
        <w:rPr>
          <w:rFonts w:ascii="Gisha" w:hAnsi="Gisha" w:cs="Gisha" w:hint="cs"/>
          <w:sz w:val="24"/>
          <w:szCs w:val="24"/>
        </w:rPr>
      </w:pPr>
    </w:p>
    <w:p w14:paraId="752C91D0" w14:textId="57422134" w:rsidR="004B03EB" w:rsidRPr="00CF606F" w:rsidRDefault="004B03EB" w:rsidP="004B03EB">
      <w:pPr>
        <w:bidi w:val="0"/>
        <w:spacing w:line="240" w:lineRule="auto"/>
        <w:rPr>
          <w:rFonts w:ascii="Gisha" w:hAnsi="Gisha" w:cs="Gisha"/>
          <w:sz w:val="24"/>
          <w:szCs w:val="24"/>
        </w:rPr>
      </w:pPr>
      <w:r w:rsidRPr="00CF606F">
        <w:rPr>
          <w:rFonts w:ascii="Gisha" w:hAnsi="Gisha" w:cs="Gisha"/>
          <w:noProof/>
          <w:sz w:val="24"/>
          <w:szCs w:val="24"/>
        </w:rPr>
        <mc:AlternateContent>
          <mc:Choice Requires="wps">
            <w:drawing>
              <wp:anchor distT="0" distB="0" distL="114300" distR="114300" simplePos="0" relativeHeight="251699200" behindDoc="0" locked="0" layoutInCell="1" allowOverlap="1" wp14:anchorId="06B7F53F" wp14:editId="1362FAF4">
                <wp:simplePos x="0" y="0"/>
                <wp:positionH relativeFrom="margin">
                  <wp:posOffset>3171825</wp:posOffset>
                </wp:positionH>
                <wp:positionV relativeFrom="paragraph">
                  <wp:posOffset>572135</wp:posOffset>
                </wp:positionV>
                <wp:extent cx="666750" cy="666750"/>
                <wp:effectExtent l="0" t="0" r="19050" b="19050"/>
                <wp:wrapNone/>
                <wp:docPr id="77" name="אליפסה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66675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F8703DB" id="אליפסה 77" o:spid="_x0000_s1026" style="position:absolute;left:0;text-align:left;margin-left:249.75pt;margin-top:45.05pt;width:52.5pt;height:52.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" fillcolor="#4472c4" strokecolor="#2f528f" strokeweight="1pt">
                <v:stroke joinstyle="miter"/>
                <v:path arrowok="t"/>
                <w10:wrap anchorx="margin"/>
              </v:oval>
            </w:pict>
          </mc:Fallback>
        </mc:AlternateContent>
      </w:r>
      <w:r w:rsidRPr="00CF606F">
        <w:rPr>
          <w:rFonts w:ascii="Gisha" w:hAnsi="Gisha" w:cs="Gisha"/>
          <w:noProof/>
          <w:sz w:val="24"/>
          <w:szCs w:val="24"/>
        </w:rPr>
        <mc:AlternateContent>
          <mc:Choice Requires="wps">
            <w:drawing>
              <wp:anchor distT="0" distB="0" distL="114300" distR="114300" simplePos="0" relativeHeight="251704320" behindDoc="0" locked="0" layoutInCell="1" allowOverlap="1" wp14:anchorId="5A482DC1" wp14:editId="62C74891">
                <wp:simplePos x="0" y="0"/>
                <wp:positionH relativeFrom="margin">
                  <wp:posOffset>3438525</wp:posOffset>
                </wp:positionH>
                <wp:positionV relativeFrom="paragraph">
                  <wp:posOffset>4001135</wp:posOffset>
                </wp:positionV>
                <wp:extent cx="666750" cy="666750"/>
                <wp:effectExtent l="0" t="0" r="19050" b="19050"/>
                <wp:wrapNone/>
                <wp:docPr id="76" name="אליפסה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66675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65923FC5" id="אליפסה 76" o:spid="_x0000_s1026" style="position:absolute;left:0;text-align:left;margin-left:270.75pt;margin-top:315.05pt;width:52.5pt;height:52.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" fillcolor="#4472c4" strokecolor="#2f528f" strokeweight="1pt">
                <v:stroke joinstyle="miter"/>
                <v:path arrowok="t"/>
                <w10:wrap anchorx="margin"/>
              </v:oval>
            </w:pict>
          </mc:Fallback>
        </mc:AlternateContent>
      </w:r>
      <w:r w:rsidRPr="00CF606F">
        <w:rPr>
          <w:rFonts w:ascii="Gisha" w:hAnsi="Gisha" w:cs="Gisha"/>
          <w:noProof/>
          <w:sz w:val="24"/>
          <w:szCs w:val="24"/>
        </w:rPr>
        <mc:AlternateContent>
          <mc:Choice Requires="wps">
            <w:drawing>
              <wp:anchor distT="0" distB="0" distL="114300" distR="114300" simplePos="0" relativeHeight="251700224" behindDoc="0" locked="0" layoutInCell="1" allowOverlap="1" wp14:anchorId="1E1023FA" wp14:editId="42EFB623">
                <wp:simplePos x="0" y="0"/>
                <wp:positionH relativeFrom="margin">
                  <wp:posOffset>4048125</wp:posOffset>
                </wp:positionH>
                <wp:positionV relativeFrom="paragraph">
                  <wp:posOffset>2943860</wp:posOffset>
                </wp:positionV>
                <wp:extent cx="666750" cy="666750"/>
                <wp:effectExtent l="0" t="0" r="19050" b="19050"/>
                <wp:wrapNone/>
                <wp:docPr id="75" name="אליפסה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66675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19075A1B" id="אליפסה 75" o:spid="_x0000_s1026" style="position:absolute;left:0;text-align:left;margin-left:318.75pt;margin-top:231.8pt;width:52.5pt;height:52.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" fillcolor="#4472c4" strokecolor="#2f528f" strokeweight="1pt">
                <v:stroke joinstyle="miter"/>
                <v:path arrowok="t"/>
                <w10:wrap anchorx="margin"/>
              </v:oval>
            </w:pict>
          </mc:Fallback>
        </mc:AlternateContent>
      </w:r>
      <w:r w:rsidRPr="00CF606F">
        <w:rPr>
          <w:rFonts w:ascii="Gisha" w:hAnsi="Gisha" w:cs="Gisha"/>
          <w:noProof/>
          <w:sz w:val="24"/>
          <w:szCs w:val="24"/>
        </w:rPr>
        <mc:AlternateContent>
          <mc:Choice Requires="wps">
            <w:drawing>
              <wp:anchor distT="0" distB="0" distL="114300" distR="114300" simplePos="0" relativeHeight="251705344" behindDoc="0" locked="0" layoutInCell="1" allowOverlap="1" wp14:anchorId="6C40DFA5" wp14:editId="498F1A18">
                <wp:simplePos x="0" y="0"/>
                <wp:positionH relativeFrom="margin">
                  <wp:posOffset>4010025</wp:posOffset>
                </wp:positionH>
                <wp:positionV relativeFrom="paragraph">
                  <wp:posOffset>1581785</wp:posOffset>
                </wp:positionV>
                <wp:extent cx="666750" cy="666750"/>
                <wp:effectExtent l="0" t="0" r="19050" b="19050"/>
                <wp:wrapNone/>
                <wp:docPr id="74" name="אליפסה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66675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9DAC477" id="אליפסה 74" o:spid="_x0000_s1026" style="position:absolute;left:0;text-align:left;margin-left:315.75pt;margin-top:124.55pt;width:52.5pt;height:52.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" fillcolor="#4472c4" strokecolor="#2f528f" strokeweight="1pt">
                <v:stroke joinstyle="miter"/>
                <v:path arrowok="t"/>
                <w10:wrap anchorx="margin"/>
              </v:oval>
            </w:pict>
          </mc:Fallback>
        </mc:AlternateContent>
      </w:r>
      <w:r w:rsidRPr="00CF606F">
        <w:rPr>
          <w:rFonts w:ascii="Gisha" w:hAnsi="Gisha" w:cs="Gisha"/>
          <w:noProof/>
          <w:sz w:val="24"/>
          <w:szCs w:val="24"/>
        </w:rPr>
        <mc:AlternateContent>
          <mc:Choice Requires="wps">
            <w:drawing>
              <wp:anchor distT="0" distB="0" distL="114300" distR="114300" simplePos="0" relativeHeight="251706368" behindDoc="0" locked="0" layoutInCell="1" allowOverlap="1" wp14:anchorId="0FD0B521" wp14:editId="3357299E">
                <wp:simplePos x="0" y="0"/>
                <wp:positionH relativeFrom="margin">
                  <wp:posOffset>714375</wp:posOffset>
                </wp:positionH>
                <wp:positionV relativeFrom="paragraph">
                  <wp:posOffset>4039235</wp:posOffset>
                </wp:positionV>
                <wp:extent cx="666750" cy="666750"/>
                <wp:effectExtent l="0" t="0" r="19050" b="19050"/>
                <wp:wrapNone/>
                <wp:docPr id="73" name="אליפסה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66675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C515200" id="אליפסה 73" o:spid="_x0000_s1026" style="position:absolute;left:0;text-align:left;margin-left:56.25pt;margin-top:318.05pt;width:52.5pt;height:52.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" fillcolor="#4472c4" strokecolor="#2f528f" strokeweight="1pt">
                <v:stroke joinstyle="miter"/>
                <v:path arrowok="t"/>
                <w10:wrap anchorx="margin"/>
              </v:oval>
            </w:pict>
          </mc:Fallback>
        </mc:AlternateContent>
      </w:r>
      <w:r w:rsidRPr="00CF606F">
        <w:rPr>
          <w:rFonts w:ascii="Gisha" w:hAnsi="Gisha" w:cs="Gisha"/>
          <w:noProof/>
          <w:sz w:val="24"/>
          <w:szCs w:val="24"/>
        </w:rPr>
        <mc:AlternateContent>
          <mc:Choice Requires="wps">
            <w:drawing>
              <wp:anchor distT="0" distB="0" distL="114300" distR="114300" simplePos="0" relativeHeight="251697152" behindDoc="0" locked="0" layoutInCell="1" allowOverlap="1" wp14:anchorId="54C173F3" wp14:editId="0E7D3AE4">
                <wp:simplePos x="0" y="0"/>
                <wp:positionH relativeFrom="margin">
                  <wp:posOffset>609600</wp:posOffset>
                </wp:positionH>
                <wp:positionV relativeFrom="paragraph">
                  <wp:posOffset>828675</wp:posOffset>
                </wp:positionV>
                <wp:extent cx="666750" cy="666750"/>
                <wp:effectExtent l="0" t="0" r="19050" b="19050"/>
                <wp:wrapNone/>
                <wp:docPr id="72" name="אליפסה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66675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1AAB73A3" id="אליפסה 72" o:spid="_x0000_s1026" style="position:absolute;left:0;text-align:left;margin-left:48pt;margin-top:65.25pt;width:52.5pt;height:52.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" fillcolor="#4472c4" strokecolor="#2f528f" strokeweight="1pt">
                <v:stroke joinstyle="miter"/>
                <v:path arrowok="t"/>
                <w10:wrap anchorx="margin"/>
              </v:oval>
            </w:pict>
          </mc:Fallback>
        </mc:AlternateContent>
      </w:r>
      <w:r w:rsidRPr="00CF606F">
        <w:rPr>
          <w:rFonts w:ascii="Gisha" w:hAnsi="Gisha" w:cs="Gisha"/>
          <w:noProof/>
          <w:sz w:val="24"/>
          <w:szCs w:val="24"/>
        </w:rPr>
        <mc:AlternateContent>
          <mc:Choice Requires="wps">
            <w:drawing>
              <wp:anchor distT="0" distB="0" distL="114300" distR="114300" simplePos="0" relativeHeight="251698176" behindDoc="0" locked="0" layoutInCell="1" allowOverlap="1" wp14:anchorId="1C8A1DA0" wp14:editId="4019C36F">
                <wp:simplePos x="0" y="0"/>
                <wp:positionH relativeFrom="margin">
                  <wp:posOffset>2076450</wp:posOffset>
                </wp:positionH>
                <wp:positionV relativeFrom="paragraph">
                  <wp:posOffset>4277360</wp:posOffset>
                </wp:positionV>
                <wp:extent cx="666750" cy="666750"/>
                <wp:effectExtent l="0" t="0" r="19050" b="19050"/>
                <wp:wrapNone/>
                <wp:docPr id="71" name="אליפסה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66675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3FC37B8" id="אליפסה 71" o:spid="_x0000_s1026" style="position:absolute;left:0;text-align:left;margin-left:163.5pt;margin-top:336.8pt;width:52.5pt;height:52.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" fillcolor="#4472c4" strokecolor="#2f528f" strokeweight="1pt">
                <v:stroke joinstyle="miter"/>
                <v:path arrowok="t"/>
                <w10:wrap anchorx="margin"/>
              </v:oval>
            </w:pict>
          </mc:Fallback>
        </mc:AlternateContent>
      </w:r>
      <w:r w:rsidRPr="00CF606F">
        <w:rPr>
          <w:rFonts w:ascii="Gisha" w:hAnsi="Gisha" w:cs="Gisha"/>
          <w:noProof/>
          <w:sz w:val="24"/>
          <w:szCs w:val="24"/>
        </w:rPr>
        <mc:AlternateContent>
          <mc:Choice Requires="wps">
            <w:drawing>
              <wp:anchor distT="0" distB="0" distL="114300" distR="114300" simplePos="0" relativeHeight="251701248" behindDoc="0" locked="0" layoutInCell="1" allowOverlap="1" wp14:anchorId="799F4FA0" wp14:editId="0B9E8687">
                <wp:simplePos x="0" y="0"/>
                <wp:positionH relativeFrom="margin">
                  <wp:posOffset>85725</wp:posOffset>
                </wp:positionH>
                <wp:positionV relativeFrom="paragraph">
                  <wp:posOffset>2829560</wp:posOffset>
                </wp:positionV>
                <wp:extent cx="666750" cy="666750"/>
                <wp:effectExtent l="0" t="0" r="19050" b="19050"/>
                <wp:wrapNone/>
                <wp:docPr id="70" name="אליפסה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66675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D7552E7" id="אליפסה 70" o:spid="_x0000_s1026" style="position:absolute;left:0;text-align:left;margin-left:6.75pt;margin-top:222.8pt;width:52.5pt;height:52.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" fillcolor="#4472c4" strokecolor="#2f528f" strokeweight="1pt">
                <v:stroke joinstyle="miter"/>
                <v:path arrowok="t"/>
                <w10:wrap anchorx="margin"/>
              </v:oval>
            </w:pict>
          </mc:Fallback>
        </mc:AlternateContent>
      </w:r>
      <w:r w:rsidRPr="00CF606F">
        <w:rPr>
          <w:rFonts w:ascii="Gisha" w:hAnsi="Gisha" w:cs="Gisha"/>
          <w:noProof/>
          <w:sz w:val="24"/>
          <w:szCs w:val="24"/>
        </w:rPr>
        <mc:AlternateContent>
          <mc:Choice Requires="wps">
            <w:drawing>
              <wp:anchor distT="0" distB="0" distL="114300" distR="114300" simplePos="0" relativeHeight="251702272" behindDoc="0" locked="0" layoutInCell="1" allowOverlap="1" wp14:anchorId="6FBE986B" wp14:editId="097969FD">
                <wp:simplePos x="0" y="0"/>
                <wp:positionH relativeFrom="margin">
                  <wp:posOffset>1733550</wp:posOffset>
                </wp:positionH>
                <wp:positionV relativeFrom="paragraph">
                  <wp:posOffset>429260</wp:posOffset>
                </wp:positionV>
                <wp:extent cx="666750" cy="666750"/>
                <wp:effectExtent l="0" t="0" r="19050" b="19050"/>
                <wp:wrapNone/>
                <wp:docPr id="69" name="אליפסה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66675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1166F744" id="אליפסה 69" o:spid="_x0000_s1026" style="position:absolute;left:0;text-align:left;margin-left:136.5pt;margin-top:33.8pt;width:52.5pt;height:52.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" fillcolor="#4472c4" strokecolor="#2f528f" strokeweight="1pt">
                <v:stroke joinstyle="miter"/>
                <v:path arrowok="t"/>
                <w10:wrap anchorx="margin"/>
              </v:oval>
            </w:pict>
          </mc:Fallback>
        </mc:AlternateContent>
      </w:r>
      <w:r w:rsidRPr="00CF606F">
        <w:rPr>
          <w:rFonts w:ascii="Gisha" w:hAnsi="Gisha" w:cs="Gisha"/>
          <w:noProof/>
          <w:sz w:val="24"/>
          <w:szCs w:val="24"/>
        </w:rPr>
        <mc:AlternateContent>
          <mc:Choice Requires="wps">
            <w:drawing>
              <wp:anchor distT="0" distB="0" distL="114300" distR="114300" simplePos="0" relativeHeight="251703296" behindDoc="0" locked="0" layoutInCell="1" allowOverlap="1" wp14:anchorId="7DEA4544" wp14:editId="7BAF01E4">
                <wp:simplePos x="0" y="0"/>
                <wp:positionH relativeFrom="margin">
                  <wp:align>left</wp:align>
                </wp:positionH>
                <wp:positionV relativeFrom="paragraph">
                  <wp:posOffset>1553210</wp:posOffset>
                </wp:positionV>
                <wp:extent cx="666750" cy="666750"/>
                <wp:effectExtent l="0" t="0" r="19050" b="19050"/>
                <wp:wrapNone/>
                <wp:docPr id="68" name="אליפסה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66675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6F6B633" id="אליפסה 68" o:spid="_x0000_s1026" style="position:absolute;left:0;text-align:left;margin-left:0;margin-top:122.3pt;width:52.5pt;height:52.5pt;z-index:2517032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" fillcolor="#4472c4" strokecolor="#2f528f" strokeweight="1pt">
                <v:stroke joinstyle="miter"/>
                <v:path arrowok="t"/>
                <w10:wrap anchorx="margin"/>
              </v:oval>
            </w:pict>
          </mc:Fallback>
        </mc:AlternateContent>
      </w:r>
      <w:r w:rsidRPr="00CF606F">
        <w:rPr>
          <w:rFonts w:ascii="Gisha" w:hAnsi="Gisha" w:cs="Gisha"/>
          <w:sz w:val="24"/>
          <w:szCs w:val="24"/>
        </w:rPr>
        <w:br w:type="page"/>
      </w:r>
    </w:p>
    <w:p w14:paraId="49E2DADD" w14:textId="77777777" w:rsidR="004B03EB" w:rsidRPr="00CF606F" w:rsidRDefault="004B03EB" w:rsidP="004B03EB">
      <w:pPr>
        <w:spacing w:line="240" w:lineRule="auto"/>
        <w:rPr>
          <w:rFonts w:ascii="Gisha" w:hAnsi="Gisha" w:cs="Gisha" w:hint="cs"/>
          <w:sz w:val="24"/>
          <w:szCs w:val="24"/>
        </w:rPr>
      </w:pPr>
    </w:p>
    <w:p w14:paraId="1EF32555" w14:textId="779B97C8" w:rsidR="004B03EB" w:rsidRPr="00CF606F" w:rsidRDefault="004B03EB" w:rsidP="004B03EB">
      <w:pPr>
        <w:spacing w:line="240" w:lineRule="auto"/>
        <w:rPr>
          <w:rFonts w:ascii="Gisha" w:hAnsi="Gisha" w:cs="Gisha"/>
          <w:sz w:val="24"/>
          <w:szCs w:val="24"/>
        </w:rPr>
      </w:pPr>
      <w:r w:rsidRPr="00CF606F">
        <w:rPr>
          <w:rFonts w:ascii="Gisha" w:hAnsi="Gisha" w:cs="Gisha"/>
          <w:noProof/>
          <w:sz w:val="24"/>
          <w:szCs w:val="24"/>
        </w:rPr>
        <mc:AlternateContent>
          <mc:Choice Requires="wps">
            <w:drawing>
              <wp:anchor distT="0" distB="0" distL="114300" distR="114300" simplePos="0" relativeHeight="251695104" behindDoc="0" locked="0" layoutInCell="1" allowOverlap="1" wp14:anchorId="1F704069" wp14:editId="0391489E">
                <wp:simplePos x="0" y="0"/>
                <wp:positionH relativeFrom="column">
                  <wp:posOffset>3638550</wp:posOffset>
                </wp:positionH>
                <wp:positionV relativeFrom="paragraph">
                  <wp:posOffset>3152775</wp:posOffset>
                </wp:positionV>
                <wp:extent cx="666750" cy="666750"/>
                <wp:effectExtent l="0" t="0" r="19050" b="19050"/>
                <wp:wrapNone/>
                <wp:docPr id="67" name="אליפסה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66675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C381665" id="אליפסה 67" o:spid="_x0000_s1026" style="position:absolute;left:0;text-align:left;margin-left:286.5pt;margin-top:248.25pt;width:52.5pt;height:5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" fillcolor="#4472c4" strokecolor="#2f528f" strokeweight="1pt">
                <v:stroke joinstyle="miter"/>
                <v:path arrowok="t"/>
              </v:oval>
            </w:pict>
          </mc:Fallback>
        </mc:AlternateContent>
      </w:r>
      <w:r w:rsidRPr="00CF606F">
        <w:rPr>
          <w:rFonts w:ascii="Gisha" w:hAnsi="Gisha" w:cs="Gisha"/>
          <w:noProof/>
          <w:sz w:val="24"/>
          <w:szCs w:val="24"/>
        </w:rPr>
        <mc:AlternateContent>
          <mc:Choice Requires="wps">
            <w:drawing>
              <wp:anchor distT="0" distB="0" distL="114300" distR="114300" simplePos="0" relativeHeight="251692032" behindDoc="0" locked="0" layoutInCell="1" allowOverlap="1" wp14:anchorId="3063B59E" wp14:editId="312B393B">
                <wp:simplePos x="0" y="0"/>
                <wp:positionH relativeFrom="column">
                  <wp:posOffset>3676650</wp:posOffset>
                </wp:positionH>
                <wp:positionV relativeFrom="paragraph">
                  <wp:posOffset>209550</wp:posOffset>
                </wp:positionV>
                <wp:extent cx="666750" cy="666750"/>
                <wp:effectExtent l="0" t="0" r="19050" b="19050"/>
                <wp:wrapNone/>
                <wp:docPr id="66" name="אליפסה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66675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BDE705D" id="אליפסה 66" o:spid="_x0000_s1026" style="position:absolute;left:0;text-align:left;margin-left:289.5pt;margin-top:16.5pt;width:52.5pt;height:5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" fillcolor="#4472c4" strokecolor="#2f528f" strokeweight="1pt">
                <v:stroke joinstyle="miter"/>
                <v:path arrowok="t"/>
              </v:oval>
            </w:pict>
          </mc:Fallback>
        </mc:AlternateContent>
      </w:r>
      <w:r w:rsidRPr="00CF606F">
        <w:rPr>
          <w:rFonts w:ascii="Gisha" w:hAnsi="Gisha" w:cs="Gisha"/>
          <w:noProof/>
          <w:sz w:val="24"/>
          <w:szCs w:val="24"/>
        </w:rPr>
        <mc:AlternateContent>
          <mc:Choice Requires="wps">
            <w:drawing>
              <wp:anchor distT="0" distB="0" distL="114300" distR="114300" simplePos="0" relativeHeight="251693056" behindDoc="0" locked="0" layoutInCell="1" allowOverlap="1" wp14:anchorId="7C3B2E16" wp14:editId="49877E26">
                <wp:simplePos x="0" y="0"/>
                <wp:positionH relativeFrom="column">
                  <wp:posOffset>3600450</wp:posOffset>
                </wp:positionH>
                <wp:positionV relativeFrom="paragraph">
                  <wp:posOffset>1866900</wp:posOffset>
                </wp:positionV>
                <wp:extent cx="666750" cy="666750"/>
                <wp:effectExtent l="0" t="0" r="19050" b="19050"/>
                <wp:wrapNone/>
                <wp:docPr id="65" name="אליפסה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66675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F9E6ACF" id="אליפסה 65" o:spid="_x0000_s1026" style="position:absolute;left:0;text-align:left;margin-left:283.5pt;margin-top:147pt;width:52.5pt;height:5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" fillcolor="#4472c4" strokecolor="#2f528f" strokeweight="1pt">
                <v:stroke joinstyle="miter"/>
                <v:path arrowok="t"/>
              </v:oval>
            </w:pict>
          </mc:Fallback>
        </mc:AlternateContent>
      </w:r>
      <w:r w:rsidRPr="00CF606F">
        <w:rPr>
          <w:rFonts w:ascii="Gisha" w:hAnsi="Gisha" w:cs="Gisha"/>
          <w:noProof/>
          <w:sz w:val="24"/>
          <w:szCs w:val="24"/>
        </w:rPr>
        <mc:AlternateContent>
          <mc:Choice Requires="wps">
            <w:drawing>
              <wp:anchor distT="0" distB="0" distL="114300" distR="114300" simplePos="0" relativeHeight="251691008" behindDoc="0" locked="0" layoutInCell="1" allowOverlap="1" wp14:anchorId="0563EAF8" wp14:editId="6CD38630">
                <wp:simplePos x="0" y="0"/>
                <wp:positionH relativeFrom="margin">
                  <wp:align>center</wp:align>
                </wp:positionH>
                <wp:positionV relativeFrom="paragraph">
                  <wp:posOffset>1790700</wp:posOffset>
                </wp:positionV>
                <wp:extent cx="666750" cy="666750"/>
                <wp:effectExtent l="0" t="0" r="19050" b="19050"/>
                <wp:wrapNone/>
                <wp:docPr id="63" name="אליפסה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66675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6C401263" id="אליפסה 63" o:spid="_x0000_s1026" style="position:absolute;left:0;text-align:left;margin-left:0;margin-top:141pt;width:52.5pt;height:52.5pt;z-index:2516910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" fillcolor="#4472c4" strokecolor="#2f528f" strokeweight="1pt">
                <v:stroke joinstyle="miter"/>
                <v:path arrowok="t"/>
                <w10:wrap anchorx="margin"/>
              </v:oval>
            </w:pict>
          </mc:Fallback>
        </mc:AlternateContent>
      </w:r>
      <w:r w:rsidRPr="00CF606F">
        <w:rPr>
          <w:rFonts w:ascii="Gisha" w:hAnsi="Gisha" w:cs="Gisha"/>
          <w:noProof/>
          <w:sz w:val="24"/>
          <w:szCs w:val="24"/>
        </w:rPr>
        <mc:AlternateContent>
          <mc:Choice Requires="wps">
            <w:drawing>
              <wp:anchor distT="0" distB="0" distL="114300" distR="114300" simplePos="0" relativeHeight="251696128" behindDoc="0" locked="0" layoutInCell="1" allowOverlap="1" wp14:anchorId="6539F200" wp14:editId="1C0E0597">
                <wp:simplePos x="0" y="0"/>
                <wp:positionH relativeFrom="margin">
                  <wp:posOffset>740410</wp:posOffset>
                </wp:positionH>
                <wp:positionV relativeFrom="paragraph">
                  <wp:posOffset>3133725</wp:posOffset>
                </wp:positionV>
                <wp:extent cx="666750" cy="666750"/>
                <wp:effectExtent l="0" t="0" r="19050" b="19050"/>
                <wp:wrapNone/>
                <wp:docPr id="62" name="אליפסה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66675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14E984F" id="אליפסה 62" o:spid="_x0000_s1026" style="position:absolute;left:0;text-align:left;margin-left:58.3pt;margin-top:246.75pt;width:52.5pt;height:52.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" fillcolor="#4472c4" strokecolor="#2f528f" strokeweight="1pt">
                <v:stroke joinstyle="miter"/>
                <v:path arrowok="t"/>
                <w10:wrap anchorx="margin"/>
              </v:oval>
            </w:pict>
          </mc:Fallback>
        </mc:AlternateContent>
      </w:r>
      <w:r w:rsidRPr="00CF606F">
        <w:rPr>
          <w:rFonts w:ascii="Gisha" w:hAnsi="Gisha" w:cs="Gisha"/>
          <w:noProof/>
          <w:sz w:val="24"/>
          <w:szCs w:val="24"/>
        </w:rPr>
        <mc:AlternateContent>
          <mc:Choice Requires="wps">
            <w:drawing>
              <wp:anchor distT="0" distB="0" distL="114300" distR="114300" simplePos="0" relativeHeight="251694080" behindDoc="0" locked="0" layoutInCell="1" allowOverlap="1" wp14:anchorId="7B05D5E5" wp14:editId="16D96798">
                <wp:simplePos x="0" y="0"/>
                <wp:positionH relativeFrom="margin">
                  <wp:align>center</wp:align>
                </wp:positionH>
                <wp:positionV relativeFrom="paragraph">
                  <wp:posOffset>3114675</wp:posOffset>
                </wp:positionV>
                <wp:extent cx="666750" cy="666750"/>
                <wp:effectExtent l="0" t="0" r="19050" b="19050"/>
                <wp:wrapNone/>
                <wp:docPr id="61" name="אליפסה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66675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50830DF" id="אליפסה 61" o:spid="_x0000_s1026" style="position:absolute;left:0;text-align:left;margin-left:0;margin-top:245.25pt;width:52.5pt;height:52.5pt;z-index:2516940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" fillcolor="#4472c4" strokecolor="#2f528f" strokeweight="1pt">
                <v:stroke joinstyle="miter"/>
                <v:path arrowok="t"/>
                <w10:wrap anchorx="margin"/>
              </v:oval>
            </w:pict>
          </mc:Fallback>
        </mc:AlternateContent>
      </w:r>
      <w:r w:rsidRPr="00CF606F">
        <w:rPr>
          <w:rFonts w:ascii="Gisha" w:hAnsi="Gisha" w:cs="Gisha"/>
          <w:noProof/>
          <w:sz w:val="24"/>
          <w:szCs w:val="24"/>
        </w:rPr>
        <mc:AlternateContent>
          <mc:Choice Requires="wps">
            <w:drawing>
              <wp:anchor distT="0" distB="0" distL="114300" distR="114300" simplePos="0" relativeHeight="251689984" behindDoc="0" locked="0" layoutInCell="1" allowOverlap="1" wp14:anchorId="29EBA19D" wp14:editId="1525D925">
                <wp:simplePos x="0" y="0"/>
                <wp:positionH relativeFrom="column">
                  <wp:posOffset>2333625</wp:posOffset>
                </wp:positionH>
                <wp:positionV relativeFrom="paragraph">
                  <wp:posOffset>161925</wp:posOffset>
                </wp:positionV>
                <wp:extent cx="666750" cy="666750"/>
                <wp:effectExtent l="0" t="0" r="19050" b="19050"/>
                <wp:wrapNone/>
                <wp:docPr id="60" name="אליפסה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66675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C10C765" id="אליפסה 60" o:spid="_x0000_s1026" style="position:absolute;left:0;text-align:left;margin-left:183.75pt;margin-top:12.75pt;width:52.5pt;height:5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" fillcolor="#4472c4" strokecolor="#2f528f" strokeweight="1pt">
                <v:stroke joinstyle="miter"/>
                <v:path arrowok="t"/>
              </v:oval>
            </w:pict>
          </mc:Fallback>
        </mc:AlternateContent>
      </w:r>
      <w:r w:rsidRPr="00CF606F">
        <w:rPr>
          <w:rFonts w:ascii="Gisha" w:hAnsi="Gisha" w:cs="Gisha"/>
          <w:noProof/>
          <w:sz w:val="24"/>
          <w:szCs w:val="24"/>
        </w:rPr>
        <mc:AlternateContent>
          <mc:Choice Requires="wps">
            <w:drawing>
              <wp:anchor distT="0" distB="0" distL="114300" distR="114300" simplePos="0" relativeHeight="251688960" behindDoc="0" locked="0" layoutInCell="1" allowOverlap="1" wp14:anchorId="4FA3BB68" wp14:editId="49E9FC99">
                <wp:simplePos x="0" y="0"/>
                <wp:positionH relativeFrom="column">
                  <wp:posOffset>768985</wp:posOffset>
                </wp:positionH>
                <wp:positionV relativeFrom="paragraph">
                  <wp:posOffset>1790700</wp:posOffset>
                </wp:positionV>
                <wp:extent cx="666750" cy="666750"/>
                <wp:effectExtent l="0" t="0" r="19050" b="19050"/>
                <wp:wrapNone/>
                <wp:docPr id="59" name="אליפסה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66675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1294B800" id="אליפסה 59" o:spid="_x0000_s1026" style="position:absolute;left:0;text-align:left;margin-left:60.55pt;margin-top:141pt;width:52.5pt;height:5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" fillcolor="#4472c4" strokecolor="#2f528f" strokeweight="1pt">
                <v:stroke joinstyle="miter"/>
                <v:path arrowok="t"/>
              </v:oval>
            </w:pict>
          </mc:Fallback>
        </mc:AlternateContent>
      </w:r>
      <w:r w:rsidRPr="00CF606F">
        <w:rPr>
          <w:rFonts w:ascii="Gisha" w:hAnsi="Gisha" w:cs="Gisha"/>
          <w:noProof/>
          <w:sz w:val="24"/>
          <w:szCs w:val="24"/>
        </w:rPr>
        <mc:AlternateContent>
          <mc:Choice Requires="wps">
            <w:drawing>
              <wp:anchor distT="0" distB="0" distL="114300" distR="114300" simplePos="0" relativeHeight="251687936" behindDoc="0" locked="0" layoutInCell="1" allowOverlap="1" wp14:anchorId="57596789" wp14:editId="3208F682">
                <wp:simplePos x="0" y="0"/>
                <wp:positionH relativeFrom="column">
                  <wp:posOffset>800100</wp:posOffset>
                </wp:positionH>
                <wp:positionV relativeFrom="paragraph">
                  <wp:posOffset>142875</wp:posOffset>
                </wp:positionV>
                <wp:extent cx="666750" cy="666750"/>
                <wp:effectExtent l="0" t="0" r="19050" b="19050"/>
                <wp:wrapNone/>
                <wp:docPr id="58" name="אליפסה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66675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AE76D13" id="אליפסה 58" o:spid="_x0000_s1026" style="position:absolute;left:0;text-align:left;margin-left:63pt;margin-top:11.25pt;width:52.5pt;height:5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" fillcolor="#4472c4" strokecolor="#2f528f" strokeweight="1pt">
                <v:stroke joinstyle="miter"/>
                <v:path arrowok="t"/>
              </v:oval>
            </w:pict>
          </mc:Fallback>
        </mc:AlternateContent>
      </w:r>
    </w:p>
    <w:p w14:paraId="7534DFDB" w14:textId="70EBE792" w:rsidR="00C85333" w:rsidRDefault="004B03EB" w:rsidP="004B03EB">
      <w:pPr>
        <w:spacing w:after="0" w:line="480" w:lineRule="auto"/>
        <w:textAlignment w:val="baseline"/>
        <w:rPr>
          <w:rFonts w:ascii="David" w:eastAsia="Yu Mincho" w:hAnsi="David" w:cs="David"/>
          <w:b/>
          <w:bCs/>
          <w:color w:val="538135" w:themeColor="accent6" w:themeShade="BF"/>
          <w:sz w:val="28"/>
          <w:szCs w:val="28"/>
          <w:rtl/>
        </w:rPr>
      </w:pPr>
      <w:r w:rsidRPr="00CF606F">
        <w:rPr>
          <w:rFonts w:ascii="Gisha" w:hAnsi="Gisha"/>
          <w:sz w:val="24"/>
          <w:szCs w:val="24"/>
          <w:rtl/>
        </w:rPr>
        <w:br w:type="page"/>
      </w:r>
    </w:p>
    <w:p w14:paraId="741DE90E" w14:textId="77777777" w:rsidR="009B79B7" w:rsidRPr="009B79B7" w:rsidRDefault="009B79B7" w:rsidP="009B79B7">
      <w:pPr>
        <w:spacing w:after="0" w:line="360" w:lineRule="auto"/>
        <w:textAlignment w:val="baseline"/>
        <w:rPr>
          <w:rFonts w:ascii="David" w:eastAsia="Times New Roman" w:hAnsi="David" w:cs="David"/>
          <w:color w:val="538135" w:themeColor="accent6" w:themeShade="BF"/>
          <w:sz w:val="24"/>
          <w:szCs w:val="24"/>
          <w:rtl/>
        </w:rPr>
      </w:pPr>
      <w:r w:rsidRPr="009B79B7">
        <w:rPr>
          <w:rFonts w:ascii="David" w:eastAsia="Yu Mincho" w:hAnsi="David" w:cs="David"/>
          <w:b/>
          <w:bCs/>
          <w:color w:val="538135" w:themeColor="accent6" w:themeShade="BF"/>
          <w:sz w:val="28"/>
          <w:szCs w:val="28"/>
          <w:rtl/>
        </w:rPr>
        <w:lastRenderedPageBreak/>
        <w:t>קיימות</w:t>
      </w:r>
      <w:r w:rsidRPr="009B79B7">
        <w:rPr>
          <w:rFonts w:ascii="David" w:eastAsia="Times New Roman" w:hAnsi="David" w:cs="David"/>
          <w:b/>
          <w:bCs/>
          <w:color w:val="538135" w:themeColor="accent6" w:themeShade="BF"/>
          <w:sz w:val="28"/>
          <w:szCs w:val="28"/>
          <w:rtl/>
        </w:rPr>
        <w:t xml:space="preserve"> </w:t>
      </w:r>
      <w:r w:rsidRPr="009B79B7">
        <w:rPr>
          <w:rFonts w:ascii="David" w:eastAsia="Yu Mincho" w:hAnsi="David" w:cs="David"/>
          <w:b/>
          <w:bCs/>
          <w:color w:val="538135" w:themeColor="accent6" w:themeShade="BF"/>
          <w:sz w:val="28"/>
          <w:szCs w:val="28"/>
          <w:rtl/>
        </w:rPr>
        <w:t>– מה האפשרות שלי להשפיע?</w:t>
      </w:r>
      <w:r w:rsidRPr="009B79B7">
        <w:rPr>
          <w:rFonts w:ascii="David" w:eastAsia="Yu Mincho" w:hAnsi="David" w:cs="David"/>
          <w:color w:val="538135" w:themeColor="accent6" w:themeShade="BF"/>
          <w:sz w:val="28"/>
          <w:szCs w:val="28"/>
          <w:rtl/>
        </w:rPr>
        <w:t> </w:t>
      </w:r>
      <w:r w:rsidRPr="009B79B7">
        <w:rPr>
          <w:rFonts w:ascii="David" w:eastAsia="Yu Mincho" w:hAnsi="David" w:cs="David"/>
          <w:color w:val="538135" w:themeColor="accent6" w:themeShade="BF"/>
          <w:sz w:val="28"/>
          <w:szCs w:val="28"/>
          <w:rtl/>
        </w:rPr>
        <w:br/>
      </w:r>
      <w:r w:rsidRPr="009B79B7">
        <w:rPr>
          <w:rFonts w:ascii="David" w:eastAsia="Times New Roman" w:hAnsi="David" w:cs="David"/>
          <w:b/>
          <w:bCs/>
          <w:color w:val="538135" w:themeColor="accent6" w:themeShade="BF"/>
          <w:sz w:val="24"/>
          <w:szCs w:val="24"/>
          <w:rtl/>
        </w:rPr>
        <w:t>איפה טמונה ההשראה ללקיחת אחריות</w:t>
      </w:r>
      <w:r w:rsidRPr="009B79B7">
        <w:rPr>
          <w:rFonts w:ascii="David" w:eastAsia="Times New Roman" w:hAnsi="David" w:cs="David"/>
          <w:color w:val="538135" w:themeColor="accent6" w:themeShade="BF"/>
          <w:sz w:val="24"/>
          <w:szCs w:val="24"/>
          <w:rtl/>
        </w:rPr>
        <w:t> </w:t>
      </w:r>
    </w:p>
    <w:p w14:paraId="3A82A710" w14:textId="77777777" w:rsidR="009B79B7" w:rsidRPr="009B79B7" w:rsidRDefault="00B50EC0" w:rsidP="009B79B7">
      <w:pPr>
        <w:spacing w:after="0" w:line="360" w:lineRule="auto"/>
        <w:textAlignment w:val="baseline"/>
        <w:rPr>
          <w:rFonts w:ascii="David" w:eastAsia="Times New Roman" w:hAnsi="David" w:cs="David"/>
          <w:sz w:val="24"/>
          <w:szCs w:val="24"/>
          <w:rtl/>
        </w:rPr>
      </w:pPr>
      <w:hyperlink r:id="rId46" w:history="1">
        <w:r w:rsidR="009B79B7" w:rsidRPr="009B79B7">
          <w:rPr>
            <w:rStyle w:val="Hyperlink"/>
            <w:rFonts w:ascii="David" w:eastAsia="Times New Roman" w:hAnsi="David" w:cs="David"/>
            <w:sz w:val="24"/>
            <w:szCs w:val="24"/>
          </w:rPr>
          <w:t>https://uptous.podbean.com</w:t>
        </w:r>
        <w:r w:rsidR="009B79B7" w:rsidRPr="009B79B7">
          <w:rPr>
            <w:rStyle w:val="Hyperlink"/>
            <w:rFonts w:ascii="David" w:eastAsia="Times New Roman" w:hAnsi="David" w:cs="David"/>
            <w:sz w:val="24"/>
            <w:szCs w:val="24"/>
            <w:rtl/>
          </w:rPr>
          <w:t xml:space="preserve">/ - </w:t>
        </w:r>
      </w:hyperlink>
      <w:r w:rsidR="009B79B7" w:rsidRPr="009B79B7">
        <w:rPr>
          <w:rFonts w:ascii="David" w:eastAsia="Times New Roman" w:hAnsi="David" w:cs="David"/>
          <w:sz w:val="24"/>
          <w:szCs w:val="24"/>
          <w:rtl/>
        </w:rPr>
        <w:t xml:space="preserve">להאזנות </w:t>
      </w:r>
      <w:proofErr w:type="spellStart"/>
      <w:r w:rsidR="009B79B7" w:rsidRPr="009B79B7">
        <w:rPr>
          <w:rFonts w:ascii="David" w:eastAsia="Times New Roman" w:hAnsi="David" w:cs="David"/>
          <w:sz w:val="24"/>
          <w:szCs w:val="24"/>
          <w:rtl/>
        </w:rPr>
        <w:t>לפודקסטים</w:t>
      </w:r>
      <w:proofErr w:type="spellEnd"/>
      <w:r w:rsidR="009B79B7" w:rsidRPr="009B79B7">
        <w:rPr>
          <w:rFonts w:ascii="David" w:eastAsia="Times New Roman" w:hAnsi="David" w:cs="David"/>
          <w:sz w:val="24"/>
          <w:szCs w:val="24"/>
          <w:rtl/>
        </w:rPr>
        <w:t xml:space="preserve"> עם הנתונים ולצפייה בקישורים ובכתבות מהם נלקחו הנתונים כנסו לקישור. </w:t>
      </w:r>
    </w:p>
    <w:p w14:paraId="414FD6B9" w14:textId="77777777" w:rsidR="009B79B7" w:rsidRPr="009B79B7" w:rsidRDefault="009B79B7" w:rsidP="009B79B7">
      <w:pPr>
        <w:spacing w:after="0" w:line="360" w:lineRule="auto"/>
        <w:textAlignment w:val="baseline"/>
        <w:rPr>
          <w:rFonts w:ascii="David" w:eastAsia="Times New Roman" w:hAnsi="David" w:cs="David"/>
          <w:sz w:val="24"/>
          <w:szCs w:val="24"/>
        </w:rPr>
      </w:pPr>
    </w:p>
    <w:p w14:paraId="2EED3CBE" w14:textId="3B7A6590" w:rsidR="009B79B7" w:rsidRPr="009B79B7" w:rsidRDefault="00C71DDE" w:rsidP="00C71DDE">
      <w:pPr>
        <w:spacing w:after="0" w:line="360" w:lineRule="auto"/>
        <w:textAlignment w:val="baseline"/>
        <w:rPr>
          <w:rFonts w:ascii="David" w:eastAsia="Times New Roman" w:hAnsi="David" w:cs="David"/>
          <w:sz w:val="24"/>
          <w:szCs w:val="24"/>
          <w:rtl/>
        </w:rPr>
      </w:pPr>
      <w:r>
        <w:rPr>
          <w:rFonts w:ascii="David" w:eastAsia="Times New Roman" w:hAnsi="David" w:cs="David" w:hint="cs"/>
          <w:b/>
          <w:bCs/>
          <w:color w:val="000000"/>
          <w:sz w:val="24"/>
          <w:szCs w:val="24"/>
          <w:u w:val="single"/>
          <w:rtl/>
        </w:rPr>
        <w:t>הסבר</w:t>
      </w:r>
      <w:r w:rsidR="009B79B7" w:rsidRPr="009B79B7">
        <w:rPr>
          <w:rFonts w:ascii="David" w:eastAsia="Times New Roman" w:hAnsi="David" w:cs="David"/>
          <w:b/>
          <w:bCs/>
          <w:color w:val="000000"/>
          <w:sz w:val="24"/>
          <w:szCs w:val="24"/>
          <w:u w:val="single"/>
          <w:rtl/>
        </w:rPr>
        <w:t xml:space="preserve"> 10 דק' – נכון או לא נכון.</w:t>
      </w:r>
      <w:r w:rsidR="009B79B7" w:rsidRPr="009B79B7">
        <w:rPr>
          <w:rFonts w:ascii="David" w:eastAsia="Times New Roman" w:hAnsi="David" w:cs="David"/>
          <w:color w:val="000000"/>
          <w:sz w:val="24"/>
          <w:szCs w:val="24"/>
          <w:rtl/>
        </w:rPr>
        <w:t> </w:t>
      </w:r>
    </w:p>
    <w:p w14:paraId="2EEB5080" w14:textId="62F4D537" w:rsidR="009B79B7" w:rsidRPr="009B79B7" w:rsidRDefault="009B79B7" w:rsidP="00C71DDE">
      <w:pPr>
        <w:spacing w:after="0" w:line="360" w:lineRule="auto"/>
        <w:textAlignment w:val="baseline"/>
        <w:rPr>
          <w:rFonts w:ascii="David" w:eastAsia="Times New Roman" w:hAnsi="David" w:cs="David"/>
          <w:sz w:val="24"/>
          <w:szCs w:val="24"/>
          <w:rtl/>
        </w:rPr>
      </w:pPr>
      <w:r w:rsidRPr="009B79B7">
        <w:rPr>
          <w:rFonts w:ascii="David" w:eastAsia="Times New Roman" w:hAnsi="David" w:cs="David"/>
          <w:color w:val="000000"/>
          <w:sz w:val="24"/>
          <w:szCs w:val="24"/>
          <w:rtl/>
        </w:rPr>
        <w:t xml:space="preserve">חלקו את </w:t>
      </w:r>
      <w:proofErr w:type="spellStart"/>
      <w:r w:rsidRPr="009B79B7">
        <w:rPr>
          <w:rFonts w:ascii="David" w:eastAsia="Times New Roman" w:hAnsi="David" w:cs="David"/>
          <w:color w:val="000000"/>
          <w:sz w:val="24"/>
          <w:szCs w:val="24"/>
          <w:rtl/>
        </w:rPr>
        <w:t>החניכימ.ות</w:t>
      </w:r>
      <w:proofErr w:type="spellEnd"/>
      <w:r w:rsidRPr="009B79B7">
        <w:rPr>
          <w:rFonts w:ascii="David" w:eastAsia="Times New Roman" w:hAnsi="David" w:cs="David"/>
          <w:color w:val="000000"/>
          <w:sz w:val="24"/>
          <w:szCs w:val="24"/>
          <w:rtl/>
        </w:rPr>
        <w:t xml:space="preserve"> כך שיהיו 4 בכל קבוצה </w:t>
      </w:r>
      <w:r w:rsidRPr="009B79B7">
        <w:rPr>
          <w:rFonts w:ascii="David" w:eastAsia="Times New Roman" w:hAnsi="David" w:cs="David"/>
          <w:b/>
          <w:bCs/>
          <w:color w:val="000000"/>
          <w:sz w:val="24"/>
          <w:szCs w:val="24"/>
          <w:rtl/>
        </w:rPr>
        <w:t>(נשאר כך למשך כל הפעולה).</w:t>
      </w:r>
      <w:r w:rsidRPr="009B79B7">
        <w:rPr>
          <w:rFonts w:ascii="David" w:eastAsia="Times New Roman" w:hAnsi="David" w:cs="David"/>
          <w:color w:val="000000"/>
          <w:sz w:val="24"/>
          <w:szCs w:val="24"/>
          <w:rtl/>
        </w:rPr>
        <w:t> </w:t>
      </w:r>
      <w:r w:rsidR="00C71DDE">
        <w:rPr>
          <w:rFonts w:ascii="David" w:eastAsia="Times New Roman" w:hAnsi="David" w:cs="David"/>
          <w:color w:val="000000"/>
          <w:sz w:val="24"/>
          <w:szCs w:val="24"/>
          <w:rtl/>
        </w:rPr>
        <w:br/>
      </w:r>
      <w:r w:rsidRPr="009B79B7">
        <w:rPr>
          <w:rFonts w:ascii="David" w:eastAsia="Times New Roman" w:hAnsi="David" w:cs="David"/>
          <w:color w:val="000000"/>
          <w:sz w:val="24"/>
          <w:szCs w:val="24"/>
          <w:rtl/>
        </w:rPr>
        <w:t>חלקו להם את נספח ההיגדים (או לחילופין הקרינו אותו במידה ויש אפשרות). </w:t>
      </w:r>
      <w:r w:rsidR="00C71DDE">
        <w:rPr>
          <w:rFonts w:ascii="David" w:eastAsia="Times New Roman" w:hAnsi="David" w:cs="David"/>
          <w:color w:val="000000"/>
          <w:sz w:val="24"/>
          <w:szCs w:val="24"/>
          <w:rtl/>
        </w:rPr>
        <w:br/>
      </w:r>
      <w:r w:rsidRPr="009B79B7">
        <w:rPr>
          <w:rFonts w:ascii="David" w:eastAsia="Times New Roman" w:hAnsi="David" w:cs="David"/>
          <w:color w:val="000000"/>
          <w:sz w:val="24"/>
          <w:szCs w:val="24"/>
          <w:rtl/>
        </w:rPr>
        <w:t>הקצו לקבוצות 5 דק' להגדיר האם כל היגד הוא נכון או לא נכון. </w:t>
      </w:r>
      <w:r w:rsidR="00C71DDE">
        <w:rPr>
          <w:rFonts w:ascii="David" w:eastAsia="Times New Roman" w:hAnsi="David" w:cs="David"/>
          <w:color w:val="000000"/>
          <w:sz w:val="24"/>
          <w:szCs w:val="24"/>
          <w:rtl/>
        </w:rPr>
        <w:br/>
      </w:r>
      <w:r w:rsidRPr="009B79B7">
        <w:rPr>
          <w:rFonts w:ascii="David" w:eastAsia="Times New Roman" w:hAnsi="David" w:cs="David"/>
          <w:color w:val="000000"/>
          <w:sz w:val="24"/>
          <w:szCs w:val="24"/>
          <w:rtl/>
        </w:rPr>
        <w:t xml:space="preserve">כנסו את </w:t>
      </w:r>
      <w:proofErr w:type="spellStart"/>
      <w:r w:rsidRPr="009B79B7">
        <w:rPr>
          <w:rFonts w:ascii="David" w:eastAsia="Times New Roman" w:hAnsi="David" w:cs="David"/>
          <w:color w:val="000000"/>
          <w:sz w:val="24"/>
          <w:szCs w:val="24"/>
          <w:rtl/>
        </w:rPr>
        <w:t>כולם.ן</w:t>
      </w:r>
      <w:proofErr w:type="spellEnd"/>
      <w:r w:rsidRPr="009B79B7">
        <w:rPr>
          <w:rFonts w:ascii="David" w:eastAsia="Times New Roman" w:hAnsi="David" w:cs="David"/>
          <w:color w:val="000000"/>
          <w:sz w:val="24"/>
          <w:szCs w:val="24"/>
          <w:rtl/>
        </w:rPr>
        <w:t xml:space="preserve"> למליאה בתום 5 הדק' ותשאלו את הקבוצות כמה היגדים נכונים ולא נכונים יש </w:t>
      </w:r>
      <w:proofErr w:type="spellStart"/>
      <w:r w:rsidRPr="009B79B7">
        <w:rPr>
          <w:rFonts w:ascii="David" w:eastAsia="Times New Roman" w:hAnsi="David" w:cs="David"/>
          <w:color w:val="000000"/>
          <w:sz w:val="24"/>
          <w:szCs w:val="24"/>
          <w:rtl/>
        </w:rPr>
        <w:t>להם.ן</w:t>
      </w:r>
      <w:proofErr w:type="spellEnd"/>
      <w:r w:rsidRPr="009B79B7">
        <w:rPr>
          <w:rFonts w:ascii="David" w:eastAsia="Times New Roman" w:hAnsi="David" w:cs="David"/>
          <w:color w:val="000000"/>
          <w:sz w:val="24"/>
          <w:szCs w:val="24"/>
          <w:rtl/>
        </w:rPr>
        <w:t>. </w:t>
      </w:r>
    </w:p>
    <w:p w14:paraId="147BF979" w14:textId="77777777" w:rsidR="009B79B7" w:rsidRDefault="009B79B7" w:rsidP="00C71DDE">
      <w:pPr>
        <w:spacing w:after="0" w:line="360" w:lineRule="auto"/>
        <w:textAlignment w:val="baseline"/>
        <w:rPr>
          <w:rFonts w:ascii="David" w:eastAsia="Times New Roman" w:hAnsi="David" w:cs="David"/>
          <w:sz w:val="24"/>
          <w:szCs w:val="24"/>
          <w:rtl/>
        </w:rPr>
      </w:pPr>
      <w:r w:rsidRPr="009B79B7">
        <w:rPr>
          <w:rFonts w:ascii="David" w:eastAsia="Times New Roman" w:hAnsi="David" w:cs="David"/>
          <w:b/>
          <w:bCs/>
          <w:color w:val="000000"/>
          <w:sz w:val="24"/>
          <w:szCs w:val="24"/>
          <w:rtl/>
        </w:rPr>
        <w:t>השורה התחתונה היא שכל ההיגדים הם נכונים (</w:t>
      </w:r>
      <w:r w:rsidRPr="009B79B7">
        <w:rPr>
          <w:rFonts w:ascii="David" w:eastAsia="Times New Roman" w:hAnsi="David" w:cs="David"/>
          <w:b/>
          <w:bCs/>
          <w:color w:val="000000"/>
          <w:sz w:val="24"/>
          <w:szCs w:val="24"/>
        </w:rPr>
        <w:t>Mind blowing</w:t>
      </w:r>
      <w:r w:rsidRPr="009B79B7">
        <w:rPr>
          <w:rFonts w:ascii="David" w:eastAsia="Times New Roman" w:hAnsi="David" w:cs="David"/>
          <w:b/>
          <w:bCs/>
          <w:color w:val="000000"/>
          <w:sz w:val="24"/>
          <w:szCs w:val="24"/>
          <w:rtl/>
        </w:rPr>
        <w:t>)</w:t>
      </w:r>
      <w:r w:rsidRPr="009B79B7">
        <w:rPr>
          <w:rFonts w:ascii="David" w:eastAsia="Times New Roman" w:hAnsi="David" w:cs="David"/>
          <w:color w:val="000000"/>
          <w:sz w:val="24"/>
          <w:szCs w:val="24"/>
          <w:rtl/>
        </w:rPr>
        <w:t> </w:t>
      </w:r>
    </w:p>
    <w:p w14:paraId="46227125" w14:textId="77777777" w:rsidR="005E25EB" w:rsidRPr="005E25EB" w:rsidRDefault="005E25EB" w:rsidP="00C71DDE">
      <w:pPr>
        <w:spacing w:after="0" w:line="360" w:lineRule="auto"/>
        <w:textAlignment w:val="baseline"/>
        <w:rPr>
          <w:rFonts w:ascii="David" w:eastAsia="Times New Roman" w:hAnsi="David" w:cs="David"/>
          <w:sz w:val="10"/>
          <w:szCs w:val="10"/>
          <w:rtl/>
        </w:rPr>
      </w:pPr>
    </w:p>
    <w:p w14:paraId="731E488F" w14:textId="77777777" w:rsidR="009B79B7" w:rsidRPr="009B79B7" w:rsidRDefault="009B79B7" w:rsidP="00457F98">
      <w:pPr>
        <w:numPr>
          <w:ilvl w:val="0"/>
          <w:numId w:val="16"/>
        </w:numPr>
        <w:spacing w:after="0" w:line="360" w:lineRule="auto"/>
        <w:ind w:left="515" w:hanging="283"/>
        <w:jc w:val="both"/>
        <w:textAlignment w:val="baseline"/>
        <w:rPr>
          <w:rFonts w:ascii="David" w:eastAsia="Times New Roman" w:hAnsi="David" w:cs="David"/>
          <w:sz w:val="24"/>
          <w:szCs w:val="24"/>
          <w:rtl/>
        </w:rPr>
      </w:pPr>
      <w:r w:rsidRPr="009B79B7">
        <w:rPr>
          <w:rFonts w:ascii="David" w:eastAsia="Times New Roman" w:hAnsi="David" w:cs="David"/>
          <w:sz w:val="24"/>
          <w:szCs w:val="24"/>
          <w:rtl/>
        </w:rPr>
        <w:t>90% מהזמן שלנו הוא במבנים סגורים ובתוך מבנים האוויר יותר מזוהם מבחוץ </w:t>
      </w:r>
    </w:p>
    <w:p w14:paraId="6BD2793A" w14:textId="77777777" w:rsidR="009B79B7" w:rsidRPr="009B79B7" w:rsidRDefault="009B79B7" w:rsidP="00457F98">
      <w:pPr>
        <w:numPr>
          <w:ilvl w:val="0"/>
          <w:numId w:val="16"/>
        </w:numPr>
        <w:spacing w:after="0" w:line="360" w:lineRule="auto"/>
        <w:ind w:left="515" w:hanging="283"/>
        <w:jc w:val="both"/>
        <w:textAlignment w:val="baseline"/>
        <w:rPr>
          <w:rFonts w:ascii="David" w:eastAsia="Times New Roman" w:hAnsi="David" w:cs="David"/>
          <w:sz w:val="24"/>
          <w:szCs w:val="24"/>
          <w:rtl/>
        </w:rPr>
      </w:pPr>
      <w:r w:rsidRPr="009B79B7">
        <w:rPr>
          <w:rFonts w:ascii="David" w:eastAsia="Times New Roman" w:hAnsi="David" w:cs="David"/>
          <w:sz w:val="24"/>
          <w:szCs w:val="24"/>
          <w:rtl/>
        </w:rPr>
        <w:t xml:space="preserve">שליש מהמזון בעולם לא מגיע לאף </w:t>
      </w:r>
      <w:proofErr w:type="spellStart"/>
      <w:r w:rsidRPr="009B79B7">
        <w:rPr>
          <w:rFonts w:ascii="David" w:eastAsia="Times New Roman" w:hAnsi="David" w:cs="David"/>
          <w:sz w:val="24"/>
          <w:szCs w:val="24"/>
          <w:rtl/>
        </w:rPr>
        <w:t>אחד.ת</w:t>
      </w:r>
      <w:proofErr w:type="spellEnd"/>
      <w:r w:rsidRPr="009B79B7">
        <w:rPr>
          <w:rFonts w:ascii="David" w:eastAsia="Times New Roman" w:hAnsi="David" w:cs="David"/>
          <w:sz w:val="24"/>
          <w:szCs w:val="24"/>
          <w:rtl/>
        </w:rPr>
        <w:t> </w:t>
      </w:r>
    </w:p>
    <w:p w14:paraId="048199D7" w14:textId="77777777" w:rsidR="009B79B7" w:rsidRPr="009B79B7" w:rsidRDefault="009B79B7" w:rsidP="00457F98">
      <w:pPr>
        <w:numPr>
          <w:ilvl w:val="0"/>
          <w:numId w:val="16"/>
        </w:numPr>
        <w:spacing w:after="0" w:line="360" w:lineRule="auto"/>
        <w:ind w:left="515" w:hanging="283"/>
        <w:jc w:val="both"/>
        <w:textAlignment w:val="baseline"/>
        <w:rPr>
          <w:rFonts w:ascii="David" w:eastAsia="Times New Roman" w:hAnsi="David" w:cs="David"/>
          <w:sz w:val="24"/>
          <w:szCs w:val="24"/>
          <w:rtl/>
        </w:rPr>
      </w:pPr>
      <w:r w:rsidRPr="009B79B7">
        <w:rPr>
          <w:rFonts w:ascii="David" w:eastAsia="Times New Roman" w:hAnsi="David" w:cs="David"/>
          <w:sz w:val="24"/>
          <w:szCs w:val="24"/>
          <w:rtl/>
        </w:rPr>
        <w:t>יש שטח חקלאי בגודל של קנדה והודו ביחד, עליו גדל מזון שאף אחד לא אוכל.</w:t>
      </w:r>
    </w:p>
    <w:p w14:paraId="7AF772A4" w14:textId="77777777" w:rsidR="009B79B7" w:rsidRPr="009B79B7" w:rsidRDefault="009B79B7" w:rsidP="00457F98">
      <w:pPr>
        <w:numPr>
          <w:ilvl w:val="0"/>
          <w:numId w:val="16"/>
        </w:numPr>
        <w:spacing w:after="0" w:line="360" w:lineRule="auto"/>
        <w:ind w:left="515" w:hanging="283"/>
        <w:jc w:val="both"/>
        <w:textAlignment w:val="baseline"/>
        <w:rPr>
          <w:rFonts w:ascii="David" w:eastAsia="Times New Roman" w:hAnsi="David" w:cs="David"/>
          <w:sz w:val="24"/>
          <w:szCs w:val="24"/>
          <w:rtl/>
        </w:rPr>
      </w:pPr>
      <w:r w:rsidRPr="009B79B7">
        <w:rPr>
          <w:rFonts w:ascii="David" w:eastAsia="Times New Roman" w:hAnsi="David" w:cs="David"/>
          <w:sz w:val="24"/>
          <w:szCs w:val="24"/>
          <w:rtl/>
        </w:rPr>
        <w:t xml:space="preserve">הייתרון של פח </w:t>
      </w:r>
      <w:proofErr w:type="spellStart"/>
      <w:r w:rsidRPr="009B79B7">
        <w:rPr>
          <w:rFonts w:ascii="David" w:eastAsia="Times New Roman" w:hAnsi="David" w:cs="David"/>
          <w:sz w:val="24"/>
          <w:szCs w:val="24"/>
          <w:rtl/>
        </w:rPr>
        <w:t>קומפוסט</w:t>
      </w:r>
      <w:proofErr w:type="spellEnd"/>
      <w:r w:rsidRPr="009B79B7">
        <w:rPr>
          <w:rFonts w:ascii="David" w:eastAsia="Times New Roman" w:hAnsi="David" w:cs="David"/>
          <w:sz w:val="24"/>
          <w:szCs w:val="24"/>
          <w:rtl/>
        </w:rPr>
        <w:t xml:space="preserve"> הוא התהליך של פירוק השאריות האורגניות של האוכל לאדמה. על ידי כך, שאריות אורגניות שלא מופרדות בין פחי </w:t>
      </w:r>
      <w:proofErr w:type="spellStart"/>
      <w:r w:rsidRPr="009B79B7">
        <w:rPr>
          <w:rFonts w:ascii="David" w:eastAsia="Times New Roman" w:hAnsi="David" w:cs="David"/>
          <w:sz w:val="24"/>
          <w:szCs w:val="24"/>
          <w:rtl/>
        </w:rPr>
        <w:t>קומפוסט</w:t>
      </w:r>
      <w:proofErr w:type="spellEnd"/>
      <w:r w:rsidRPr="009B79B7">
        <w:rPr>
          <w:rFonts w:ascii="David" w:eastAsia="Times New Roman" w:hAnsi="David" w:cs="David"/>
          <w:sz w:val="24"/>
          <w:szCs w:val="24"/>
          <w:rtl/>
        </w:rPr>
        <w:t xml:space="preserve"> לפחי אשפה, מתערבבות בזבל ויוצרות תהליך הפולט מתאן (גז חממה) במקום להפוך לאדמה טבעית מלאה בערכים.</w:t>
      </w:r>
    </w:p>
    <w:p w14:paraId="01F5FDDC" w14:textId="77777777" w:rsidR="009B79B7" w:rsidRPr="009B79B7" w:rsidRDefault="009B79B7" w:rsidP="00457F98">
      <w:pPr>
        <w:numPr>
          <w:ilvl w:val="0"/>
          <w:numId w:val="16"/>
        </w:numPr>
        <w:spacing w:after="0" w:line="360" w:lineRule="auto"/>
        <w:ind w:left="515" w:hanging="283"/>
        <w:jc w:val="both"/>
        <w:textAlignment w:val="baseline"/>
        <w:rPr>
          <w:rFonts w:ascii="David" w:eastAsia="Times New Roman" w:hAnsi="David" w:cs="David"/>
          <w:sz w:val="24"/>
          <w:szCs w:val="24"/>
          <w:rtl/>
        </w:rPr>
      </w:pPr>
      <w:r w:rsidRPr="009B79B7">
        <w:rPr>
          <w:rFonts w:ascii="David" w:eastAsia="Times New Roman" w:hAnsi="David" w:cs="David"/>
          <w:sz w:val="24"/>
          <w:szCs w:val="24"/>
          <w:rtl/>
        </w:rPr>
        <w:t>אם "בזבוז מזון" הייתה מדינה, היא הייתה המדינה השלישית המזהמת בעולם.</w:t>
      </w:r>
      <w:r w:rsidRPr="009B79B7">
        <w:rPr>
          <w:rFonts w:ascii="Arial" w:eastAsia="Times New Roman" w:hAnsi="Arial" w:hint="cs"/>
          <w:sz w:val="24"/>
          <w:szCs w:val="24"/>
          <w:rtl/>
        </w:rPr>
        <w:t> </w:t>
      </w:r>
      <w:r w:rsidRPr="009B79B7">
        <w:rPr>
          <w:rFonts w:ascii="David" w:eastAsia="Times New Roman" w:hAnsi="David" w:cs="David" w:hint="cs"/>
          <w:sz w:val="24"/>
          <w:szCs w:val="24"/>
          <w:rtl/>
        </w:rPr>
        <w:t> </w:t>
      </w:r>
    </w:p>
    <w:p w14:paraId="55189333" w14:textId="77777777" w:rsidR="009B79B7" w:rsidRPr="009B79B7" w:rsidRDefault="009B79B7" w:rsidP="00457F98">
      <w:pPr>
        <w:numPr>
          <w:ilvl w:val="0"/>
          <w:numId w:val="17"/>
        </w:numPr>
        <w:spacing w:after="0" w:line="360" w:lineRule="auto"/>
        <w:ind w:left="515" w:hanging="283"/>
        <w:jc w:val="both"/>
        <w:textAlignment w:val="baseline"/>
        <w:rPr>
          <w:rFonts w:ascii="David" w:eastAsia="Times New Roman" w:hAnsi="David" w:cs="David"/>
          <w:sz w:val="24"/>
          <w:szCs w:val="24"/>
          <w:rtl/>
        </w:rPr>
      </w:pPr>
      <w:r w:rsidRPr="009B79B7">
        <w:rPr>
          <w:rFonts w:ascii="David" w:eastAsia="Times New Roman" w:hAnsi="David" w:cs="David"/>
          <w:sz w:val="24"/>
          <w:szCs w:val="24"/>
          <w:rtl/>
        </w:rPr>
        <w:t>לפעמים היבול נשאר באדמה או במחסן של הסופר בגלל שיקולים של מראה חיצוני– התפוח לא מספיק יפה/ סימטרי.</w:t>
      </w:r>
    </w:p>
    <w:p w14:paraId="2AD3E0CD" w14:textId="77777777" w:rsidR="009B79B7" w:rsidRPr="009B79B7" w:rsidRDefault="009B79B7" w:rsidP="00457F98">
      <w:pPr>
        <w:numPr>
          <w:ilvl w:val="0"/>
          <w:numId w:val="17"/>
        </w:numPr>
        <w:spacing w:after="0" w:line="360" w:lineRule="auto"/>
        <w:ind w:left="515" w:hanging="283"/>
        <w:jc w:val="both"/>
        <w:textAlignment w:val="baseline"/>
        <w:rPr>
          <w:rFonts w:ascii="David" w:eastAsia="Times New Roman" w:hAnsi="David" w:cs="David"/>
          <w:sz w:val="24"/>
          <w:szCs w:val="24"/>
          <w:rtl/>
        </w:rPr>
      </w:pPr>
      <w:r w:rsidRPr="009B79B7">
        <w:rPr>
          <w:rFonts w:ascii="David" w:eastAsia="Times New Roman" w:hAnsi="David" w:cs="David"/>
          <w:sz w:val="24"/>
          <w:szCs w:val="24"/>
          <w:rtl/>
        </w:rPr>
        <w:t xml:space="preserve">ישראל מספר 1 ממדינות ה </w:t>
      </w:r>
      <w:r w:rsidRPr="009B79B7">
        <w:rPr>
          <w:rFonts w:ascii="David" w:eastAsia="Times New Roman" w:hAnsi="David" w:cs="David"/>
          <w:sz w:val="24"/>
          <w:szCs w:val="24"/>
        </w:rPr>
        <w:t>OECD</w:t>
      </w:r>
      <w:r w:rsidRPr="009B79B7">
        <w:rPr>
          <w:rFonts w:ascii="David" w:eastAsia="Times New Roman" w:hAnsi="David" w:cs="David"/>
          <w:sz w:val="24"/>
          <w:szCs w:val="24"/>
          <w:rtl/>
        </w:rPr>
        <w:t xml:space="preserve"> בבזבוז מזון. </w:t>
      </w:r>
    </w:p>
    <w:p w14:paraId="1D63D7B7" w14:textId="77777777" w:rsidR="009B79B7" w:rsidRPr="009B79B7" w:rsidRDefault="009B79B7" w:rsidP="00457F98">
      <w:pPr>
        <w:numPr>
          <w:ilvl w:val="0"/>
          <w:numId w:val="17"/>
        </w:numPr>
        <w:spacing w:after="0" w:line="360" w:lineRule="auto"/>
        <w:ind w:left="515" w:hanging="283"/>
        <w:jc w:val="both"/>
        <w:textAlignment w:val="baseline"/>
        <w:rPr>
          <w:rFonts w:ascii="David" w:eastAsia="Times New Roman" w:hAnsi="David" w:cs="David"/>
          <w:sz w:val="24"/>
          <w:szCs w:val="24"/>
          <w:rtl/>
        </w:rPr>
      </w:pPr>
      <w:r w:rsidRPr="009B79B7">
        <w:rPr>
          <w:rFonts w:ascii="David" w:eastAsia="Times New Roman" w:hAnsi="David" w:cs="David"/>
          <w:sz w:val="24"/>
          <w:szCs w:val="24"/>
          <w:rtl/>
        </w:rPr>
        <w:t>בזבוז מזון אחראי ל10% מהפליטות פחמן בעולם. </w:t>
      </w:r>
    </w:p>
    <w:p w14:paraId="1A5746A6" w14:textId="77777777" w:rsidR="009B79B7" w:rsidRPr="009B79B7" w:rsidRDefault="009B79B7" w:rsidP="00457F98">
      <w:pPr>
        <w:numPr>
          <w:ilvl w:val="0"/>
          <w:numId w:val="17"/>
        </w:numPr>
        <w:spacing w:after="0" w:line="360" w:lineRule="auto"/>
        <w:ind w:left="515" w:hanging="283"/>
        <w:jc w:val="both"/>
        <w:textAlignment w:val="baseline"/>
        <w:rPr>
          <w:rFonts w:ascii="David" w:eastAsia="Times New Roman" w:hAnsi="David" w:cs="David"/>
          <w:sz w:val="24"/>
          <w:szCs w:val="24"/>
          <w:rtl/>
        </w:rPr>
      </w:pPr>
      <w:r w:rsidRPr="009B79B7">
        <w:rPr>
          <w:rFonts w:ascii="David" w:eastAsia="Times New Roman" w:hAnsi="David" w:cs="David"/>
          <w:sz w:val="24"/>
          <w:szCs w:val="24"/>
          <w:rtl/>
        </w:rPr>
        <w:t>אופנה זאת התעשייה השנייה הכי מזהמת בעולם. </w:t>
      </w:r>
    </w:p>
    <w:p w14:paraId="213E0681" w14:textId="77777777" w:rsidR="009B79B7" w:rsidRPr="009B79B7" w:rsidRDefault="009B79B7" w:rsidP="00457F98">
      <w:pPr>
        <w:numPr>
          <w:ilvl w:val="0"/>
          <w:numId w:val="17"/>
        </w:numPr>
        <w:spacing w:after="0" w:line="360" w:lineRule="auto"/>
        <w:ind w:left="515" w:hanging="283"/>
        <w:jc w:val="both"/>
        <w:textAlignment w:val="baseline"/>
        <w:rPr>
          <w:rFonts w:ascii="David" w:eastAsia="Times New Roman" w:hAnsi="David" w:cs="David"/>
          <w:sz w:val="24"/>
          <w:szCs w:val="24"/>
          <w:rtl/>
        </w:rPr>
      </w:pPr>
      <w:r w:rsidRPr="009B79B7">
        <w:rPr>
          <w:rFonts w:ascii="David" w:eastAsia="Times New Roman" w:hAnsi="David" w:cs="David"/>
          <w:sz w:val="24"/>
          <w:szCs w:val="24"/>
          <w:rtl/>
        </w:rPr>
        <w:t>אופנה זאת התעשייה השנייה הכי מנצלת בעולם. </w:t>
      </w:r>
    </w:p>
    <w:p w14:paraId="638C3F2E" w14:textId="77777777" w:rsidR="009B79B7" w:rsidRPr="009B79B7" w:rsidRDefault="009B79B7" w:rsidP="00457F98">
      <w:pPr>
        <w:numPr>
          <w:ilvl w:val="0"/>
          <w:numId w:val="18"/>
        </w:numPr>
        <w:spacing w:after="0" w:line="360" w:lineRule="auto"/>
        <w:ind w:left="515" w:hanging="283"/>
        <w:jc w:val="both"/>
        <w:textAlignment w:val="baseline"/>
        <w:rPr>
          <w:rFonts w:ascii="David" w:eastAsia="Times New Roman" w:hAnsi="David" w:cs="David"/>
          <w:sz w:val="24"/>
          <w:szCs w:val="24"/>
          <w:rtl/>
        </w:rPr>
      </w:pPr>
      <w:r w:rsidRPr="009B79B7">
        <w:rPr>
          <w:rFonts w:ascii="David" w:eastAsia="Times New Roman" w:hAnsi="David" w:cs="David"/>
          <w:sz w:val="24"/>
          <w:szCs w:val="24"/>
          <w:rtl/>
        </w:rPr>
        <w:t>בארה”ב - כל דקה - נטמנת משאית שלמה של בגדים באדמה. </w:t>
      </w:r>
    </w:p>
    <w:p w14:paraId="1660AA05" w14:textId="77777777" w:rsidR="009B79B7" w:rsidRPr="009B79B7" w:rsidRDefault="009B79B7" w:rsidP="00457F98">
      <w:pPr>
        <w:numPr>
          <w:ilvl w:val="0"/>
          <w:numId w:val="18"/>
        </w:numPr>
        <w:spacing w:after="0" w:line="360" w:lineRule="auto"/>
        <w:ind w:left="515" w:hanging="283"/>
        <w:jc w:val="both"/>
        <w:textAlignment w:val="baseline"/>
        <w:rPr>
          <w:rFonts w:ascii="David" w:eastAsia="Times New Roman" w:hAnsi="David" w:cs="David"/>
          <w:sz w:val="24"/>
          <w:szCs w:val="24"/>
          <w:rtl/>
        </w:rPr>
      </w:pPr>
      <w:r w:rsidRPr="009B79B7">
        <w:rPr>
          <w:rFonts w:ascii="David" w:eastAsia="Times New Roman" w:hAnsi="David" w:cs="David"/>
          <w:sz w:val="24"/>
          <w:szCs w:val="24"/>
          <w:rtl/>
        </w:rPr>
        <w:t>תעשיית האופנה מוציאה 52 קולקציות בשנה, משמע קולקציה כל שבוע.   </w:t>
      </w:r>
    </w:p>
    <w:p w14:paraId="15674149" w14:textId="77777777" w:rsidR="009B79B7" w:rsidRPr="009B79B7" w:rsidRDefault="009B79B7" w:rsidP="00457F98">
      <w:pPr>
        <w:numPr>
          <w:ilvl w:val="0"/>
          <w:numId w:val="18"/>
        </w:numPr>
        <w:spacing w:after="0" w:line="360" w:lineRule="auto"/>
        <w:ind w:left="515" w:hanging="283"/>
        <w:jc w:val="both"/>
        <w:textAlignment w:val="baseline"/>
        <w:rPr>
          <w:rFonts w:ascii="David" w:eastAsia="Times New Roman" w:hAnsi="David" w:cs="David"/>
          <w:sz w:val="24"/>
          <w:szCs w:val="24"/>
          <w:rtl/>
        </w:rPr>
      </w:pPr>
      <w:r w:rsidRPr="009B79B7">
        <w:rPr>
          <w:rFonts w:ascii="David" w:eastAsia="Times New Roman" w:hAnsi="David" w:cs="David"/>
          <w:sz w:val="24"/>
          <w:szCs w:val="24"/>
          <w:rtl/>
        </w:rPr>
        <w:t>אם כל תעשיית האופנה תפסיק לייצר עכשיו בגדים, יהיו לנו מספיק בגדים בעולם ל50 שנה קדימה. </w:t>
      </w:r>
    </w:p>
    <w:p w14:paraId="35403B3A" w14:textId="77777777" w:rsidR="009B79B7" w:rsidRPr="009B79B7" w:rsidRDefault="009B79B7" w:rsidP="00457F98">
      <w:pPr>
        <w:numPr>
          <w:ilvl w:val="0"/>
          <w:numId w:val="18"/>
        </w:numPr>
        <w:spacing w:after="0" w:line="360" w:lineRule="auto"/>
        <w:ind w:left="515" w:hanging="283"/>
        <w:jc w:val="both"/>
        <w:textAlignment w:val="baseline"/>
        <w:rPr>
          <w:rFonts w:ascii="David" w:eastAsia="Times New Roman" w:hAnsi="David" w:cs="David"/>
          <w:sz w:val="24"/>
          <w:szCs w:val="24"/>
          <w:rtl/>
        </w:rPr>
      </w:pPr>
      <w:r w:rsidRPr="009B79B7">
        <w:rPr>
          <w:rFonts w:ascii="David" w:eastAsia="Times New Roman" w:hAnsi="David" w:cs="David"/>
          <w:sz w:val="24"/>
          <w:szCs w:val="24"/>
          <w:rtl/>
        </w:rPr>
        <w:t>ב 80% מהזמן אנחנו לובשים רק 20% מהארון שלנו. </w:t>
      </w:r>
    </w:p>
    <w:p w14:paraId="7C2CF243" w14:textId="77777777" w:rsidR="009B79B7" w:rsidRPr="009B79B7" w:rsidRDefault="009B79B7" w:rsidP="00457F98">
      <w:pPr>
        <w:numPr>
          <w:ilvl w:val="0"/>
          <w:numId w:val="18"/>
        </w:numPr>
        <w:spacing w:after="0" w:line="360" w:lineRule="auto"/>
        <w:ind w:left="515" w:hanging="283"/>
        <w:jc w:val="both"/>
        <w:textAlignment w:val="baseline"/>
        <w:rPr>
          <w:rFonts w:ascii="David" w:eastAsia="Times New Roman" w:hAnsi="David" w:cs="David"/>
          <w:sz w:val="24"/>
          <w:szCs w:val="24"/>
          <w:rtl/>
        </w:rPr>
      </w:pPr>
      <w:r w:rsidRPr="009B79B7">
        <w:rPr>
          <w:rFonts w:ascii="David" w:eastAsia="Times New Roman" w:hAnsi="David" w:cs="David"/>
          <w:sz w:val="24"/>
          <w:szCs w:val="24"/>
          <w:rtl/>
        </w:rPr>
        <w:t>כשתורמים בגדים לנזקקים – 70% מהם עובר להטמנה באפריקה. </w:t>
      </w:r>
    </w:p>
    <w:p w14:paraId="6356FE81" w14:textId="77777777" w:rsidR="009B79B7" w:rsidRPr="009B79B7" w:rsidRDefault="009B79B7" w:rsidP="00457F98">
      <w:pPr>
        <w:numPr>
          <w:ilvl w:val="0"/>
          <w:numId w:val="19"/>
        </w:numPr>
        <w:spacing w:after="0" w:line="360" w:lineRule="auto"/>
        <w:ind w:left="515" w:hanging="283"/>
        <w:jc w:val="both"/>
        <w:textAlignment w:val="baseline"/>
        <w:rPr>
          <w:rFonts w:ascii="David" w:eastAsia="Times New Roman" w:hAnsi="David" w:cs="David"/>
          <w:sz w:val="24"/>
          <w:szCs w:val="24"/>
          <w:rtl/>
        </w:rPr>
      </w:pPr>
      <w:r w:rsidRPr="009B79B7">
        <w:rPr>
          <w:rFonts w:ascii="David" w:eastAsia="Times New Roman" w:hAnsi="David" w:cs="David"/>
          <w:sz w:val="24"/>
          <w:szCs w:val="24"/>
          <w:rtl/>
        </w:rPr>
        <w:t xml:space="preserve">רק אחוז בודד מכל הבגדים שאנחנו שולחים למחזור מצליחים </w:t>
      </w:r>
      <w:proofErr w:type="spellStart"/>
      <w:r w:rsidRPr="009B79B7">
        <w:rPr>
          <w:rFonts w:ascii="David" w:eastAsia="Times New Roman" w:hAnsi="David" w:cs="David"/>
          <w:sz w:val="24"/>
          <w:szCs w:val="24"/>
          <w:rtl/>
        </w:rPr>
        <w:t>להתמחזר</w:t>
      </w:r>
      <w:proofErr w:type="spellEnd"/>
      <w:r w:rsidRPr="009B79B7">
        <w:rPr>
          <w:rFonts w:ascii="David" w:eastAsia="Times New Roman" w:hAnsi="David" w:cs="David"/>
          <w:sz w:val="24"/>
          <w:szCs w:val="24"/>
          <w:rtl/>
        </w:rPr>
        <w:t>. </w:t>
      </w:r>
    </w:p>
    <w:p w14:paraId="1B6E98F8" w14:textId="77777777" w:rsidR="009B79B7" w:rsidRPr="009B79B7" w:rsidRDefault="009B79B7" w:rsidP="00457F98">
      <w:pPr>
        <w:numPr>
          <w:ilvl w:val="0"/>
          <w:numId w:val="19"/>
        </w:numPr>
        <w:spacing w:after="0" w:line="360" w:lineRule="auto"/>
        <w:ind w:left="515" w:hanging="283"/>
        <w:jc w:val="both"/>
        <w:textAlignment w:val="baseline"/>
        <w:rPr>
          <w:rFonts w:ascii="David" w:eastAsia="Times New Roman" w:hAnsi="David" w:cs="David"/>
          <w:sz w:val="24"/>
          <w:szCs w:val="24"/>
          <w:rtl/>
        </w:rPr>
      </w:pPr>
      <w:r w:rsidRPr="009B79B7">
        <w:rPr>
          <w:rFonts w:ascii="David" w:eastAsia="Times New Roman" w:hAnsi="David" w:cs="David"/>
          <w:sz w:val="24"/>
          <w:szCs w:val="24"/>
          <w:rtl/>
        </w:rPr>
        <w:t>תעשיית האופנה אחראית לרבע מהפליטות הפחמניות (גזי חממה). </w:t>
      </w:r>
    </w:p>
    <w:p w14:paraId="7CEF3077" w14:textId="77777777" w:rsidR="009B79B7" w:rsidRPr="009B79B7" w:rsidRDefault="009B79B7" w:rsidP="00457F98">
      <w:pPr>
        <w:numPr>
          <w:ilvl w:val="0"/>
          <w:numId w:val="19"/>
        </w:numPr>
        <w:spacing w:after="0" w:line="360" w:lineRule="auto"/>
        <w:ind w:left="515" w:hanging="283"/>
        <w:jc w:val="both"/>
        <w:textAlignment w:val="baseline"/>
        <w:rPr>
          <w:rFonts w:ascii="David" w:eastAsia="Times New Roman" w:hAnsi="David" w:cs="David"/>
          <w:sz w:val="24"/>
          <w:szCs w:val="24"/>
          <w:rtl/>
        </w:rPr>
      </w:pPr>
      <w:r w:rsidRPr="009B79B7">
        <w:rPr>
          <w:rFonts w:ascii="David" w:eastAsia="Times New Roman" w:hAnsi="David" w:cs="David"/>
          <w:sz w:val="24"/>
          <w:szCs w:val="24"/>
          <w:rtl/>
        </w:rPr>
        <w:lastRenderedPageBreak/>
        <w:t>יש מאה מותגים רק בתל אביב המתמחים באופנה בת קיימא. </w:t>
      </w:r>
    </w:p>
    <w:p w14:paraId="7F234548" w14:textId="77777777" w:rsidR="009B79B7" w:rsidRPr="009B79B7" w:rsidRDefault="009B79B7" w:rsidP="00457F98">
      <w:pPr>
        <w:numPr>
          <w:ilvl w:val="0"/>
          <w:numId w:val="19"/>
        </w:numPr>
        <w:spacing w:after="0" w:line="360" w:lineRule="auto"/>
        <w:ind w:left="515" w:hanging="283"/>
        <w:jc w:val="both"/>
        <w:textAlignment w:val="baseline"/>
        <w:rPr>
          <w:rFonts w:ascii="David" w:eastAsia="Times New Roman" w:hAnsi="David" w:cs="David"/>
          <w:sz w:val="24"/>
          <w:szCs w:val="24"/>
          <w:rtl/>
        </w:rPr>
      </w:pPr>
      <w:r w:rsidRPr="009B79B7">
        <w:rPr>
          <w:rFonts w:ascii="David" w:eastAsia="Times New Roman" w:hAnsi="David" w:cs="David"/>
          <w:sz w:val="24"/>
          <w:szCs w:val="24"/>
          <w:rtl/>
        </w:rPr>
        <w:t>30% מהמיקרו פלסטיק בים מגיע מבגדים ומכביסה. </w:t>
      </w:r>
    </w:p>
    <w:p w14:paraId="0725C555" w14:textId="77777777" w:rsidR="009B79B7" w:rsidRPr="009B79B7" w:rsidRDefault="009B79B7" w:rsidP="00457F98">
      <w:pPr>
        <w:numPr>
          <w:ilvl w:val="0"/>
          <w:numId w:val="19"/>
        </w:numPr>
        <w:spacing w:after="0" w:line="360" w:lineRule="auto"/>
        <w:ind w:left="515" w:hanging="283"/>
        <w:jc w:val="both"/>
        <w:textAlignment w:val="baseline"/>
        <w:rPr>
          <w:rFonts w:ascii="David" w:eastAsia="Times New Roman" w:hAnsi="David" w:cs="David"/>
          <w:sz w:val="24"/>
          <w:szCs w:val="24"/>
          <w:rtl/>
        </w:rPr>
      </w:pPr>
      <w:r w:rsidRPr="009B79B7">
        <w:rPr>
          <w:rFonts w:ascii="David" w:eastAsia="Times New Roman" w:hAnsi="David" w:cs="David"/>
          <w:sz w:val="24"/>
          <w:szCs w:val="24"/>
          <w:rtl/>
        </w:rPr>
        <w:t>לפי הקצב היום – עד 2050 יהיה יותר פלסטיק בים מאשר דגים. </w:t>
      </w:r>
    </w:p>
    <w:p w14:paraId="774DE0EB" w14:textId="77777777" w:rsidR="005E25EB" w:rsidRDefault="005E25EB" w:rsidP="009B79B7">
      <w:pPr>
        <w:spacing w:after="0" w:line="360" w:lineRule="auto"/>
        <w:jc w:val="both"/>
        <w:textAlignment w:val="baseline"/>
        <w:rPr>
          <w:rFonts w:ascii="David" w:eastAsia="Times New Roman" w:hAnsi="David" w:cs="David"/>
          <w:sz w:val="24"/>
          <w:szCs w:val="24"/>
          <w:u w:val="single"/>
          <w:rtl/>
        </w:rPr>
      </w:pPr>
    </w:p>
    <w:p w14:paraId="4F101031" w14:textId="4FEDF7F2" w:rsidR="009B79B7" w:rsidRPr="009B79B7" w:rsidRDefault="009B79B7" w:rsidP="009B79B7">
      <w:pPr>
        <w:spacing w:after="0" w:line="360" w:lineRule="auto"/>
        <w:jc w:val="both"/>
        <w:textAlignment w:val="baseline"/>
        <w:rPr>
          <w:rFonts w:ascii="David" w:eastAsia="Times New Roman" w:hAnsi="David" w:cs="David"/>
          <w:sz w:val="24"/>
          <w:szCs w:val="24"/>
          <w:u w:val="single"/>
          <w:rtl/>
        </w:rPr>
      </w:pPr>
      <w:r w:rsidRPr="009B79B7">
        <w:rPr>
          <w:rFonts w:ascii="David" w:eastAsia="Times New Roman" w:hAnsi="David" w:cs="David"/>
          <w:sz w:val="24"/>
          <w:szCs w:val="24"/>
          <w:u w:val="single"/>
          <w:rtl/>
        </w:rPr>
        <w:t>בנק פרשנויות: </w:t>
      </w:r>
    </w:p>
    <w:p w14:paraId="3649F820" w14:textId="77777777" w:rsidR="009B79B7" w:rsidRPr="009B79B7" w:rsidRDefault="009B79B7" w:rsidP="00457F98">
      <w:pPr>
        <w:pStyle w:val="aa"/>
        <w:numPr>
          <w:ilvl w:val="0"/>
          <w:numId w:val="21"/>
        </w:numPr>
        <w:spacing w:after="0" w:line="360" w:lineRule="auto"/>
        <w:jc w:val="both"/>
        <w:textAlignment w:val="baseline"/>
        <w:rPr>
          <w:rFonts w:ascii="David" w:eastAsia="Times New Roman" w:hAnsi="David" w:cs="David"/>
          <w:sz w:val="24"/>
          <w:szCs w:val="24"/>
          <w:rtl/>
        </w:rPr>
      </w:pPr>
      <w:proofErr w:type="spellStart"/>
      <w:r w:rsidRPr="009B79B7">
        <w:rPr>
          <w:rFonts w:ascii="David" w:eastAsia="Times New Roman" w:hAnsi="David" w:cs="David"/>
          <w:sz w:val="24"/>
          <w:szCs w:val="24"/>
          <w:rtl/>
        </w:rPr>
        <w:t>קומפוסט</w:t>
      </w:r>
      <w:proofErr w:type="spellEnd"/>
      <w:r w:rsidRPr="009B79B7">
        <w:rPr>
          <w:rFonts w:ascii="David" w:eastAsia="Times New Roman" w:hAnsi="David" w:cs="David"/>
          <w:sz w:val="24"/>
          <w:szCs w:val="24"/>
          <w:rtl/>
        </w:rPr>
        <w:t xml:space="preserve"> - הינו </w:t>
      </w:r>
      <w:hyperlink r:id="rId47" w:tgtFrame="_blank" w:history="1">
        <w:r w:rsidRPr="009B79B7">
          <w:rPr>
            <w:rFonts w:ascii="David" w:eastAsia="Times New Roman" w:hAnsi="David" w:cs="David"/>
            <w:color w:val="0000FF"/>
            <w:sz w:val="24"/>
            <w:szCs w:val="24"/>
            <w:rtl/>
          </w:rPr>
          <w:t>דשן</w:t>
        </w:r>
      </w:hyperlink>
      <w:r w:rsidRPr="009B79B7">
        <w:rPr>
          <w:rFonts w:ascii="Arial" w:eastAsia="Times New Roman" w:hAnsi="Arial" w:hint="cs"/>
          <w:sz w:val="24"/>
          <w:szCs w:val="24"/>
          <w:rtl/>
        </w:rPr>
        <w:t> </w:t>
      </w:r>
      <w:r w:rsidRPr="009B79B7">
        <w:rPr>
          <w:rFonts w:ascii="David" w:eastAsia="Times New Roman" w:hAnsi="David" w:cs="David" w:hint="cs"/>
          <w:sz w:val="24"/>
          <w:szCs w:val="24"/>
          <w:rtl/>
        </w:rPr>
        <w:t>עשיר</w:t>
      </w:r>
      <w:r w:rsidRPr="009B79B7">
        <w:rPr>
          <w:rFonts w:ascii="David" w:eastAsia="Times New Roman" w:hAnsi="David" w:cs="David"/>
          <w:sz w:val="24"/>
          <w:szCs w:val="24"/>
          <w:rtl/>
        </w:rPr>
        <w:t xml:space="preserve"> (=</w:t>
      </w:r>
      <w:r w:rsidRPr="009B79B7">
        <w:rPr>
          <w:rFonts w:ascii="David" w:eastAsia="Times New Roman" w:hAnsi="David" w:cs="David" w:hint="cs"/>
          <w:sz w:val="24"/>
          <w:szCs w:val="24"/>
          <w:rtl/>
        </w:rPr>
        <w:t>אדמה</w:t>
      </w:r>
      <w:r w:rsidRPr="009B79B7">
        <w:rPr>
          <w:rFonts w:ascii="David" w:eastAsia="Times New Roman" w:hAnsi="David" w:cs="David"/>
          <w:sz w:val="24"/>
          <w:szCs w:val="24"/>
          <w:rtl/>
        </w:rPr>
        <w:t xml:space="preserve">) </w:t>
      </w:r>
      <w:r w:rsidRPr="009B79B7">
        <w:rPr>
          <w:rFonts w:ascii="David" w:eastAsia="Times New Roman" w:hAnsi="David" w:cs="David" w:hint="cs"/>
          <w:sz w:val="24"/>
          <w:szCs w:val="24"/>
          <w:rtl/>
        </w:rPr>
        <w:t>שנוצר</w:t>
      </w:r>
      <w:r w:rsidRPr="009B79B7">
        <w:rPr>
          <w:rFonts w:ascii="David" w:eastAsia="Times New Roman" w:hAnsi="David" w:cs="David"/>
          <w:sz w:val="24"/>
          <w:szCs w:val="24"/>
          <w:rtl/>
        </w:rPr>
        <w:t xml:space="preserve"> </w:t>
      </w:r>
      <w:r w:rsidRPr="009B79B7">
        <w:rPr>
          <w:rFonts w:ascii="David" w:eastAsia="Times New Roman" w:hAnsi="David" w:cs="David" w:hint="cs"/>
          <w:sz w:val="24"/>
          <w:szCs w:val="24"/>
          <w:rtl/>
        </w:rPr>
        <w:t>מ</w:t>
      </w:r>
      <w:hyperlink r:id="rId48" w:tgtFrame="_blank" w:history="1">
        <w:r w:rsidRPr="009B79B7">
          <w:rPr>
            <w:rFonts w:ascii="David" w:eastAsia="Times New Roman" w:hAnsi="David" w:cs="David"/>
            <w:color w:val="0000FF"/>
            <w:sz w:val="24"/>
            <w:szCs w:val="24"/>
            <w:rtl/>
          </w:rPr>
          <w:t>זבל אורגני</w:t>
        </w:r>
      </w:hyperlink>
      <w:r w:rsidRPr="009B79B7">
        <w:rPr>
          <w:rFonts w:ascii="Arial" w:eastAsia="Times New Roman" w:hAnsi="Arial" w:hint="cs"/>
          <w:sz w:val="24"/>
          <w:szCs w:val="24"/>
          <w:rtl/>
        </w:rPr>
        <w:t> </w:t>
      </w:r>
      <w:r w:rsidRPr="009B79B7">
        <w:rPr>
          <w:rFonts w:ascii="David" w:eastAsia="Times New Roman" w:hAnsi="David" w:cs="David" w:hint="cs"/>
          <w:sz w:val="24"/>
          <w:szCs w:val="24"/>
          <w:rtl/>
        </w:rPr>
        <w:t>שהתפרק</w:t>
      </w:r>
      <w:r w:rsidRPr="009B79B7">
        <w:rPr>
          <w:rFonts w:ascii="David" w:eastAsia="Times New Roman" w:hAnsi="David" w:cs="David"/>
          <w:sz w:val="24"/>
          <w:szCs w:val="24"/>
          <w:rtl/>
        </w:rPr>
        <w:t xml:space="preserve"> </w:t>
      </w:r>
      <w:r w:rsidRPr="009B79B7">
        <w:rPr>
          <w:rFonts w:ascii="David" w:eastAsia="Times New Roman" w:hAnsi="David" w:cs="David" w:hint="cs"/>
          <w:sz w:val="24"/>
          <w:szCs w:val="24"/>
          <w:rtl/>
        </w:rPr>
        <w:t>ואפשר</w:t>
      </w:r>
      <w:r w:rsidRPr="009B79B7">
        <w:rPr>
          <w:rFonts w:ascii="David" w:eastAsia="Times New Roman" w:hAnsi="David" w:cs="David"/>
          <w:sz w:val="24"/>
          <w:szCs w:val="24"/>
          <w:rtl/>
        </w:rPr>
        <w:t xml:space="preserve"> </w:t>
      </w:r>
      <w:r w:rsidRPr="009B79B7">
        <w:rPr>
          <w:rFonts w:ascii="David" w:eastAsia="Times New Roman" w:hAnsi="David" w:cs="David" w:hint="cs"/>
          <w:sz w:val="24"/>
          <w:szCs w:val="24"/>
          <w:rtl/>
        </w:rPr>
        <w:t>להחזירו</w:t>
      </w:r>
      <w:r w:rsidRPr="009B79B7">
        <w:rPr>
          <w:rFonts w:ascii="David" w:eastAsia="Times New Roman" w:hAnsi="David" w:cs="David"/>
          <w:sz w:val="24"/>
          <w:szCs w:val="24"/>
          <w:rtl/>
        </w:rPr>
        <w:t xml:space="preserve"> </w:t>
      </w:r>
      <w:r w:rsidRPr="009B79B7">
        <w:rPr>
          <w:rFonts w:ascii="David" w:eastAsia="Times New Roman" w:hAnsi="David" w:cs="David" w:hint="cs"/>
          <w:sz w:val="24"/>
          <w:szCs w:val="24"/>
          <w:rtl/>
        </w:rPr>
        <w:t>ל</w:t>
      </w:r>
      <w:hyperlink r:id="rId49" w:tgtFrame="_blank" w:history="1">
        <w:r w:rsidRPr="009B79B7">
          <w:rPr>
            <w:rFonts w:ascii="David" w:eastAsia="Times New Roman" w:hAnsi="David" w:cs="David"/>
            <w:color w:val="0000FF"/>
            <w:sz w:val="24"/>
            <w:szCs w:val="24"/>
            <w:rtl/>
          </w:rPr>
          <w:t>קרקע</w:t>
        </w:r>
      </w:hyperlink>
      <w:r w:rsidRPr="009B79B7">
        <w:rPr>
          <w:rFonts w:ascii="David" w:eastAsia="Times New Roman" w:hAnsi="David" w:cs="David"/>
          <w:sz w:val="24"/>
          <w:szCs w:val="24"/>
          <w:rtl/>
        </w:rPr>
        <w:t>. </w:t>
      </w:r>
    </w:p>
    <w:p w14:paraId="4EC0B2AC" w14:textId="77777777" w:rsidR="009B79B7" w:rsidRPr="009B79B7" w:rsidRDefault="009B79B7" w:rsidP="00457F98">
      <w:pPr>
        <w:pStyle w:val="aa"/>
        <w:numPr>
          <w:ilvl w:val="0"/>
          <w:numId w:val="21"/>
        </w:num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sz w:val="24"/>
          <w:szCs w:val="24"/>
          <w:rtl/>
        </w:rPr>
        <w:t>גז חממה – חומר במצב צבירה של</w:t>
      </w:r>
      <w:r w:rsidRPr="009B79B7">
        <w:rPr>
          <w:rFonts w:ascii="Arial" w:eastAsia="Times New Roman" w:hAnsi="Arial" w:hint="cs"/>
          <w:sz w:val="24"/>
          <w:szCs w:val="24"/>
          <w:rtl/>
        </w:rPr>
        <w:t> </w:t>
      </w:r>
      <w:hyperlink r:id="rId50" w:tgtFrame="_blank" w:history="1">
        <w:r w:rsidRPr="009B79B7">
          <w:rPr>
            <w:rFonts w:ascii="David" w:eastAsia="Times New Roman" w:hAnsi="David" w:cs="David"/>
            <w:color w:val="0000FF"/>
            <w:sz w:val="24"/>
            <w:szCs w:val="24"/>
            <w:rtl/>
          </w:rPr>
          <w:t>גז</w:t>
        </w:r>
      </w:hyperlink>
      <w:r w:rsidRPr="009B79B7">
        <w:rPr>
          <w:rFonts w:ascii="David" w:eastAsia="Times New Roman" w:hAnsi="David" w:cs="David"/>
          <w:sz w:val="24"/>
          <w:szCs w:val="24"/>
          <w:rtl/>
        </w:rPr>
        <w:t>, שנמצא ב</w:t>
      </w:r>
      <w:hyperlink r:id="rId51" w:tgtFrame="_blank" w:history="1">
        <w:r w:rsidRPr="009B79B7">
          <w:rPr>
            <w:rFonts w:ascii="David" w:eastAsia="Times New Roman" w:hAnsi="David" w:cs="David"/>
            <w:color w:val="0000FF"/>
            <w:sz w:val="24"/>
            <w:szCs w:val="24"/>
            <w:rtl/>
          </w:rPr>
          <w:t>אטמוספירה</w:t>
        </w:r>
      </w:hyperlink>
      <w:r w:rsidRPr="009B79B7">
        <w:rPr>
          <w:rFonts w:ascii="Arial" w:eastAsia="Times New Roman" w:hAnsi="Arial" w:hint="cs"/>
          <w:sz w:val="24"/>
          <w:szCs w:val="24"/>
          <w:rtl/>
        </w:rPr>
        <w:t> </w:t>
      </w:r>
      <w:r w:rsidRPr="009B79B7">
        <w:rPr>
          <w:rFonts w:ascii="David" w:eastAsia="Times New Roman" w:hAnsi="David" w:cs="David" w:hint="cs"/>
          <w:sz w:val="24"/>
          <w:szCs w:val="24"/>
          <w:rtl/>
        </w:rPr>
        <w:t>ובולע</w:t>
      </w:r>
      <w:r w:rsidRPr="009B79B7">
        <w:rPr>
          <w:rFonts w:ascii="David" w:eastAsia="Times New Roman" w:hAnsi="David" w:cs="David"/>
          <w:sz w:val="24"/>
          <w:szCs w:val="24"/>
          <w:rtl/>
        </w:rPr>
        <w:t xml:space="preserve"> </w:t>
      </w:r>
      <w:r w:rsidRPr="009B79B7">
        <w:rPr>
          <w:rFonts w:ascii="David" w:eastAsia="Times New Roman" w:hAnsi="David" w:cs="David" w:hint="cs"/>
          <w:sz w:val="24"/>
          <w:szCs w:val="24"/>
          <w:rtl/>
        </w:rPr>
        <w:t>או</w:t>
      </w:r>
      <w:r w:rsidRPr="009B79B7">
        <w:rPr>
          <w:rFonts w:ascii="David" w:eastAsia="Times New Roman" w:hAnsi="David" w:cs="David"/>
          <w:sz w:val="24"/>
          <w:szCs w:val="24"/>
          <w:rtl/>
        </w:rPr>
        <w:t xml:space="preserve"> </w:t>
      </w:r>
      <w:r w:rsidRPr="009B79B7">
        <w:rPr>
          <w:rFonts w:ascii="David" w:eastAsia="Times New Roman" w:hAnsi="David" w:cs="David" w:hint="cs"/>
          <w:sz w:val="24"/>
          <w:szCs w:val="24"/>
          <w:rtl/>
        </w:rPr>
        <w:t>מחזיר</w:t>
      </w:r>
      <w:r w:rsidRPr="009B79B7">
        <w:rPr>
          <w:rFonts w:ascii="Arial" w:eastAsia="Times New Roman" w:hAnsi="Arial" w:hint="cs"/>
          <w:sz w:val="24"/>
          <w:szCs w:val="24"/>
          <w:rtl/>
        </w:rPr>
        <w:t> </w:t>
      </w:r>
      <w:hyperlink r:id="rId52" w:tgtFrame="_blank" w:history="1">
        <w:r w:rsidRPr="009B79B7">
          <w:rPr>
            <w:rFonts w:ascii="David" w:eastAsia="Times New Roman" w:hAnsi="David" w:cs="David"/>
            <w:color w:val="0000FF"/>
            <w:sz w:val="24"/>
            <w:szCs w:val="24"/>
            <w:rtl/>
          </w:rPr>
          <w:t>קרינה תת-אדומה</w:t>
        </w:r>
      </w:hyperlink>
      <w:r w:rsidRPr="009B79B7">
        <w:rPr>
          <w:rFonts w:ascii="Arial" w:eastAsia="Times New Roman" w:hAnsi="Arial" w:hint="cs"/>
          <w:sz w:val="24"/>
          <w:szCs w:val="24"/>
          <w:rtl/>
        </w:rPr>
        <w:t> </w:t>
      </w:r>
      <w:r w:rsidRPr="009B79B7">
        <w:rPr>
          <w:rFonts w:ascii="David" w:eastAsia="Times New Roman" w:hAnsi="David" w:cs="David" w:hint="cs"/>
          <w:sz w:val="24"/>
          <w:szCs w:val="24"/>
          <w:rtl/>
        </w:rPr>
        <w:t>הנפלטת</w:t>
      </w:r>
      <w:r w:rsidRPr="009B79B7">
        <w:rPr>
          <w:rFonts w:ascii="David" w:eastAsia="Times New Roman" w:hAnsi="David" w:cs="David"/>
          <w:sz w:val="24"/>
          <w:szCs w:val="24"/>
          <w:rtl/>
        </w:rPr>
        <w:t xml:space="preserve"> </w:t>
      </w:r>
      <w:r w:rsidRPr="009B79B7">
        <w:rPr>
          <w:rFonts w:ascii="David" w:eastAsia="Times New Roman" w:hAnsi="David" w:cs="David" w:hint="cs"/>
          <w:sz w:val="24"/>
          <w:szCs w:val="24"/>
          <w:rtl/>
        </w:rPr>
        <w:t>מ</w:t>
      </w:r>
      <w:hyperlink r:id="rId53" w:tgtFrame="_blank" w:history="1">
        <w:r w:rsidRPr="009B79B7">
          <w:rPr>
            <w:rFonts w:ascii="David" w:eastAsia="Times New Roman" w:hAnsi="David" w:cs="David"/>
            <w:color w:val="0000FF"/>
            <w:sz w:val="24"/>
            <w:szCs w:val="24"/>
            <w:rtl/>
          </w:rPr>
          <w:t>כדור הארץ</w:t>
        </w:r>
      </w:hyperlink>
      <w:r w:rsidRPr="009B79B7">
        <w:rPr>
          <w:rFonts w:ascii="Arial" w:eastAsia="Times New Roman" w:hAnsi="Arial" w:hint="cs"/>
          <w:sz w:val="24"/>
          <w:szCs w:val="24"/>
          <w:rtl/>
        </w:rPr>
        <w:t> </w:t>
      </w:r>
      <w:r w:rsidRPr="009B79B7">
        <w:rPr>
          <w:rFonts w:ascii="David" w:eastAsia="Times New Roman" w:hAnsi="David" w:cs="David" w:hint="cs"/>
          <w:sz w:val="24"/>
          <w:szCs w:val="24"/>
          <w:rtl/>
        </w:rPr>
        <w:t>ובכך</w:t>
      </w:r>
      <w:r w:rsidRPr="009B79B7">
        <w:rPr>
          <w:rFonts w:ascii="David" w:eastAsia="Times New Roman" w:hAnsi="David" w:cs="David"/>
          <w:sz w:val="24"/>
          <w:szCs w:val="24"/>
          <w:rtl/>
        </w:rPr>
        <w:t xml:space="preserve"> </w:t>
      </w:r>
      <w:r w:rsidRPr="009B79B7">
        <w:rPr>
          <w:rFonts w:ascii="David" w:eastAsia="Times New Roman" w:hAnsi="David" w:cs="David" w:hint="cs"/>
          <w:sz w:val="24"/>
          <w:szCs w:val="24"/>
          <w:rtl/>
        </w:rPr>
        <w:t>תורם</w:t>
      </w:r>
      <w:r w:rsidRPr="009B79B7">
        <w:rPr>
          <w:rFonts w:ascii="David" w:eastAsia="Times New Roman" w:hAnsi="David" w:cs="David"/>
          <w:sz w:val="24"/>
          <w:szCs w:val="24"/>
          <w:rtl/>
        </w:rPr>
        <w:t xml:space="preserve"> </w:t>
      </w:r>
      <w:r w:rsidRPr="009B79B7">
        <w:rPr>
          <w:rFonts w:ascii="David" w:eastAsia="Times New Roman" w:hAnsi="David" w:cs="David" w:hint="cs"/>
          <w:sz w:val="24"/>
          <w:szCs w:val="24"/>
          <w:rtl/>
        </w:rPr>
        <w:t>להתחממות</w:t>
      </w:r>
      <w:r w:rsidRPr="009B79B7">
        <w:rPr>
          <w:rFonts w:ascii="David" w:eastAsia="Times New Roman" w:hAnsi="David" w:cs="David"/>
          <w:sz w:val="24"/>
          <w:szCs w:val="24"/>
          <w:rtl/>
        </w:rPr>
        <w:t xml:space="preserve"> </w:t>
      </w:r>
      <w:r w:rsidRPr="009B79B7">
        <w:rPr>
          <w:rFonts w:ascii="David" w:eastAsia="Times New Roman" w:hAnsi="David" w:cs="David" w:hint="cs"/>
          <w:sz w:val="24"/>
          <w:szCs w:val="24"/>
          <w:rtl/>
        </w:rPr>
        <w:t>שלו</w:t>
      </w:r>
      <w:r w:rsidRPr="009B79B7">
        <w:rPr>
          <w:rFonts w:ascii="David" w:eastAsia="Times New Roman" w:hAnsi="David" w:cs="David"/>
          <w:sz w:val="24"/>
          <w:szCs w:val="24"/>
          <w:rtl/>
        </w:rPr>
        <w:t xml:space="preserve"> (</w:t>
      </w:r>
      <w:r w:rsidRPr="009B79B7">
        <w:rPr>
          <w:rFonts w:ascii="David" w:eastAsia="Times New Roman" w:hAnsi="David" w:cs="David" w:hint="cs"/>
          <w:sz w:val="24"/>
          <w:szCs w:val="24"/>
          <w:rtl/>
        </w:rPr>
        <w:t>ל</w:t>
      </w:r>
      <w:hyperlink r:id="rId54" w:tgtFrame="_blank" w:history="1">
        <w:r w:rsidRPr="009B79B7">
          <w:rPr>
            <w:rFonts w:ascii="David" w:eastAsia="Times New Roman" w:hAnsi="David" w:cs="David"/>
            <w:color w:val="0000FF"/>
            <w:sz w:val="24"/>
            <w:szCs w:val="24"/>
            <w:rtl/>
          </w:rPr>
          <w:t>אפקט החממה</w:t>
        </w:r>
      </w:hyperlink>
      <w:r w:rsidRPr="009B79B7">
        <w:rPr>
          <w:rFonts w:ascii="David" w:eastAsia="Times New Roman" w:hAnsi="David" w:cs="David"/>
          <w:sz w:val="24"/>
          <w:szCs w:val="24"/>
          <w:rtl/>
        </w:rPr>
        <w:t>). </w:t>
      </w:r>
    </w:p>
    <w:p w14:paraId="51936286" w14:textId="77777777" w:rsidR="009B79B7" w:rsidRPr="009B79B7" w:rsidRDefault="009B79B7" w:rsidP="00457F98">
      <w:pPr>
        <w:pStyle w:val="aa"/>
        <w:numPr>
          <w:ilvl w:val="0"/>
          <w:numId w:val="21"/>
        </w:num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sz w:val="24"/>
          <w:szCs w:val="24"/>
        </w:rPr>
        <w:t>OECD</w:t>
      </w:r>
      <w:r w:rsidRPr="009B79B7">
        <w:rPr>
          <w:rFonts w:ascii="David" w:eastAsia="Times New Roman" w:hAnsi="David" w:cs="David"/>
          <w:sz w:val="24"/>
          <w:szCs w:val="24"/>
          <w:rtl/>
        </w:rPr>
        <w:t xml:space="preserve"> - ארגון בינלאומי של</w:t>
      </w:r>
      <w:r w:rsidRPr="009B79B7">
        <w:rPr>
          <w:rFonts w:ascii="Arial" w:eastAsia="Times New Roman" w:hAnsi="Arial" w:hint="cs"/>
          <w:sz w:val="24"/>
          <w:szCs w:val="24"/>
          <w:rtl/>
        </w:rPr>
        <w:t> </w:t>
      </w:r>
      <w:hyperlink r:id="rId55" w:tgtFrame="_blank" w:history="1">
        <w:r w:rsidRPr="009B79B7">
          <w:rPr>
            <w:rFonts w:ascii="David" w:eastAsia="Times New Roman" w:hAnsi="David" w:cs="David"/>
            <w:color w:val="0000FF"/>
            <w:sz w:val="24"/>
            <w:szCs w:val="24"/>
            <w:rtl/>
          </w:rPr>
          <w:t>המדינות המפותחות</w:t>
        </w:r>
      </w:hyperlink>
      <w:r w:rsidRPr="009B79B7">
        <w:rPr>
          <w:rFonts w:ascii="Arial" w:eastAsia="Times New Roman" w:hAnsi="Arial" w:hint="cs"/>
          <w:sz w:val="24"/>
          <w:szCs w:val="24"/>
          <w:rtl/>
        </w:rPr>
        <w:t> </w:t>
      </w:r>
      <w:r w:rsidRPr="009B79B7">
        <w:rPr>
          <w:rFonts w:ascii="David" w:eastAsia="Times New Roman" w:hAnsi="David" w:cs="David" w:hint="cs"/>
          <w:sz w:val="24"/>
          <w:szCs w:val="24"/>
          <w:rtl/>
        </w:rPr>
        <w:t>המקבלות</w:t>
      </w:r>
      <w:r w:rsidRPr="009B79B7">
        <w:rPr>
          <w:rFonts w:ascii="David" w:eastAsia="Times New Roman" w:hAnsi="David" w:cs="David"/>
          <w:sz w:val="24"/>
          <w:szCs w:val="24"/>
          <w:rtl/>
        </w:rPr>
        <w:t xml:space="preserve"> </w:t>
      </w:r>
      <w:r w:rsidRPr="009B79B7">
        <w:rPr>
          <w:rFonts w:ascii="David" w:eastAsia="Times New Roman" w:hAnsi="David" w:cs="David" w:hint="cs"/>
          <w:sz w:val="24"/>
          <w:szCs w:val="24"/>
          <w:rtl/>
        </w:rPr>
        <w:t>את</w:t>
      </w:r>
      <w:r w:rsidRPr="009B79B7">
        <w:rPr>
          <w:rFonts w:ascii="David" w:eastAsia="Times New Roman" w:hAnsi="David" w:cs="David"/>
          <w:sz w:val="24"/>
          <w:szCs w:val="24"/>
          <w:rtl/>
        </w:rPr>
        <w:t xml:space="preserve"> </w:t>
      </w:r>
      <w:r w:rsidRPr="009B79B7">
        <w:rPr>
          <w:rFonts w:ascii="David" w:eastAsia="Times New Roman" w:hAnsi="David" w:cs="David" w:hint="cs"/>
          <w:sz w:val="24"/>
          <w:szCs w:val="24"/>
          <w:rtl/>
        </w:rPr>
        <w:t>עקרונות</w:t>
      </w:r>
      <w:r w:rsidRPr="009B79B7">
        <w:rPr>
          <w:rFonts w:ascii="Arial" w:eastAsia="Times New Roman" w:hAnsi="Arial" w:hint="cs"/>
          <w:sz w:val="24"/>
          <w:szCs w:val="24"/>
          <w:rtl/>
        </w:rPr>
        <w:t> </w:t>
      </w:r>
      <w:hyperlink r:id="rId56" w:tgtFrame="_blank" w:history="1">
        <w:r w:rsidRPr="009B79B7">
          <w:rPr>
            <w:rFonts w:ascii="David" w:eastAsia="Times New Roman" w:hAnsi="David" w:cs="David"/>
            <w:color w:val="0000FF"/>
            <w:sz w:val="24"/>
            <w:szCs w:val="24"/>
            <w:rtl/>
          </w:rPr>
          <w:t>הדמוקרטיה הליברלית</w:t>
        </w:r>
      </w:hyperlink>
      <w:r w:rsidRPr="009B79B7">
        <w:rPr>
          <w:rFonts w:ascii="Arial" w:eastAsia="Times New Roman" w:hAnsi="Arial" w:hint="cs"/>
          <w:sz w:val="24"/>
          <w:szCs w:val="24"/>
          <w:rtl/>
        </w:rPr>
        <w:t> </w:t>
      </w:r>
      <w:r w:rsidRPr="009B79B7">
        <w:rPr>
          <w:rFonts w:ascii="David" w:eastAsia="Times New Roman" w:hAnsi="David" w:cs="David" w:hint="cs"/>
          <w:sz w:val="24"/>
          <w:szCs w:val="24"/>
          <w:rtl/>
        </w:rPr>
        <w:t>ו</w:t>
      </w:r>
      <w:hyperlink r:id="rId57" w:tgtFrame="_blank" w:history="1">
        <w:r w:rsidRPr="009B79B7">
          <w:rPr>
            <w:rFonts w:ascii="David" w:eastAsia="Times New Roman" w:hAnsi="David" w:cs="David"/>
            <w:color w:val="0000FF"/>
            <w:sz w:val="24"/>
            <w:szCs w:val="24"/>
            <w:rtl/>
          </w:rPr>
          <w:t>השוק החופשי</w:t>
        </w:r>
      </w:hyperlink>
      <w:r w:rsidRPr="009B79B7">
        <w:rPr>
          <w:rFonts w:ascii="David" w:eastAsia="Times New Roman" w:hAnsi="David" w:cs="David"/>
          <w:sz w:val="24"/>
          <w:szCs w:val="24"/>
          <w:rtl/>
        </w:rPr>
        <w:t>. </w:t>
      </w:r>
    </w:p>
    <w:p w14:paraId="1E379A0E" w14:textId="77777777" w:rsidR="009B79B7" w:rsidRPr="009B79B7" w:rsidRDefault="009B79B7" w:rsidP="00457F98">
      <w:pPr>
        <w:pStyle w:val="aa"/>
        <w:numPr>
          <w:ilvl w:val="0"/>
          <w:numId w:val="21"/>
        </w:num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sz w:val="24"/>
          <w:szCs w:val="24"/>
          <w:rtl/>
        </w:rPr>
        <w:t>בר/בת קיימא - דרך לניצול משאבים אשר מטרתה לענות על צורכי האנוש לצד שימור הסביבה. </w:t>
      </w:r>
    </w:p>
    <w:p w14:paraId="561DC9BA" w14:textId="77777777" w:rsidR="009B79B7" w:rsidRPr="009B79B7" w:rsidRDefault="009B79B7" w:rsidP="00457F98">
      <w:pPr>
        <w:pStyle w:val="aa"/>
        <w:numPr>
          <w:ilvl w:val="0"/>
          <w:numId w:val="21"/>
        </w:num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sz w:val="24"/>
          <w:szCs w:val="24"/>
          <w:rtl/>
        </w:rPr>
        <w:t>מיקרו פלסטיק - פיסות זעירות וסיבים, שגודלן יכול לנוע מעשרות מיקרונים ועד למילימטרים בודדים. </w:t>
      </w:r>
    </w:p>
    <w:p w14:paraId="4FD0B8B7" w14:textId="77777777" w:rsidR="009B79B7" w:rsidRPr="009B79B7" w:rsidRDefault="009B79B7" w:rsidP="009B79B7">
      <w:p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color w:val="000000"/>
          <w:sz w:val="24"/>
          <w:szCs w:val="24"/>
          <w:rtl/>
        </w:rPr>
        <w:t xml:space="preserve">** הזמינו את </w:t>
      </w:r>
      <w:proofErr w:type="spellStart"/>
      <w:r w:rsidRPr="009B79B7">
        <w:rPr>
          <w:rFonts w:ascii="David" w:eastAsia="Times New Roman" w:hAnsi="David" w:cs="David"/>
          <w:color w:val="000000"/>
          <w:sz w:val="24"/>
          <w:szCs w:val="24"/>
          <w:rtl/>
        </w:rPr>
        <w:t>החניכים.ות</w:t>
      </w:r>
      <w:proofErr w:type="spellEnd"/>
      <w:r w:rsidRPr="009B79B7">
        <w:rPr>
          <w:rFonts w:ascii="David" w:eastAsia="Times New Roman" w:hAnsi="David" w:cs="David"/>
          <w:color w:val="000000"/>
          <w:sz w:val="24"/>
          <w:szCs w:val="24"/>
          <w:rtl/>
        </w:rPr>
        <w:t xml:space="preserve"> להמשיך להעשיר את הידע בנושא קיימות בהתאם לנתונים ולהיגדים שהוצגו להם בזמן המשחק </w:t>
      </w:r>
    </w:p>
    <w:p w14:paraId="154B1DA6" w14:textId="77777777" w:rsidR="009B79B7" w:rsidRDefault="009B79B7" w:rsidP="009B79B7">
      <w:p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sz w:val="24"/>
          <w:szCs w:val="24"/>
          <w:rtl/>
        </w:rPr>
        <w:t> </w:t>
      </w:r>
    </w:p>
    <w:p w14:paraId="5E8999B6" w14:textId="1D683155" w:rsidR="005E25EB" w:rsidRPr="005E25EB" w:rsidRDefault="005E25EB" w:rsidP="009B79B7">
      <w:pPr>
        <w:spacing w:after="0" w:line="360" w:lineRule="auto"/>
        <w:jc w:val="both"/>
        <w:textAlignment w:val="baseline"/>
        <w:rPr>
          <w:rFonts w:ascii="David" w:eastAsia="Times New Roman" w:hAnsi="David" w:cs="David"/>
          <w:b/>
          <w:bCs/>
          <w:sz w:val="24"/>
          <w:szCs w:val="24"/>
          <w:u w:val="single"/>
          <w:rtl/>
        </w:rPr>
      </w:pPr>
      <w:r w:rsidRPr="005E25EB">
        <w:rPr>
          <w:rFonts w:ascii="David" w:eastAsia="Times New Roman" w:hAnsi="David" w:cs="David" w:hint="cs"/>
          <w:b/>
          <w:bCs/>
          <w:sz w:val="24"/>
          <w:szCs w:val="24"/>
          <w:u w:val="single"/>
          <w:rtl/>
        </w:rPr>
        <w:t>מתודה 2- השראה- 15 דק':</w:t>
      </w:r>
    </w:p>
    <w:p w14:paraId="5BE62C3D" w14:textId="77777777" w:rsidR="009B79B7" w:rsidRPr="009B79B7" w:rsidRDefault="009B79B7" w:rsidP="009B79B7">
      <w:p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sz w:val="24"/>
          <w:szCs w:val="24"/>
          <w:u w:val="single"/>
          <w:rtl/>
        </w:rPr>
        <w:t>צפייה בהרצאת טד</w:t>
      </w:r>
      <w:r w:rsidRPr="009B79B7">
        <w:rPr>
          <w:rFonts w:ascii="David" w:eastAsia="Times New Roman" w:hAnsi="David" w:cs="David"/>
          <w:sz w:val="24"/>
          <w:szCs w:val="24"/>
          <w:rtl/>
        </w:rPr>
        <w:t> </w:t>
      </w:r>
    </w:p>
    <w:p w14:paraId="283C1161" w14:textId="77777777" w:rsidR="009B79B7" w:rsidRPr="009B79B7" w:rsidRDefault="00B50EC0" w:rsidP="009B79B7">
      <w:pPr>
        <w:spacing w:after="0" w:line="360" w:lineRule="auto"/>
        <w:jc w:val="both"/>
        <w:textAlignment w:val="baseline"/>
        <w:rPr>
          <w:rFonts w:ascii="David" w:eastAsia="Times New Roman" w:hAnsi="David" w:cs="David"/>
          <w:sz w:val="24"/>
          <w:szCs w:val="24"/>
          <w:rtl/>
        </w:rPr>
      </w:pPr>
      <w:hyperlink r:id="rId58" w:tgtFrame="_blank" w:history="1">
        <w:r w:rsidR="009B79B7" w:rsidRPr="009B79B7">
          <w:rPr>
            <w:rFonts w:ascii="David" w:eastAsia="Times New Roman" w:hAnsi="David" w:cs="David"/>
            <w:color w:val="0000FF"/>
            <w:sz w:val="24"/>
            <w:szCs w:val="24"/>
            <w:u w:val="single"/>
          </w:rPr>
          <w:t>https://www.youtube.com/watch?v=03_wI9maPD4</w:t>
        </w:r>
      </w:hyperlink>
      <w:r w:rsidR="009B79B7" w:rsidRPr="009B79B7">
        <w:rPr>
          <w:rFonts w:ascii="David" w:eastAsia="Times New Roman" w:hAnsi="David" w:cs="David"/>
          <w:sz w:val="24"/>
          <w:szCs w:val="24"/>
          <w:rtl/>
        </w:rPr>
        <w:t> </w:t>
      </w:r>
    </w:p>
    <w:p w14:paraId="23737B53" w14:textId="77777777" w:rsidR="009B79B7" w:rsidRPr="009B79B7" w:rsidRDefault="009B79B7" w:rsidP="009B79B7">
      <w:p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b/>
          <w:bCs/>
          <w:sz w:val="24"/>
          <w:szCs w:val="24"/>
          <w:rtl/>
        </w:rPr>
        <w:t>נספחים, עזרים וציוד:</w:t>
      </w:r>
      <w:r w:rsidRPr="009B79B7">
        <w:rPr>
          <w:rFonts w:ascii="David" w:eastAsia="Times New Roman" w:hAnsi="David" w:cs="David"/>
          <w:sz w:val="24"/>
          <w:szCs w:val="24"/>
          <w:rtl/>
        </w:rPr>
        <w:t xml:space="preserve"> מקרן ורמקולים- או בטלפונים לפי הרביעיות. </w:t>
      </w:r>
    </w:p>
    <w:p w14:paraId="204EE4C3" w14:textId="77777777" w:rsidR="009B79B7" w:rsidRPr="009B79B7" w:rsidRDefault="009B79B7" w:rsidP="009B79B7">
      <w:p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sz w:val="24"/>
          <w:szCs w:val="24"/>
          <w:rtl/>
        </w:rPr>
        <w:t> </w:t>
      </w:r>
    </w:p>
    <w:p w14:paraId="0DAADCDE" w14:textId="77777777" w:rsidR="009B79B7" w:rsidRPr="009B79B7" w:rsidRDefault="009B79B7" w:rsidP="009B79B7">
      <w:p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b/>
          <w:bCs/>
          <w:sz w:val="24"/>
          <w:szCs w:val="24"/>
          <w:u w:val="single"/>
          <w:rtl/>
        </w:rPr>
        <w:t>מתודה 3- דיון בשאלה | 15 דק'</w:t>
      </w:r>
      <w:r w:rsidRPr="009B79B7">
        <w:rPr>
          <w:rFonts w:ascii="David" w:eastAsia="Times New Roman" w:hAnsi="David" w:cs="David"/>
          <w:sz w:val="24"/>
          <w:szCs w:val="24"/>
          <w:rtl/>
        </w:rPr>
        <w:t> </w:t>
      </w:r>
    </w:p>
    <w:p w14:paraId="6EE7E3D2" w14:textId="77777777" w:rsidR="009B79B7" w:rsidRPr="009B79B7" w:rsidRDefault="009B79B7" w:rsidP="009B79B7">
      <w:p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sz w:val="24"/>
          <w:szCs w:val="24"/>
          <w:u w:val="single"/>
          <w:rtl/>
        </w:rPr>
        <w:t>מחשבות בעקבות ההרצאה - ומהי קיימות?</w:t>
      </w:r>
      <w:r w:rsidRPr="009B79B7">
        <w:rPr>
          <w:rFonts w:ascii="David" w:eastAsia="Times New Roman" w:hAnsi="David" w:cs="David"/>
          <w:sz w:val="24"/>
          <w:szCs w:val="24"/>
          <w:rtl/>
        </w:rPr>
        <w:t> </w:t>
      </w:r>
    </w:p>
    <w:p w14:paraId="511BF1D0" w14:textId="77777777" w:rsidR="009B79B7" w:rsidRPr="009B79B7" w:rsidRDefault="009B79B7" w:rsidP="009B79B7">
      <w:p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color w:val="FF0000"/>
          <w:sz w:val="24"/>
          <w:szCs w:val="24"/>
          <w:rtl/>
        </w:rPr>
        <w:t xml:space="preserve">** </w:t>
      </w:r>
      <w:r w:rsidRPr="009B79B7">
        <w:rPr>
          <w:rFonts w:ascii="David" w:eastAsia="Times New Roman" w:hAnsi="David" w:cs="David"/>
          <w:color w:val="000000"/>
          <w:sz w:val="24"/>
          <w:szCs w:val="24"/>
          <w:rtl/>
        </w:rPr>
        <w:t xml:space="preserve">הערה </w:t>
      </w:r>
      <w:proofErr w:type="spellStart"/>
      <w:r w:rsidRPr="009B79B7">
        <w:rPr>
          <w:rFonts w:ascii="David" w:eastAsia="Times New Roman" w:hAnsi="David" w:cs="David"/>
          <w:color w:val="000000"/>
          <w:sz w:val="24"/>
          <w:szCs w:val="24"/>
          <w:rtl/>
        </w:rPr>
        <w:t>למדריכ.ה</w:t>
      </w:r>
      <w:proofErr w:type="spellEnd"/>
      <w:r w:rsidRPr="009B79B7">
        <w:rPr>
          <w:rFonts w:ascii="David" w:eastAsia="Times New Roman" w:hAnsi="David" w:cs="David"/>
          <w:color w:val="000000"/>
          <w:sz w:val="24"/>
          <w:szCs w:val="24"/>
          <w:rtl/>
        </w:rPr>
        <w:t>: ניהול הדיון יהיה בצורה קולקטיבית ועם זאת, לשמור שיהיה עדיין סממן לקבוצות. </w:t>
      </w:r>
    </w:p>
    <w:p w14:paraId="3818A296" w14:textId="77777777" w:rsidR="009B79B7" w:rsidRPr="009B79B7" w:rsidRDefault="009B79B7" w:rsidP="00457F98">
      <w:pPr>
        <w:pStyle w:val="aa"/>
        <w:numPr>
          <w:ilvl w:val="0"/>
          <w:numId w:val="22"/>
        </w:num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sz w:val="24"/>
          <w:szCs w:val="24"/>
          <w:rtl/>
        </w:rPr>
        <w:t>מה המחשבות לאחר הצפייה בכתבה? </w:t>
      </w:r>
    </w:p>
    <w:p w14:paraId="24222F28" w14:textId="77777777" w:rsidR="009B79B7" w:rsidRPr="009B79B7" w:rsidRDefault="009B79B7" w:rsidP="00457F98">
      <w:pPr>
        <w:pStyle w:val="aa"/>
        <w:numPr>
          <w:ilvl w:val="0"/>
          <w:numId w:val="22"/>
        </w:num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sz w:val="24"/>
          <w:szCs w:val="24"/>
          <w:rtl/>
        </w:rPr>
        <w:t xml:space="preserve">בהרצאה נטען כי "אנחנו היצור היחיד בעולם שבכל יום שעובר המצב נהיה רע יותר" – מה </w:t>
      </w:r>
      <w:proofErr w:type="spellStart"/>
      <w:r w:rsidRPr="009B79B7">
        <w:rPr>
          <w:rFonts w:ascii="David" w:eastAsia="Times New Roman" w:hAnsi="David" w:cs="David"/>
          <w:sz w:val="24"/>
          <w:szCs w:val="24"/>
          <w:rtl/>
        </w:rPr>
        <w:t>דעתכם.ן</w:t>
      </w:r>
      <w:proofErr w:type="spellEnd"/>
      <w:r w:rsidRPr="009B79B7">
        <w:rPr>
          <w:rFonts w:ascii="David" w:eastAsia="Times New Roman" w:hAnsi="David" w:cs="David"/>
          <w:sz w:val="24"/>
          <w:szCs w:val="24"/>
          <w:rtl/>
        </w:rPr>
        <w:t>? </w:t>
      </w:r>
    </w:p>
    <w:p w14:paraId="4E77E321" w14:textId="77777777" w:rsidR="009B79B7" w:rsidRPr="009B79B7" w:rsidRDefault="009B79B7" w:rsidP="00457F98">
      <w:pPr>
        <w:pStyle w:val="aa"/>
        <w:numPr>
          <w:ilvl w:val="0"/>
          <w:numId w:val="22"/>
        </w:num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sz w:val="24"/>
          <w:szCs w:val="24"/>
          <w:rtl/>
        </w:rPr>
        <w:t>בעקבות הציטוט וההרצאה כולה - האם מייאשת או מעוררת לפעולה? </w:t>
      </w:r>
    </w:p>
    <w:p w14:paraId="68513B68" w14:textId="77777777" w:rsidR="009B79B7" w:rsidRPr="009B79B7" w:rsidRDefault="009B79B7" w:rsidP="00457F98">
      <w:pPr>
        <w:pStyle w:val="aa"/>
        <w:numPr>
          <w:ilvl w:val="0"/>
          <w:numId w:val="22"/>
        </w:num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sz w:val="24"/>
          <w:szCs w:val="24"/>
          <w:rtl/>
        </w:rPr>
        <w:t xml:space="preserve">האם אתם.ן </w:t>
      </w:r>
      <w:proofErr w:type="spellStart"/>
      <w:r w:rsidRPr="009B79B7">
        <w:rPr>
          <w:rFonts w:ascii="David" w:eastAsia="Times New Roman" w:hAnsi="David" w:cs="David"/>
          <w:sz w:val="24"/>
          <w:szCs w:val="24"/>
          <w:rtl/>
        </w:rPr>
        <w:t>מתחברים.ות</w:t>
      </w:r>
      <w:proofErr w:type="spellEnd"/>
      <w:r w:rsidRPr="009B79B7">
        <w:rPr>
          <w:rFonts w:ascii="David" w:eastAsia="Times New Roman" w:hAnsi="David" w:cs="David"/>
          <w:sz w:val="24"/>
          <w:szCs w:val="24"/>
          <w:rtl/>
        </w:rPr>
        <w:t xml:space="preserve"> לנושא? </w:t>
      </w:r>
    </w:p>
    <w:p w14:paraId="0F60FD7E" w14:textId="77777777" w:rsidR="009B79B7" w:rsidRPr="009B79B7" w:rsidRDefault="009B79B7" w:rsidP="00457F98">
      <w:pPr>
        <w:pStyle w:val="aa"/>
        <w:numPr>
          <w:ilvl w:val="0"/>
          <w:numId w:val="22"/>
        </w:num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sz w:val="24"/>
          <w:szCs w:val="24"/>
          <w:rtl/>
        </w:rPr>
        <w:lastRenderedPageBreak/>
        <w:t>באופן נקודתי מההרצאה – אנחנו מייצרים בצופים המון פסולת, חלק מערכי הקיימות הם שימוש חוזר וצמצום פסולת – כמה מחשבה אנחנו משקיעים בזה בפעילות שלנו? </w:t>
      </w:r>
    </w:p>
    <w:p w14:paraId="16E99627" w14:textId="77777777" w:rsidR="009B79B7" w:rsidRPr="009B79B7" w:rsidRDefault="009B79B7" w:rsidP="00457F98">
      <w:pPr>
        <w:pStyle w:val="aa"/>
        <w:numPr>
          <w:ilvl w:val="0"/>
          <w:numId w:val="22"/>
        </w:num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sz w:val="24"/>
          <w:szCs w:val="24"/>
          <w:rtl/>
        </w:rPr>
        <w:t>מהי חשיבותו בעיניכם? </w:t>
      </w:r>
    </w:p>
    <w:p w14:paraId="1A3225AB" w14:textId="77777777" w:rsidR="009B79B7" w:rsidRPr="009B79B7" w:rsidRDefault="009B79B7" w:rsidP="009B79B7">
      <w:p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sz w:val="24"/>
          <w:szCs w:val="24"/>
          <w:rtl/>
        </w:rPr>
        <w:t> </w:t>
      </w:r>
    </w:p>
    <w:p w14:paraId="10DBE040" w14:textId="77777777" w:rsidR="009B79B7" w:rsidRPr="009B79B7" w:rsidRDefault="009B79B7" w:rsidP="005E25EB">
      <w:p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sz w:val="24"/>
          <w:szCs w:val="24"/>
          <w:rtl/>
        </w:rPr>
        <w:t xml:space="preserve">נשאל את חברי הקבוצה האם הם מכירים את המושג קיימות או האם הם יכולים להגדיר </w:t>
      </w:r>
      <w:proofErr w:type="spellStart"/>
      <w:r w:rsidRPr="009B79B7">
        <w:rPr>
          <w:rFonts w:ascii="David" w:eastAsia="Times New Roman" w:hAnsi="David" w:cs="David"/>
          <w:sz w:val="24"/>
          <w:szCs w:val="24"/>
          <w:rtl/>
        </w:rPr>
        <w:t>בעצמם.ן</w:t>
      </w:r>
      <w:proofErr w:type="spellEnd"/>
      <w:r w:rsidRPr="009B79B7">
        <w:rPr>
          <w:rFonts w:ascii="David" w:eastAsia="Times New Roman" w:hAnsi="David" w:cs="David"/>
          <w:sz w:val="24"/>
          <w:szCs w:val="24"/>
          <w:rtl/>
        </w:rPr>
        <w:t xml:space="preserve"> מתוך ההרצאה? </w:t>
      </w:r>
    </w:p>
    <w:p w14:paraId="5E36A388" w14:textId="77777777" w:rsidR="009B79B7" w:rsidRPr="009B79B7" w:rsidRDefault="009B79B7" w:rsidP="005E25EB">
      <w:p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sz w:val="24"/>
          <w:szCs w:val="24"/>
          <w:rtl/>
        </w:rPr>
        <w:t>נבקש שיגדירו בתוך כל קבוצה מהי קיימות? ונבקש מהם להקריא. </w:t>
      </w:r>
    </w:p>
    <w:p w14:paraId="712C7FA8" w14:textId="77777777" w:rsidR="009B79B7" w:rsidRDefault="009B79B7" w:rsidP="005E25EB">
      <w:p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sz w:val="24"/>
          <w:szCs w:val="24"/>
          <w:rtl/>
        </w:rPr>
        <w:t>את ההגדרה הבאה (נספח 2): </w:t>
      </w:r>
    </w:p>
    <w:p w14:paraId="31E9C820" w14:textId="77777777" w:rsidR="005E25EB" w:rsidRPr="009B79B7" w:rsidRDefault="005E25EB" w:rsidP="005E25EB">
      <w:pPr>
        <w:spacing w:after="0" w:line="360" w:lineRule="auto"/>
        <w:jc w:val="both"/>
        <w:textAlignment w:val="baseline"/>
        <w:rPr>
          <w:rFonts w:ascii="David" w:eastAsia="Times New Roman" w:hAnsi="David" w:cs="David" w:hint="cs"/>
          <w:sz w:val="24"/>
          <w:szCs w:val="24"/>
          <w:rtl/>
        </w:rPr>
      </w:pPr>
    </w:p>
    <w:p w14:paraId="532A3569" w14:textId="77777777" w:rsidR="009B79B7" w:rsidRPr="009B79B7" w:rsidRDefault="009B79B7" w:rsidP="009B79B7">
      <w:pPr>
        <w:spacing w:after="0" w:line="360" w:lineRule="auto"/>
        <w:jc w:val="both"/>
        <w:textAlignment w:val="baseline"/>
        <w:rPr>
          <w:rFonts w:ascii="David" w:eastAsia="Times New Roman" w:hAnsi="David" w:cs="David"/>
          <w:i/>
          <w:iCs/>
          <w:sz w:val="24"/>
          <w:szCs w:val="24"/>
          <w:rtl/>
        </w:rPr>
      </w:pPr>
      <w:r w:rsidRPr="009B79B7">
        <w:rPr>
          <w:rFonts w:ascii="David" w:eastAsia="Times New Roman" w:hAnsi="David" w:cs="David"/>
          <w:i/>
          <w:iCs/>
          <w:noProof/>
          <w:sz w:val="24"/>
          <w:szCs w:val="24"/>
        </w:rPr>
        <mc:AlternateContent>
          <mc:Choice Requires="wpi">
            <w:drawing>
              <wp:anchor distT="0" distB="0" distL="114300" distR="114300" simplePos="0" relativeHeight="251677696" behindDoc="0" locked="0" layoutInCell="1" allowOverlap="1" wp14:anchorId="5DD0EB20" wp14:editId="32D904EA">
                <wp:simplePos x="0" y="0"/>
                <wp:positionH relativeFrom="rightMargin">
                  <wp:posOffset>-3492500</wp:posOffset>
                </wp:positionH>
                <wp:positionV relativeFrom="paragraph">
                  <wp:posOffset>3981450</wp:posOffset>
                </wp:positionV>
                <wp:extent cx="45085" cy="45085"/>
                <wp:effectExtent l="38100" t="38100" r="12065" b="12065"/>
                <wp:wrapNone/>
                <wp:docPr id="30" name="דיו 29">
                  <a:extLst xmlns:a="http://schemas.openxmlformats.org/drawingml/2006/main">
                    <a:ext uri="{FF2B5EF4-FFF2-40B4-BE49-F238E27FC236}">
                      <a16:creationId xmlns:a16="http://schemas.microsoft.com/office/drawing/2014/main" id="{43DC5FBD-D490-47DD-BBBA-679EE472CEBB}"/>
                    </a:ext>
                  </a:extLst>
                </wp:docPr>
                <wp:cNvGraphicFramePr/>
                <a:graphic xmlns:a="http://schemas.openxmlformats.org/drawingml/2006/main">
                  <a:graphicData uri="http://schemas.microsoft.com/office/word/2010/wordprocessingInk">
                    <mc:AlternateContent xmlns:a14="http://schemas.microsoft.com/office/drawing/2010/main">
                      <mc:Choice Requires="a14">
                        <w14:contentPart bwMode="auto" r:id="rId59">
                          <w14:nvContentPartPr>
                            <w14:cNvContentPartPr/>
                          </w14:nvContentPartPr>
                          <w14:xfrm>
                            <a:off x="0" y="0"/>
                            <a:ext cx="45085" cy="45085"/>
                          </w14:xfrm>
                        </w14:contentPart>
                      </mc:Choice>
                      <mc:Fallback xmlns="" xmlns:lc="http://schemas.openxmlformats.org/drawingml/2006/lockedCanvas" xmlns:w="http://schemas.openxmlformats.org/wordprocessingml/2006/main" xmlns:w10="urn:schemas-microsoft-com:office:word" xmlns:v="urn:schemas-microsoft-com:vml" xmlns:o="urn:schemas-microsoft-com:office:office">
                        <a:pic>
                          <a:nvPicPr>
                            <a:cNvPr id="30" name="דיו 29">
                              <a:extLst>
                                <a:ext uri="{FF2B5EF4-FFF2-40B4-BE49-F238E27FC236}">
                                  <a16:creationId xmlns:a16="http://schemas.microsoft.com/office/drawing/2014/main" id="{43DC5FBD-D490-47DD-BBBA-679EE472CEBB}"/>
                                </a:ext>
                              </a:extLst>
                            </a:cNvPr>
                            <a:cNvPicPr/>
                          </a:nvPicPr>
                          <a:blipFill>
                            <a:blip xmlns:r="http://schemas.openxmlformats.org/officeDocument/2006/relationships" r:embed="rId60"/>
                            <a:stretch>
                              <a:fillRect/>
                            </a:stretch>
                          </a:blipFill>
                          <a:spPr>
                            <a:xfrm>
                              <a:off x="9134960" y="4522080"/>
                              <a:ext cx="18000" cy="18000"/>
                            </a:xfrm>
                            <a:prstGeom prst="rect">
                              <a:avLst/>
                            </a:prstGeom>
                          </a:spPr>
                        </a:pic>
                      </mc:Fallback>
                    </mc:AlternateContent>
                  </a:graphicData>
                </a:graphic>
                <wp14:sizeRelH relativeFrom="margin">
                  <wp14:pctWidth>0</wp14:pctWidth>
                </wp14:sizeRelH>
                <wp14:sizeRelV relativeFrom="margin">
                  <wp14:pctHeight>0</wp14:pctHeight>
                </wp14:sizeRelV>
              </wp:anchor>
            </w:drawing>
          </mc:Choice>
          <mc:Fallback>
            <w:pict>
              <v:shapetype w14:anchorId="2B5B436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דיו 29" o:spid="_x0000_s1026" type="#_x0000_t75" style="position:absolute;left:0;text-align:left;margin-left:-363.75pt;margin-top:224.75pt;width:177.5pt;height:177.5pt;z-index:25167769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o:gfxdata="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">
                <v:imagedata r:id="rId61" o:title=""/>
                <w10:wrap anchorx="margin"/>
              </v:shape>
            </w:pict>
          </mc:Fallback>
        </mc:AlternateContent>
      </w:r>
      <w:r w:rsidRPr="009B79B7">
        <w:rPr>
          <w:rFonts w:ascii="David" w:eastAsia="Times New Roman" w:hAnsi="David" w:cs="David"/>
          <w:i/>
          <w:iCs/>
          <w:sz w:val="24"/>
          <w:szCs w:val="24"/>
          <w:rtl/>
        </w:rPr>
        <w:t xml:space="preserve">"קיימות הינה אורח חיים הלוקח בחשבון את הצרכים של החברה, הכלכלה והסביבה ושואף לקדם דרך חיים שבה הצרכים שלנו היום מתמלאים באופן שמבטיח גם עתיד טוב יותר לאדם, לדורות הבאים ולסביבה הטבעית. כלומר, המטרה היא לבנות אורח חיים שבו לכולנו ישנה איכות חיים טובה </w:t>
      </w:r>
      <w:r w:rsidRPr="009B79B7">
        <w:rPr>
          <w:rFonts w:ascii="David" w:eastAsia="Times New Roman" w:hAnsi="David" w:cs="David"/>
          <w:b/>
          <w:bCs/>
          <w:i/>
          <w:iCs/>
          <w:sz w:val="24"/>
          <w:szCs w:val="24"/>
          <w:rtl/>
        </w:rPr>
        <w:t>המשתלבת</w:t>
      </w:r>
      <w:r w:rsidRPr="009B79B7">
        <w:rPr>
          <w:rFonts w:ascii="David" w:eastAsia="Times New Roman" w:hAnsi="David" w:cs="David"/>
          <w:i/>
          <w:iCs/>
          <w:sz w:val="24"/>
          <w:szCs w:val="24"/>
          <w:rtl/>
        </w:rPr>
        <w:t xml:space="preserve"> עם המשאבים הקיימים בכדור הארץ, הקהילות השונות (בארץ ובעולם) ומערכת היחסים בין כל אלו."</w:t>
      </w:r>
    </w:p>
    <w:p w14:paraId="154FCDD8" w14:textId="60F88EE7" w:rsidR="009B79B7" w:rsidRPr="009B79B7" w:rsidRDefault="009B79B7" w:rsidP="009B79B7">
      <w:pPr>
        <w:spacing w:after="0" w:line="360" w:lineRule="auto"/>
        <w:jc w:val="both"/>
        <w:textAlignment w:val="baseline"/>
        <w:rPr>
          <w:rFonts w:ascii="David" w:eastAsia="Times New Roman" w:hAnsi="David" w:cs="David"/>
          <w:i/>
          <w:iCs/>
          <w:sz w:val="24"/>
          <w:szCs w:val="24"/>
          <w:rtl/>
        </w:rPr>
      </w:pPr>
      <w:r w:rsidRPr="009B79B7">
        <w:rPr>
          <w:rFonts w:ascii="David" w:eastAsia="Times New Roman" w:hAnsi="David" w:cs="David"/>
          <w:i/>
          <w:iCs/>
          <w:sz w:val="24"/>
          <w:szCs w:val="24"/>
          <w:rtl/>
        </w:rPr>
        <w:t>אורח חיים בר קיימא (או מקיים) דורש מאיתנו לחשוב מחדש על הגורמים בהיסטוריה אשר הובילו ליצור את ההרגלים שלנו כפי שאנחנו חווים היום ולחשוב מה נכון לעת הזו, מה השתנה ואיך לחדש ולרענן את הנורמות וההרגלים שהיו נכונים לאז. רבים מההרגלים נוצרו עקב תפיסות כלכליות לאחר מלחמת העולם הראשונה והשנייה אז גם קרסו כלכלות והיה צורך בעידוד צמיחה כלכלי, רצון ל"נוחות" וללא מאמץ להגיע לדברים וכמו גם, הרגשה של "חוסר זמן" להספיק את כל המשימות על אף הרבה משימות שהתייעלו בזכות הטכנולוגיה ועוד. אלו ונוספים יכולים להשתנות בהתאם לתקופה ולערכים. למשל, "הנוחות" וניצול זמן לא לשטיפת כלים- של שימוש בכלי פלסטיק חד פעמי יוצר בעיות של פסולת, הפסולת נטמנת גם באדמה (במקרה הטוב) ולוקח לה עשרות שנים להתפרק. ההטמנה של הפסולת לוקחת לנו שטחים בהם יכולנו להתיישב/לחקלאות/לשמירת טבע ירוק וכו'. הקיימות מאמינה בחזון אופטימי בו נוכל כולנו להתאים את אורח החיים ומערכות היחסים בין בני האדם לסביבה על מנת להצליח לחיות חיים ברי קיימא. אין זה מושג חדש, אלא מיתוג מחדש גם עקב האתגרים של המאה ה-21. </w:t>
      </w:r>
    </w:p>
    <w:p w14:paraId="3198A2FF" w14:textId="3A8F20CA" w:rsidR="009B79B7" w:rsidRPr="009B79B7" w:rsidRDefault="005E25EB" w:rsidP="009B79B7">
      <w:p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noProof/>
          <w:sz w:val="24"/>
          <w:szCs w:val="24"/>
          <w:rtl/>
          <w:lang w:val="he-IL"/>
        </w:rPr>
        <mc:AlternateContent>
          <mc:Choice Requires="wpg">
            <w:drawing>
              <wp:anchor distT="0" distB="0" distL="114300" distR="114300" simplePos="0" relativeHeight="251678720" behindDoc="0" locked="0" layoutInCell="1" allowOverlap="1" wp14:anchorId="4A9E5A20" wp14:editId="1FE9BC4D">
                <wp:simplePos x="0" y="0"/>
                <wp:positionH relativeFrom="margin">
                  <wp:align>center</wp:align>
                </wp:positionH>
                <wp:positionV relativeFrom="paragraph">
                  <wp:posOffset>10933</wp:posOffset>
                </wp:positionV>
                <wp:extent cx="1834290" cy="1603093"/>
                <wp:effectExtent l="0" t="0" r="0" b="0"/>
                <wp:wrapNone/>
                <wp:docPr id="91" name="קבוצה 91"/>
                <wp:cNvGraphicFramePr/>
                <a:graphic xmlns:a="http://schemas.openxmlformats.org/drawingml/2006/main">
                  <a:graphicData uri="http://schemas.microsoft.com/office/word/2010/wordprocessingGroup">
                    <wpg:wgp>
                      <wpg:cNvGrpSpPr/>
                      <wpg:grpSpPr>
                        <a:xfrm>
                          <a:off x="0" y="0"/>
                          <a:ext cx="1834290" cy="1603093"/>
                          <a:chOff x="0" y="0"/>
                          <a:chExt cx="2106593" cy="1846162"/>
                        </a:xfrm>
                      </wpg:grpSpPr>
                      <wps:wsp>
                        <wps:cNvPr id="41" name="אליפסה 2"/>
                        <wps:cNvSpPr/>
                        <wps:spPr>
                          <a:xfrm>
                            <a:off x="0" y="0"/>
                            <a:ext cx="1298430" cy="1244278"/>
                          </a:xfrm>
                          <a:prstGeom prst="ellipse">
                            <a:avLst/>
                          </a:prstGeom>
                          <a:solidFill>
                            <a:schemeClr val="accent5">
                              <a:lumMod val="40000"/>
                              <a:lumOff val="60000"/>
                              <a:alpha val="7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1" anchor="ctr"/>
                      </wps:wsp>
                      <wps:wsp>
                        <wps:cNvPr id="42" name="אליפסה 3"/>
                        <wps:cNvSpPr/>
                        <wps:spPr>
                          <a:xfrm>
                            <a:off x="457200" y="625033"/>
                            <a:ext cx="1319514" cy="1221129"/>
                          </a:xfrm>
                          <a:prstGeom prst="ellipse">
                            <a:avLst/>
                          </a:prstGeom>
                          <a:solidFill>
                            <a:schemeClr val="accent6">
                              <a:lumMod val="60000"/>
                              <a:lumOff val="40000"/>
                              <a:alpha val="4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1" anchor="ctr"/>
                      </wps:wsp>
                      <wps:wsp>
                        <wps:cNvPr id="43" name="אליפסה 4"/>
                        <wps:cNvSpPr/>
                        <wps:spPr>
                          <a:xfrm>
                            <a:off x="856527" y="0"/>
                            <a:ext cx="1250066" cy="1253981"/>
                          </a:xfrm>
                          <a:prstGeom prst="ellipse">
                            <a:avLst/>
                          </a:prstGeom>
                          <a:solidFill>
                            <a:schemeClr val="accent2">
                              <a:lumMod val="40000"/>
                              <a:lumOff val="60000"/>
                              <a:alpha val="6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1" anchor="ctr"/>
                      </wps:wsp>
                      <wps:wsp>
                        <wps:cNvPr id="64" name="תיבת טקסט 64"/>
                        <wps:cNvSpPr txBox="1"/>
                        <wps:spPr>
                          <a:xfrm>
                            <a:off x="1319219" y="185154"/>
                            <a:ext cx="681372" cy="301379"/>
                          </a:xfrm>
                          <a:prstGeom prst="rect">
                            <a:avLst/>
                          </a:prstGeom>
                          <a:noFill/>
                          <a:ln w="6350">
                            <a:noFill/>
                          </a:ln>
                        </wps:spPr>
                        <wps:txbx>
                          <w:txbxContent>
                            <w:p w14:paraId="500C11DF" w14:textId="77777777" w:rsidR="009B79B7" w:rsidRPr="006C23F6" w:rsidRDefault="009B79B7" w:rsidP="009B79B7">
                              <w:pPr>
                                <w:jc w:val="center"/>
                                <w:rPr>
                                  <w:rFonts w:asciiTheme="majorHAnsi" w:hAnsiTheme="majorHAnsi" w:cstheme="majorHAnsi"/>
                                  <w:b/>
                                  <w:bCs/>
                                  <w:rtl/>
                                </w:rPr>
                              </w:pPr>
                              <w:r w:rsidRPr="006C23F6">
                                <w:rPr>
                                  <w:rFonts w:asciiTheme="majorHAnsi" w:hAnsiTheme="majorHAnsi" w:cstheme="majorHAnsi"/>
                                  <w:b/>
                                  <w:bCs/>
                                  <w:rtl/>
                                </w:rPr>
                                <w:t>חברה</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88" name="תיבת טקסט 88"/>
                        <wps:cNvSpPr txBox="1"/>
                        <wps:spPr>
                          <a:xfrm>
                            <a:off x="770992" y="1367431"/>
                            <a:ext cx="640153" cy="278784"/>
                          </a:xfrm>
                          <a:prstGeom prst="rect">
                            <a:avLst/>
                          </a:prstGeom>
                          <a:noFill/>
                          <a:ln w="6350">
                            <a:noFill/>
                          </a:ln>
                        </wps:spPr>
                        <wps:txbx>
                          <w:txbxContent>
                            <w:p w14:paraId="496851E3" w14:textId="77777777" w:rsidR="009B79B7" w:rsidRPr="006C23F6" w:rsidRDefault="009B79B7" w:rsidP="009B79B7">
                              <w:pPr>
                                <w:rPr>
                                  <w:rFonts w:asciiTheme="majorHAnsi" w:hAnsiTheme="majorHAnsi" w:cstheme="majorHAnsi"/>
                                  <w:b/>
                                  <w:bCs/>
                                  <w:rtl/>
                                </w:rPr>
                              </w:pPr>
                              <w:r>
                                <w:rPr>
                                  <w:rFonts w:asciiTheme="majorHAnsi" w:hAnsiTheme="majorHAnsi" w:cstheme="majorHAnsi" w:hint="cs"/>
                                  <w:b/>
                                  <w:bCs/>
                                  <w:rtl/>
                                </w:rPr>
                                <w:t>סביבה</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89" name="תיבת טקסט 89"/>
                        <wps:cNvSpPr txBox="1"/>
                        <wps:spPr>
                          <a:xfrm>
                            <a:off x="266098" y="185113"/>
                            <a:ext cx="631118" cy="368067"/>
                          </a:xfrm>
                          <a:prstGeom prst="rect">
                            <a:avLst/>
                          </a:prstGeom>
                          <a:noFill/>
                          <a:ln w="6350">
                            <a:noFill/>
                          </a:ln>
                        </wps:spPr>
                        <wps:txbx>
                          <w:txbxContent>
                            <w:p w14:paraId="03C2584A" w14:textId="77777777" w:rsidR="009B79B7" w:rsidRPr="006C23F6" w:rsidRDefault="009B79B7" w:rsidP="009B79B7">
                              <w:pPr>
                                <w:jc w:val="center"/>
                                <w:rPr>
                                  <w:rFonts w:asciiTheme="majorHAnsi" w:hAnsiTheme="majorHAnsi" w:cstheme="majorHAnsi"/>
                                  <w:b/>
                                  <w:bCs/>
                                  <w:rtl/>
                                </w:rPr>
                              </w:pPr>
                              <w:r>
                                <w:rPr>
                                  <w:rFonts w:asciiTheme="majorHAnsi" w:hAnsiTheme="majorHAnsi" w:cstheme="majorHAnsi" w:hint="cs"/>
                                  <w:b/>
                                  <w:bCs/>
                                  <w:rtl/>
                                </w:rPr>
                                <w:t>כלכלה</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90" name="תיבת טקסט 90"/>
                        <wps:cNvSpPr txBox="1"/>
                        <wps:spPr>
                          <a:xfrm>
                            <a:off x="740615" y="665397"/>
                            <a:ext cx="646390" cy="327665"/>
                          </a:xfrm>
                          <a:prstGeom prst="rect">
                            <a:avLst/>
                          </a:prstGeom>
                          <a:noFill/>
                          <a:ln w="6350">
                            <a:noFill/>
                          </a:ln>
                        </wps:spPr>
                        <wps:txbx>
                          <w:txbxContent>
                            <w:p w14:paraId="13273FA1" w14:textId="77777777" w:rsidR="009B79B7" w:rsidRPr="006C23F6" w:rsidRDefault="009B79B7" w:rsidP="009B79B7">
                              <w:pPr>
                                <w:jc w:val="center"/>
                                <w:rPr>
                                  <w:rFonts w:asciiTheme="majorHAnsi" w:hAnsiTheme="majorHAnsi" w:cstheme="majorHAnsi"/>
                                  <w:b/>
                                  <w:bCs/>
                                  <w:sz w:val="24"/>
                                  <w:szCs w:val="24"/>
                                  <w:rtl/>
                                </w:rPr>
                              </w:pPr>
                              <w:r w:rsidRPr="006C23F6">
                                <w:rPr>
                                  <w:rFonts w:asciiTheme="majorHAnsi" w:hAnsiTheme="majorHAnsi" w:cstheme="majorHAnsi" w:hint="cs"/>
                                  <w:b/>
                                  <w:bCs/>
                                  <w:sz w:val="24"/>
                                  <w:szCs w:val="24"/>
                                  <w:rtl/>
                                </w:rPr>
                                <w:t>קיימות</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A9E5A20" id="קבוצה 91" o:spid="_x0000_s1027" style="position:absolute;left:0;text-align:left;margin-left:0;margin-top:.85pt;width:144.45pt;height:126.25pt;z-index:251678720;mso-position-horizontal:center;mso-position-horizontal-relative:margin;mso-width-relative:margin;mso-height-relative:margin" coordsize="21065,18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">
                <v:oval id="אליפסה 2" o:spid="_x0000_s1028" style="position:absolute;width:12984;height:124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" fillcolor="#bdd6ee [1304]" stroked="f" strokeweight="1pt">
                  <v:fill opacity="47288f"/>
                  <v:stroke joinstyle="miter"/>
                </v:oval>
                <v:oval id="אליפסה 3" o:spid="_x0000_s1029" style="position:absolute;left:4572;top:6250;width:13195;height:122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" fillcolor="#a8d08d [1945]" stroked="f" strokeweight="1pt">
                  <v:fill opacity="29555f"/>
                  <v:stroke joinstyle="miter"/>
                </v:oval>
                <v:oval id="אליפסה 4" o:spid="_x0000_s1030" style="position:absolute;left:8565;width:12500;height:125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" fillcolor="#f7caac [1301]" stroked="f" strokeweight="1pt">
                  <v:fill opacity="40606f"/>
                  <v:stroke joinstyle="miter"/>
                </v:oval>
                <v:shape id="תיבת טקסט 64" o:spid="_x0000_s1031" type="#_x0000_t202" style="position:absolute;left:13192;top:1851;width:6813;height:3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" filled="f" stroked="f" strokeweight=".5pt">
                  <v:textbox>
                    <w:txbxContent>
                      <w:p w14:paraId="500C11DF" w14:textId="77777777" w:rsidR="009B79B7" w:rsidRPr="006C23F6" w:rsidRDefault="009B79B7" w:rsidP="009B79B7">
                        <w:pPr>
                          <w:jc w:val="center"/>
                          <w:rPr>
                            <w:rFonts w:asciiTheme="majorHAnsi" w:hAnsiTheme="majorHAnsi" w:cstheme="majorHAnsi"/>
                            <w:b/>
                            <w:bCs/>
                            <w:rtl/>
                          </w:rPr>
                        </w:pPr>
                        <w:r w:rsidRPr="006C23F6">
                          <w:rPr>
                            <w:rFonts w:asciiTheme="majorHAnsi" w:hAnsiTheme="majorHAnsi" w:cstheme="majorHAnsi"/>
                            <w:b/>
                            <w:bCs/>
                            <w:rtl/>
                          </w:rPr>
                          <w:t>חברה</w:t>
                        </w:r>
                      </w:p>
                    </w:txbxContent>
                  </v:textbox>
                </v:shape>
                <v:shape id="תיבת טקסט 88" o:spid="_x0000_s1032" type="#_x0000_t202" style="position:absolute;left:7709;top:13674;width:6402;height:2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" filled="f" stroked="f" strokeweight=".5pt">
                  <v:textbox>
                    <w:txbxContent>
                      <w:p w14:paraId="496851E3" w14:textId="77777777" w:rsidR="009B79B7" w:rsidRPr="006C23F6" w:rsidRDefault="009B79B7" w:rsidP="009B79B7">
                        <w:pPr>
                          <w:rPr>
                            <w:rFonts w:asciiTheme="majorHAnsi" w:hAnsiTheme="majorHAnsi" w:cstheme="majorHAnsi"/>
                            <w:b/>
                            <w:bCs/>
                            <w:rtl/>
                          </w:rPr>
                        </w:pPr>
                        <w:r>
                          <w:rPr>
                            <w:rFonts w:asciiTheme="majorHAnsi" w:hAnsiTheme="majorHAnsi" w:cstheme="majorHAnsi" w:hint="cs"/>
                            <w:b/>
                            <w:bCs/>
                            <w:rtl/>
                          </w:rPr>
                          <w:t>סביבה</w:t>
                        </w:r>
                      </w:p>
                    </w:txbxContent>
                  </v:textbox>
                </v:shape>
                <v:shape id="תיבת טקסט 89" o:spid="_x0000_s1033" type="#_x0000_t202" style="position:absolute;left:2660;top:1851;width:6312;height:3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" filled="f" stroked="f" strokeweight=".5pt">
                  <v:textbox>
                    <w:txbxContent>
                      <w:p w14:paraId="03C2584A" w14:textId="77777777" w:rsidR="009B79B7" w:rsidRPr="006C23F6" w:rsidRDefault="009B79B7" w:rsidP="009B79B7">
                        <w:pPr>
                          <w:jc w:val="center"/>
                          <w:rPr>
                            <w:rFonts w:asciiTheme="majorHAnsi" w:hAnsiTheme="majorHAnsi" w:cstheme="majorHAnsi"/>
                            <w:b/>
                            <w:bCs/>
                            <w:rtl/>
                          </w:rPr>
                        </w:pPr>
                        <w:r>
                          <w:rPr>
                            <w:rFonts w:asciiTheme="majorHAnsi" w:hAnsiTheme="majorHAnsi" w:cstheme="majorHAnsi" w:hint="cs"/>
                            <w:b/>
                            <w:bCs/>
                            <w:rtl/>
                          </w:rPr>
                          <w:t>כלכלה</w:t>
                        </w:r>
                      </w:p>
                    </w:txbxContent>
                  </v:textbox>
                </v:shape>
                <v:shape id="תיבת טקסט 90" o:spid="_x0000_s1034" type="#_x0000_t202" style="position:absolute;left:7406;top:6653;width:6464;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" filled="f" stroked="f" strokeweight=".5pt">
                  <v:textbox>
                    <w:txbxContent>
                      <w:p w14:paraId="13273FA1" w14:textId="77777777" w:rsidR="009B79B7" w:rsidRPr="006C23F6" w:rsidRDefault="009B79B7" w:rsidP="009B79B7">
                        <w:pPr>
                          <w:jc w:val="center"/>
                          <w:rPr>
                            <w:rFonts w:asciiTheme="majorHAnsi" w:hAnsiTheme="majorHAnsi" w:cstheme="majorHAnsi"/>
                            <w:b/>
                            <w:bCs/>
                            <w:sz w:val="24"/>
                            <w:szCs w:val="24"/>
                            <w:rtl/>
                          </w:rPr>
                        </w:pPr>
                        <w:r w:rsidRPr="006C23F6">
                          <w:rPr>
                            <w:rFonts w:asciiTheme="majorHAnsi" w:hAnsiTheme="majorHAnsi" w:cstheme="majorHAnsi" w:hint="cs"/>
                            <w:b/>
                            <w:bCs/>
                            <w:sz w:val="24"/>
                            <w:szCs w:val="24"/>
                            <w:rtl/>
                          </w:rPr>
                          <w:t>קיימות</w:t>
                        </w:r>
                      </w:p>
                    </w:txbxContent>
                  </v:textbox>
                </v:shape>
                <w10:wrap anchorx="margin"/>
              </v:group>
            </w:pict>
          </mc:Fallback>
        </mc:AlternateContent>
      </w:r>
      <w:r w:rsidR="009B79B7" w:rsidRPr="009B79B7">
        <w:rPr>
          <w:rFonts w:ascii="David" w:eastAsia="Times New Roman" w:hAnsi="David" w:cs="David"/>
          <w:sz w:val="24"/>
          <w:szCs w:val="24"/>
          <w:rtl/>
        </w:rPr>
        <w:t> </w:t>
      </w:r>
    </w:p>
    <w:p w14:paraId="47B1EE12" w14:textId="77777777" w:rsidR="009B79B7" w:rsidRPr="009B79B7" w:rsidRDefault="009B79B7" w:rsidP="009B79B7">
      <w:pPr>
        <w:spacing w:after="0" w:line="360" w:lineRule="auto"/>
        <w:jc w:val="both"/>
        <w:textAlignment w:val="baseline"/>
        <w:rPr>
          <w:rFonts w:ascii="David" w:eastAsia="Times New Roman" w:hAnsi="David" w:cs="David"/>
          <w:sz w:val="24"/>
          <w:szCs w:val="24"/>
          <w:rtl/>
        </w:rPr>
      </w:pPr>
    </w:p>
    <w:p w14:paraId="100715CA" w14:textId="77777777" w:rsidR="009B79B7" w:rsidRPr="009B79B7" w:rsidRDefault="009B79B7" w:rsidP="009B79B7">
      <w:pPr>
        <w:pStyle w:val="aa"/>
        <w:spacing w:after="0" w:line="360" w:lineRule="auto"/>
        <w:jc w:val="both"/>
        <w:textAlignment w:val="baseline"/>
        <w:rPr>
          <w:rFonts w:ascii="David" w:eastAsia="Times New Roman" w:hAnsi="David" w:cs="David"/>
          <w:sz w:val="24"/>
          <w:szCs w:val="24"/>
        </w:rPr>
      </w:pPr>
    </w:p>
    <w:p w14:paraId="7ADB9369" w14:textId="77777777" w:rsidR="009B79B7" w:rsidRPr="009B79B7" w:rsidRDefault="009B79B7" w:rsidP="009B79B7">
      <w:pPr>
        <w:pStyle w:val="aa"/>
        <w:spacing w:after="0" w:line="360" w:lineRule="auto"/>
        <w:jc w:val="both"/>
        <w:textAlignment w:val="baseline"/>
        <w:rPr>
          <w:rFonts w:ascii="David" w:eastAsia="Times New Roman" w:hAnsi="David" w:cs="David"/>
          <w:sz w:val="24"/>
          <w:szCs w:val="24"/>
        </w:rPr>
      </w:pPr>
    </w:p>
    <w:p w14:paraId="54B329B7" w14:textId="77777777" w:rsidR="009B79B7" w:rsidRPr="009B79B7" w:rsidRDefault="009B79B7" w:rsidP="009B79B7">
      <w:pPr>
        <w:pStyle w:val="aa"/>
        <w:spacing w:after="0" w:line="360" w:lineRule="auto"/>
        <w:jc w:val="both"/>
        <w:textAlignment w:val="baseline"/>
        <w:rPr>
          <w:rFonts w:ascii="David" w:eastAsia="Times New Roman" w:hAnsi="David" w:cs="David"/>
          <w:sz w:val="24"/>
          <w:szCs w:val="24"/>
        </w:rPr>
      </w:pPr>
    </w:p>
    <w:p w14:paraId="78543402" w14:textId="77777777" w:rsidR="009B79B7" w:rsidRPr="009B79B7" w:rsidRDefault="009B79B7" w:rsidP="009B79B7">
      <w:pPr>
        <w:pStyle w:val="aa"/>
        <w:spacing w:after="0" w:line="360" w:lineRule="auto"/>
        <w:jc w:val="both"/>
        <w:textAlignment w:val="baseline"/>
        <w:rPr>
          <w:rFonts w:ascii="David" w:eastAsia="Times New Roman" w:hAnsi="David" w:cs="David"/>
          <w:sz w:val="24"/>
          <w:szCs w:val="24"/>
          <w:rtl/>
        </w:rPr>
      </w:pPr>
    </w:p>
    <w:p w14:paraId="515C2B75" w14:textId="77777777" w:rsidR="009B79B7" w:rsidRPr="009B79B7" w:rsidRDefault="009B79B7" w:rsidP="009B79B7">
      <w:pPr>
        <w:pStyle w:val="aa"/>
        <w:spacing w:after="0" w:line="360" w:lineRule="auto"/>
        <w:jc w:val="both"/>
        <w:textAlignment w:val="baseline"/>
        <w:rPr>
          <w:rFonts w:ascii="David" w:eastAsia="Times New Roman" w:hAnsi="David" w:cs="David"/>
          <w:sz w:val="24"/>
          <w:szCs w:val="24"/>
          <w:rtl/>
        </w:rPr>
      </w:pPr>
    </w:p>
    <w:p w14:paraId="57FC15B9" w14:textId="77777777" w:rsidR="009B79B7" w:rsidRPr="009B79B7" w:rsidRDefault="009B79B7" w:rsidP="009B79B7">
      <w:pPr>
        <w:pStyle w:val="aa"/>
        <w:spacing w:after="0" w:line="360" w:lineRule="auto"/>
        <w:jc w:val="both"/>
        <w:textAlignment w:val="baseline"/>
        <w:rPr>
          <w:rFonts w:ascii="David" w:eastAsia="Times New Roman" w:hAnsi="David" w:cs="David"/>
          <w:sz w:val="24"/>
          <w:szCs w:val="24"/>
          <w:rtl/>
        </w:rPr>
      </w:pPr>
    </w:p>
    <w:p w14:paraId="7CDA3B76" w14:textId="77777777" w:rsidR="009B79B7" w:rsidRPr="009B79B7" w:rsidRDefault="009B79B7" w:rsidP="009B79B7">
      <w:pPr>
        <w:pStyle w:val="aa"/>
        <w:spacing w:after="0" w:line="360" w:lineRule="auto"/>
        <w:jc w:val="both"/>
        <w:textAlignment w:val="baseline"/>
        <w:rPr>
          <w:rFonts w:ascii="David" w:eastAsia="Times New Roman" w:hAnsi="David" w:cs="David"/>
          <w:sz w:val="24"/>
          <w:szCs w:val="24"/>
        </w:rPr>
      </w:pPr>
    </w:p>
    <w:p w14:paraId="2BC3398C" w14:textId="77777777" w:rsidR="009B79B7" w:rsidRPr="009B79B7" w:rsidRDefault="009B79B7" w:rsidP="00457F98">
      <w:pPr>
        <w:pStyle w:val="aa"/>
        <w:numPr>
          <w:ilvl w:val="0"/>
          <w:numId w:val="23"/>
        </w:num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sz w:val="24"/>
          <w:szCs w:val="24"/>
          <w:rtl/>
        </w:rPr>
        <w:lastRenderedPageBreak/>
        <w:t>מה דעתכם על ההגדרה? </w:t>
      </w:r>
    </w:p>
    <w:p w14:paraId="7B8383C7" w14:textId="77777777" w:rsidR="009B79B7" w:rsidRPr="009B79B7" w:rsidRDefault="009B79B7" w:rsidP="00457F98">
      <w:pPr>
        <w:pStyle w:val="aa"/>
        <w:numPr>
          <w:ilvl w:val="0"/>
          <w:numId w:val="23"/>
        </w:num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sz w:val="24"/>
          <w:szCs w:val="24"/>
          <w:rtl/>
        </w:rPr>
        <w:t>מה הכי מרכזי בה?  </w:t>
      </w:r>
    </w:p>
    <w:p w14:paraId="7F6353EA" w14:textId="77777777" w:rsidR="009B79B7" w:rsidRPr="009B79B7" w:rsidRDefault="009B79B7" w:rsidP="00457F98">
      <w:pPr>
        <w:pStyle w:val="aa"/>
        <w:numPr>
          <w:ilvl w:val="0"/>
          <w:numId w:val="23"/>
        </w:num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sz w:val="24"/>
          <w:szCs w:val="24"/>
          <w:rtl/>
        </w:rPr>
        <w:t>האם אתם מתחברים לתפיסה?  </w:t>
      </w:r>
    </w:p>
    <w:p w14:paraId="20972422" w14:textId="77777777" w:rsidR="009B79B7" w:rsidRPr="009B79B7" w:rsidRDefault="009B79B7" w:rsidP="00457F98">
      <w:pPr>
        <w:pStyle w:val="aa"/>
        <w:numPr>
          <w:ilvl w:val="0"/>
          <w:numId w:val="23"/>
        </w:numPr>
        <w:spacing w:after="0" w:line="360" w:lineRule="auto"/>
        <w:jc w:val="both"/>
        <w:textAlignment w:val="baseline"/>
        <w:rPr>
          <w:rFonts w:ascii="David" w:eastAsia="Times New Roman" w:hAnsi="David" w:cs="David"/>
          <w:sz w:val="24"/>
          <w:szCs w:val="24"/>
        </w:rPr>
      </w:pPr>
      <w:r w:rsidRPr="009B79B7">
        <w:rPr>
          <w:rFonts w:ascii="David" w:eastAsia="Times New Roman" w:hAnsi="David" w:cs="David"/>
          <w:sz w:val="24"/>
          <w:szCs w:val="24"/>
          <w:rtl/>
        </w:rPr>
        <w:t xml:space="preserve">מהן המשמעויות המרכזיות שלה </w:t>
      </w:r>
      <w:proofErr w:type="spellStart"/>
      <w:r w:rsidRPr="009B79B7">
        <w:rPr>
          <w:rFonts w:ascii="David" w:eastAsia="Times New Roman" w:hAnsi="David" w:cs="David"/>
          <w:sz w:val="24"/>
          <w:szCs w:val="24"/>
          <w:rtl/>
        </w:rPr>
        <w:t>בעיניכם.ן</w:t>
      </w:r>
      <w:proofErr w:type="spellEnd"/>
      <w:r w:rsidRPr="009B79B7">
        <w:rPr>
          <w:rFonts w:ascii="David" w:eastAsia="Times New Roman" w:hAnsi="David" w:cs="David"/>
          <w:sz w:val="24"/>
          <w:szCs w:val="24"/>
          <w:rtl/>
        </w:rPr>
        <w:t>?</w:t>
      </w:r>
    </w:p>
    <w:p w14:paraId="6151E406" w14:textId="77777777" w:rsidR="009B79B7" w:rsidRPr="009B79B7" w:rsidRDefault="009B79B7" w:rsidP="00457F98">
      <w:pPr>
        <w:pStyle w:val="aa"/>
        <w:numPr>
          <w:ilvl w:val="0"/>
          <w:numId w:val="23"/>
        </w:num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sz w:val="24"/>
          <w:szCs w:val="24"/>
          <w:rtl/>
        </w:rPr>
        <w:t xml:space="preserve">האם </w:t>
      </w:r>
      <w:proofErr w:type="spellStart"/>
      <w:r w:rsidRPr="009B79B7">
        <w:rPr>
          <w:rFonts w:ascii="David" w:eastAsia="Times New Roman" w:hAnsi="David" w:cs="David"/>
          <w:sz w:val="24"/>
          <w:szCs w:val="24"/>
          <w:rtl/>
        </w:rPr>
        <w:t>עצרתם.ן</w:t>
      </w:r>
      <w:proofErr w:type="spellEnd"/>
      <w:r w:rsidRPr="009B79B7">
        <w:rPr>
          <w:rFonts w:ascii="David" w:eastAsia="Times New Roman" w:hAnsi="David" w:cs="David"/>
          <w:sz w:val="24"/>
          <w:szCs w:val="24"/>
          <w:rtl/>
        </w:rPr>
        <w:t xml:space="preserve"> לחשוב על הקשר ההיסטורי בין ההווה בו אנו חיים לבין העתיד?</w:t>
      </w:r>
    </w:p>
    <w:p w14:paraId="1DA59273" w14:textId="77777777" w:rsidR="009B79B7" w:rsidRPr="009B79B7" w:rsidRDefault="009B79B7" w:rsidP="009B79B7">
      <w:p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sz w:val="24"/>
          <w:szCs w:val="24"/>
          <w:rtl/>
        </w:rPr>
        <w:t> </w:t>
      </w:r>
    </w:p>
    <w:p w14:paraId="73EFF834" w14:textId="77777777" w:rsidR="009B79B7" w:rsidRPr="005E25EB" w:rsidRDefault="009B79B7" w:rsidP="009B79B7">
      <w:pPr>
        <w:spacing w:after="0" w:line="360" w:lineRule="auto"/>
        <w:jc w:val="both"/>
        <w:textAlignment w:val="baseline"/>
        <w:rPr>
          <w:rFonts w:ascii="David" w:eastAsia="Times New Roman" w:hAnsi="David" w:cs="David"/>
          <w:color w:val="538135" w:themeColor="accent6" w:themeShade="BF"/>
          <w:sz w:val="24"/>
          <w:szCs w:val="24"/>
          <w:rtl/>
        </w:rPr>
      </w:pPr>
      <w:r w:rsidRPr="005E25EB">
        <w:rPr>
          <w:rFonts w:ascii="David" w:eastAsia="Times New Roman" w:hAnsi="David" w:cs="David"/>
          <w:color w:val="538135" w:themeColor="accent6" w:themeShade="BF"/>
          <w:sz w:val="24"/>
          <w:szCs w:val="24"/>
          <w:rtl/>
        </w:rPr>
        <w:t xml:space="preserve">** קיימות מורכבת </w:t>
      </w:r>
      <w:r w:rsidRPr="005E25EB">
        <w:rPr>
          <w:rFonts w:ascii="David" w:eastAsia="Times New Roman" w:hAnsi="David" w:cs="David"/>
          <w:b/>
          <w:bCs/>
          <w:color w:val="538135" w:themeColor="accent6" w:themeShade="BF"/>
          <w:sz w:val="24"/>
          <w:szCs w:val="24"/>
          <w:rtl/>
        </w:rPr>
        <w:t>מאיזון</w:t>
      </w:r>
      <w:r w:rsidRPr="005E25EB">
        <w:rPr>
          <w:rFonts w:ascii="David" w:eastAsia="Times New Roman" w:hAnsi="David" w:cs="David"/>
          <w:color w:val="538135" w:themeColor="accent6" w:themeShade="BF"/>
          <w:sz w:val="24"/>
          <w:szCs w:val="24"/>
          <w:rtl/>
        </w:rPr>
        <w:t xml:space="preserve"> בין שלושת המעגלים – חברה, כלכלה וסביבה. יש יותר מפתרון אחד, יותר מגורם אחד להתחשב בו, תלוי מקום ותרבות ועוד. ** </w:t>
      </w:r>
    </w:p>
    <w:p w14:paraId="5811C618" w14:textId="77777777" w:rsidR="009B79B7" w:rsidRPr="009B79B7" w:rsidRDefault="009B79B7" w:rsidP="009B79B7">
      <w:p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sz w:val="24"/>
          <w:szCs w:val="24"/>
          <w:rtl/>
        </w:rPr>
        <w:t> </w:t>
      </w:r>
    </w:p>
    <w:p w14:paraId="3CE97371" w14:textId="77777777" w:rsidR="009B79B7" w:rsidRPr="009B79B7" w:rsidRDefault="009B79B7" w:rsidP="009B79B7">
      <w:p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b/>
          <w:bCs/>
          <w:sz w:val="24"/>
          <w:szCs w:val="24"/>
          <w:rtl/>
        </w:rPr>
        <w:t xml:space="preserve">נספחים, עזרים וציוד: </w:t>
      </w:r>
      <w:r w:rsidRPr="009B79B7">
        <w:rPr>
          <w:rFonts w:ascii="David" w:eastAsia="Times New Roman" w:hAnsi="David" w:cs="David"/>
          <w:sz w:val="24"/>
          <w:szCs w:val="24"/>
          <w:rtl/>
        </w:rPr>
        <w:t>עטים ודף (או חצי דף) לכל קבוצה. </w:t>
      </w:r>
    </w:p>
    <w:p w14:paraId="62FE7F07" w14:textId="77777777" w:rsidR="009B79B7" w:rsidRPr="009B79B7" w:rsidRDefault="009B79B7" w:rsidP="009B79B7">
      <w:p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sz w:val="24"/>
          <w:szCs w:val="24"/>
          <w:rtl/>
        </w:rPr>
        <w:t> </w:t>
      </w:r>
    </w:p>
    <w:p w14:paraId="585C2C99" w14:textId="77777777" w:rsidR="009B79B7" w:rsidRPr="009B79B7" w:rsidRDefault="009B79B7" w:rsidP="009B79B7">
      <w:p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b/>
          <w:bCs/>
          <w:sz w:val="24"/>
          <w:szCs w:val="24"/>
          <w:u w:val="single"/>
          <w:rtl/>
        </w:rPr>
        <w:t>מתודה 4- פירוק  | 15 דק'</w:t>
      </w:r>
      <w:r w:rsidRPr="009B79B7">
        <w:rPr>
          <w:rFonts w:ascii="David" w:eastAsia="Times New Roman" w:hAnsi="David" w:cs="David"/>
          <w:sz w:val="24"/>
          <w:szCs w:val="24"/>
          <w:rtl/>
        </w:rPr>
        <w:t> </w:t>
      </w:r>
    </w:p>
    <w:p w14:paraId="6327C97D" w14:textId="77777777" w:rsidR="009B79B7" w:rsidRPr="009B79B7" w:rsidRDefault="009B79B7" w:rsidP="009B79B7">
      <w:p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sz w:val="24"/>
          <w:szCs w:val="24"/>
          <w:rtl/>
        </w:rPr>
        <w:t>הקבוצות יקבלו טבלה (נספח 3) עם 2 עמודות ריקות – הגדרה ופרקטיקה. בקבוצות נעבור על עקרונות הקיימות של התנועה ונבקש שיגדירו או ינסו להבין מה המשמעות של העיקרון. </w:t>
      </w:r>
    </w:p>
    <w:p w14:paraId="0869AD6F" w14:textId="77777777" w:rsidR="009B79B7" w:rsidRPr="009B79B7" w:rsidRDefault="009B79B7" w:rsidP="009B79B7">
      <w:p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sz w:val="24"/>
          <w:szCs w:val="24"/>
          <w:rtl/>
        </w:rPr>
        <w:t xml:space="preserve">בסוף נקריא את ההגדרות ונדייק את </w:t>
      </w:r>
      <w:proofErr w:type="spellStart"/>
      <w:r w:rsidRPr="009B79B7">
        <w:rPr>
          <w:rFonts w:ascii="David" w:eastAsia="Times New Roman" w:hAnsi="David" w:cs="David"/>
          <w:sz w:val="24"/>
          <w:szCs w:val="24"/>
          <w:rtl/>
        </w:rPr>
        <w:t>החניכים.ות</w:t>
      </w:r>
      <w:proofErr w:type="spellEnd"/>
      <w:r w:rsidRPr="009B79B7">
        <w:rPr>
          <w:rFonts w:ascii="David" w:eastAsia="Times New Roman" w:hAnsi="David" w:cs="David"/>
          <w:sz w:val="24"/>
          <w:szCs w:val="24"/>
          <w:rtl/>
        </w:rPr>
        <w:t xml:space="preserve"> בקבוצות. </w:t>
      </w:r>
    </w:p>
    <w:p w14:paraId="592F39D0" w14:textId="77777777" w:rsidR="009B79B7" w:rsidRPr="009B79B7" w:rsidRDefault="009B79B7" w:rsidP="009B79B7">
      <w:pPr>
        <w:spacing w:after="0" w:line="360" w:lineRule="auto"/>
        <w:jc w:val="both"/>
        <w:textAlignment w:val="baseline"/>
        <w:rPr>
          <w:rFonts w:ascii="David" w:eastAsia="Times New Roman" w:hAnsi="David" w:cs="David"/>
          <w:b/>
          <w:bCs/>
          <w:sz w:val="24"/>
          <w:szCs w:val="24"/>
          <w:rtl/>
        </w:rPr>
      </w:pPr>
    </w:p>
    <w:p w14:paraId="03C9CD23" w14:textId="77777777" w:rsidR="009B79B7" w:rsidRPr="009B79B7" w:rsidRDefault="009B79B7" w:rsidP="009B79B7">
      <w:p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b/>
          <w:bCs/>
          <w:sz w:val="24"/>
          <w:szCs w:val="24"/>
          <w:rtl/>
        </w:rPr>
        <w:t>נספחים, עזרים וציוד:</w:t>
      </w:r>
      <w:r w:rsidRPr="009B79B7">
        <w:rPr>
          <w:rFonts w:ascii="David" w:eastAsia="Times New Roman" w:hAnsi="David" w:cs="David"/>
          <w:sz w:val="24"/>
          <w:szCs w:val="24"/>
          <w:rtl/>
        </w:rPr>
        <w:t>  טבלה + שליף למנחה. </w:t>
      </w:r>
    </w:p>
    <w:p w14:paraId="6FCF72C1" w14:textId="77777777" w:rsidR="009B79B7" w:rsidRPr="009B79B7" w:rsidRDefault="009B79B7" w:rsidP="009B79B7">
      <w:p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sz w:val="24"/>
          <w:szCs w:val="24"/>
          <w:rtl/>
        </w:rPr>
        <w:t> </w:t>
      </w:r>
    </w:p>
    <w:p w14:paraId="04725B6A" w14:textId="77777777" w:rsidR="009B79B7" w:rsidRPr="009B79B7" w:rsidRDefault="009B79B7" w:rsidP="009B79B7">
      <w:p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b/>
          <w:bCs/>
          <w:sz w:val="24"/>
          <w:szCs w:val="24"/>
          <w:u w:val="single"/>
          <w:rtl/>
        </w:rPr>
        <w:t>מתודה 5 - חשיבה משותפת | 25 דק'</w:t>
      </w:r>
      <w:r w:rsidRPr="009B79B7">
        <w:rPr>
          <w:rFonts w:ascii="David" w:eastAsia="Times New Roman" w:hAnsi="David" w:cs="David"/>
          <w:sz w:val="24"/>
          <w:szCs w:val="24"/>
          <w:rtl/>
        </w:rPr>
        <w:t> </w:t>
      </w:r>
    </w:p>
    <w:p w14:paraId="3229AA61" w14:textId="77777777" w:rsidR="009B79B7" w:rsidRPr="009B79B7" w:rsidRDefault="009B79B7" w:rsidP="009B79B7">
      <w:p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sz w:val="24"/>
          <w:szCs w:val="24"/>
          <w:u w:val="single"/>
          <w:rtl/>
        </w:rPr>
        <w:t xml:space="preserve">מה התפוח הרביעי שישנה את העולם (או הקהילה שלכם) </w:t>
      </w:r>
      <w:proofErr w:type="spellStart"/>
      <w:r w:rsidRPr="009B79B7">
        <w:rPr>
          <w:rFonts w:ascii="David" w:eastAsia="Times New Roman" w:hAnsi="David" w:cs="David"/>
          <w:sz w:val="24"/>
          <w:szCs w:val="24"/>
          <w:u w:val="single"/>
          <w:rtl/>
        </w:rPr>
        <w:t>לדעתכם.ן</w:t>
      </w:r>
      <w:proofErr w:type="spellEnd"/>
      <w:r w:rsidRPr="009B79B7">
        <w:rPr>
          <w:rFonts w:ascii="David" w:eastAsia="Times New Roman" w:hAnsi="David" w:cs="David"/>
          <w:sz w:val="24"/>
          <w:szCs w:val="24"/>
          <w:u w:val="single"/>
          <w:rtl/>
        </w:rPr>
        <w:t>?</w:t>
      </w:r>
      <w:r w:rsidRPr="009B79B7">
        <w:rPr>
          <w:rFonts w:ascii="David" w:eastAsia="Times New Roman" w:hAnsi="David" w:cs="David"/>
          <w:sz w:val="24"/>
          <w:szCs w:val="24"/>
          <w:rtl/>
        </w:rPr>
        <w:t> </w:t>
      </w:r>
    </w:p>
    <w:p w14:paraId="037A1FE9" w14:textId="77777777" w:rsidR="009B79B7" w:rsidRPr="009B79B7" w:rsidRDefault="009B79B7" w:rsidP="009B79B7">
      <w:p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sz w:val="24"/>
          <w:szCs w:val="24"/>
          <w:rtl/>
        </w:rPr>
        <w:t xml:space="preserve">עמיעד סיפר בהרצאה שהוא </w:t>
      </w:r>
      <w:r w:rsidRPr="009B79B7">
        <w:rPr>
          <w:rFonts w:ascii="David" w:eastAsia="Times New Roman" w:hAnsi="David" w:cs="David"/>
          <w:sz w:val="24"/>
          <w:szCs w:val="24"/>
          <w:u w:val="single"/>
          <w:rtl/>
        </w:rPr>
        <w:t>החליט לקחת אחריות.</w:t>
      </w:r>
      <w:r w:rsidRPr="009B79B7">
        <w:rPr>
          <w:rFonts w:ascii="David" w:eastAsia="Times New Roman" w:hAnsi="David" w:cs="David"/>
          <w:sz w:val="24"/>
          <w:szCs w:val="24"/>
          <w:rtl/>
        </w:rPr>
        <w:t xml:space="preserve"> בנוסף, החליט לפעול בהתחלה בקהילה הקטנה שלו (השבט שלנו), בשביל ללמד אנשים אחרים כיצד לקחת אחריות (</w:t>
      </w:r>
      <w:proofErr w:type="spellStart"/>
      <w:r w:rsidRPr="009B79B7">
        <w:rPr>
          <w:rFonts w:ascii="David" w:eastAsia="Times New Roman" w:hAnsi="David" w:cs="David"/>
          <w:sz w:val="24"/>
          <w:szCs w:val="24"/>
          <w:rtl/>
        </w:rPr>
        <w:t>החניכים.ות</w:t>
      </w:r>
      <w:proofErr w:type="spellEnd"/>
      <w:r w:rsidRPr="009B79B7">
        <w:rPr>
          <w:rFonts w:ascii="David" w:eastAsia="Times New Roman" w:hAnsi="David" w:cs="David"/>
          <w:sz w:val="24"/>
          <w:szCs w:val="24"/>
          <w:rtl/>
        </w:rPr>
        <w:t xml:space="preserve"> שלנו) תוך פעולה אקטיבית (התוכן החינוכי, מפעלים והצופיות שלנו). </w:t>
      </w:r>
    </w:p>
    <w:p w14:paraId="7F26EADB" w14:textId="77777777" w:rsidR="009B79B7" w:rsidRPr="009B79B7" w:rsidRDefault="009B79B7" w:rsidP="009B79B7">
      <w:pPr>
        <w:spacing w:after="0" w:line="360" w:lineRule="auto"/>
        <w:jc w:val="both"/>
        <w:textAlignment w:val="baseline"/>
        <w:rPr>
          <w:rFonts w:ascii="David" w:eastAsia="Times New Roman" w:hAnsi="David" w:cs="David"/>
          <w:sz w:val="24"/>
          <w:szCs w:val="24"/>
          <w:rtl/>
        </w:rPr>
      </w:pPr>
    </w:p>
    <w:p w14:paraId="130CE320" w14:textId="77777777" w:rsidR="009B79B7" w:rsidRPr="009B79B7" w:rsidRDefault="009B79B7" w:rsidP="009B79B7">
      <w:p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sz w:val="24"/>
          <w:szCs w:val="24"/>
          <w:rtl/>
        </w:rPr>
        <w:t xml:space="preserve">כל קבוצה תמשיך למלא את טבלת עקרונות הקיימות (נספח 3), רק הפעם את העמודה של </w:t>
      </w:r>
      <w:proofErr w:type="spellStart"/>
      <w:r w:rsidRPr="009B79B7">
        <w:rPr>
          <w:rFonts w:ascii="David" w:eastAsia="Times New Roman" w:hAnsi="David" w:cs="David"/>
          <w:sz w:val="24"/>
          <w:szCs w:val="24"/>
          <w:rtl/>
        </w:rPr>
        <w:t>הפרקטיקות</w:t>
      </w:r>
      <w:proofErr w:type="spellEnd"/>
      <w:r w:rsidRPr="009B79B7">
        <w:rPr>
          <w:rFonts w:ascii="David" w:eastAsia="Times New Roman" w:hAnsi="David" w:cs="David"/>
          <w:sz w:val="24"/>
          <w:szCs w:val="24"/>
          <w:rtl/>
        </w:rPr>
        <w:t xml:space="preserve">. כל קבוצה תצטרך לחשוב על רעיונות מה הם.ן </w:t>
      </w:r>
      <w:proofErr w:type="spellStart"/>
      <w:r w:rsidRPr="009B79B7">
        <w:rPr>
          <w:rFonts w:ascii="David" w:eastAsia="Times New Roman" w:hAnsi="David" w:cs="David"/>
          <w:sz w:val="24"/>
          <w:szCs w:val="24"/>
          <w:rtl/>
        </w:rPr>
        <w:t>יכולים.ות</w:t>
      </w:r>
      <w:proofErr w:type="spellEnd"/>
      <w:r w:rsidRPr="009B79B7">
        <w:rPr>
          <w:rFonts w:ascii="David" w:eastAsia="Times New Roman" w:hAnsi="David" w:cs="David"/>
          <w:sz w:val="24"/>
          <w:szCs w:val="24"/>
          <w:rtl/>
        </w:rPr>
        <w:t xml:space="preserve"> לעשות לגבי כל אחד מהעקרונות בשבט שלהם בשגרת היום-יום ובמפעל ספציפי אחד ושונה משל הקבוצות האחרות (לדוגמה: טיול פתיחת שנה ושגרת היום-יום על בסיס עשרת עקרונות הקיימות). </w:t>
      </w:r>
    </w:p>
    <w:p w14:paraId="7071F6FF" w14:textId="77777777" w:rsidR="009B79B7" w:rsidRPr="009B79B7" w:rsidRDefault="009B79B7" w:rsidP="009B79B7">
      <w:p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sz w:val="24"/>
          <w:szCs w:val="24"/>
          <w:rtl/>
        </w:rPr>
        <w:t xml:space="preserve">בנק מפעלים: טיול פתיחת שנה, טיול פסח, טיול חנוכה, סמינרים (שכב"ג </w:t>
      </w:r>
      <w:proofErr w:type="spellStart"/>
      <w:r w:rsidRPr="009B79B7">
        <w:rPr>
          <w:rFonts w:ascii="David" w:eastAsia="Times New Roman" w:hAnsi="David" w:cs="David"/>
          <w:sz w:val="24"/>
          <w:szCs w:val="24"/>
          <w:rtl/>
        </w:rPr>
        <w:t>וחניכים.ות</w:t>
      </w:r>
      <w:proofErr w:type="spellEnd"/>
      <w:r w:rsidRPr="009B79B7">
        <w:rPr>
          <w:rFonts w:ascii="David" w:eastAsia="Times New Roman" w:hAnsi="David" w:cs="David"/>
          <w:sz w:val="24"/>
          <w:szCs w:val="24"/>
          <w:rtl/>
        </w:rPr>
        <w:t>), פורימון, מחנה קיץ, טקס פתיחת שנה. </w:t>
      </w:r>
    </w:p>
    <w:p w14:paraId="5F1D9390" w14:textId="77777777" w:rsidR="009B79B7" w:rsidRPr="009B79B7" w:rsidRDefault="009B79B7" w:rsidP="009B79B7">
      <w:pPr>
        <w:spacing w:after="0" w:line="360" w:lineRule="auto"/>
        <w:jc w:val="both"/>
        <w:textAlignment w:val="baseline"/>
        <w:rPr>
          <w:rFonts w:ascii="David" w:eastAsia="Times New Roman" w:hAnsi="David" w:cs="David"/>
          <w:sz w:val="24"/>
          <w:szCs w:val="24"/>
          <w:rtl/>
        </w:rPr>
      </w:pPr>
    </w:p>
    <w:p w14:paraId="0CB2F021" w14:textId="77777777" w:rsidR="009B79B7" w:rsidRPr="009B79B7" w:rsidRDefault="009B79B7" w:rsidP="009B79B7">
      <w:p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color w:val="000000"/>
          <w:sz w:val="24"/>
          <w:szCs w:val="24"/>
          <w:rtl/>
        </w:rPr>
        <w:t>לאחר 15 דק' של עבודה בקבוצות נתכנס למליאה וכל קבוצה תציג את העבודה שעשתה. </w:t>
      </w:r>
    </w:p>
    <w:p w14:paraId="47B2DC48" w14:textId="77777777" w:rsidR="009B79B7" w:rsidRPr="009B79B7" w:rsidRDefault="009B79B7" w:rsidP="009B79B7">
      <w:p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color w:val="000000"/>
          <w:sz w:val="24"/>
          <w:szCs w:val="24"/>
          <w:rtl/>
        </w:rPr>
        <w:lastRenderedPageBreak/>
        <w:t xml:space="preserve">הערה </w:t>
      </w:r>
      <w:proofErr w:type="spellStart"/>
      <w:r w:rsidRPr="009B79B7">
        <w:rPr>
          <w:rFonts w:ascii="David" w:eastAsia="Times New Roman" w:hAnsi="David" w:cs="David"/>
          <w:color w:val="000000"/>
          <w:sz w:val="24"/>
          <w:szCs w:val="24"/>
          <w:rtl/>
        </w:rPr>
        <w:t>למדריכ.ה</w:t>
      </w:r>
      <w:proofErr w:type="spellEnd"/>
      <w:r w:rsidRPr="009B79B7">
        <w:rPr>
          <w:rFonts w:ascii="David" w:eastAsia="Times New Roman" w:hAnsi="David" w:cs="David"/>
          <w:color w:val="000000"/>
          <w:sz w:val="24"/>
          <w:szCs w:val="24"/>
          <w:rtl/>
        </w:rPr>
        <w:t>: יש לאסוף את כל הרעיונות, לאגד ולשלוח לכולם במייל/</w:t>
      </w:r>
      <w:proofErr w:type="spellStart"/>
      <w:r w:rsidRPr="009B79B7">
        <w:rPr>
          <w:rFonts w:ascii="David" w:eastAsia="Times New Roman" w:hAnsi="David" w:cs="David"/>
          <w:color w:val="000000"/>
          <w:sz w:val="24"/>
          <w:szCs w:val="24"/>
          <w:rtl/>
        </w:rPr>
        <w:t>ווטסאפ</w:t>
      </w:r>
      <w:proofErr w:type="spellEnd"/>
      <w:r w:rsidRPr="009B79B7">
        <w:rPr>
          <w:rFonts w:ascii="David" w:eastAsia="Times New Roman" w:hAnsi="David" w:cs="David"/>
          <w:color w:val="000000"/>
          <w:sz w:val="24"/>
          <w:szCs w:val="24"/>
          <w:rtl/>
        </w:rPr>
        <w:t>. החניכים/</w:t>
      </w:r>
      <w:proofErr w:type="spellStart"/>
      <w:r w:rsidRPr="009B79B7">
        <w:rPr>
          <w:rFonts w:ascii="David" w:eastAsia="Times New Roman" w:hAnsi="David" w:cs="David"/>
          <w:color w:val="000000"/>
          <w:sz w:val="24"/>
          <w:szCs w:val="24"/>
          <w:rtl/>
        </w:rPr>
        <w:t>ות</w:t>
      </w:r>
      <w:proofErr w:type="spellEnd"/>
      <w:r w:rsidRPr="009B79B7">
        <w:rPr>
          <w:rFonts w:ascii="David" w:eastAsia="Times New Roman" w:hAnsi="David" w:cs="David"/>
          <w:color w:val="000000"/>
          <w:sz w:val="24"/>
          <w:szCs w:val="24"/>
          <w:rtl/>
        </w:rPr>
        <w:t xml:space="preserve"> יקבלו את כל הרעיונות שהעלו בכל רביעייה ויוכלו להתחיל את השנה עם בנק של רעיונות יצירתיים שנהגו ביחד בקבוצה</w:t>
      </w:r>
      <w:r w:rsidRPr="009B79B7">
        <w:rPr>
          <w:rFonts w:ascii="David" w:eastAsia="Times New Roman" w:hAnsi="David" w:cs="David"/>
          <w:color w:val="FF0000"/>
          <w:sz w:val="24"/>
          <w:szCs w:val="24"/>
          <w:rtl/>
        </w:rPr>
        <w:t>. </w:t>
      </w:r>
    </w:p>
    <w:p w14:paraId="33B99C22" w14:textId="77777777" w:rsidR="009B79B7" w:rsidRPr="009B79B7" w:rsidRDefault="009B79B7" w:rsidP="009B79B7">
      <w:p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sz w:val="24"/>
          <w:szCs w:val="24"/>
          <w:rtl/>
        </w:rPr>
        <w:t>לאחר ההצגה במליאה נשאל:  </w:t>
      </w:r>
    </w:p>
    <w:p w14:paraId="72A7A65B" w14:textId="3985E57C" w:rsidR="009B79B7" w:rsidRPr="009B79B7" w:rsidRDefault="009B79B7" w:rsidP="00457F98">
      <w:pPr>
        <w:numPr>
          <w:ilvl w:val="0"/>
          <w:numId w:val="20"/>
        </w:numPr>
        <w:spacing w:after="0" w:line="360" w:lineRule="auto"/>
        <w:ind w:left="1080" w:firstLine="0"/>
        <w:jc w:val="both"/>
        <w:textAlignment w:val="baseline"/>
        <w:rPr>
          <w:rFonts w:ascii="David" w:eastAsia="Times New Roman" w:hAnsi="David" w:cs="David"/>
          <w:sz w:val="24"/>
          <w:szCs w:val="24"/>
          <w:rtl/>
        </w:rPr>
      </w:pPr>
      <w:r w:rsidRPr="009B79B7">
        <w:rPr>
          <w:rFonts w:ascii="David" w:eastAsia="Times New Roman" w:hAnsi="David" w:cs="David"/>
          <w:sz w:val="24"/>
          <w:szCs w:val="24"/>
          <w:rtl/>
        </w:rPr>
        <w:t xml:space="preserve">מה תבחרו לעשות במסגרת התפקיד שלכם.ן </w:t>
      </w:r>
      <w:proofErr w:type="spellStart"/>
      <w:r w:rsidRPr="009B79B7">
        <w:rPr>
          <w:rFonts w:ascii="David" w:eastAsia="Times New Roman" w:hAnsi="David" w:cs="David"/>
          <w:sz w:val="24"/>
          <w:szCs w:val="24"/>
          <w:rtl/>
        </w:rPr>
        <w:t>כ</w:t>
      </w:r>
      <w:r w:rsidR="00F76E87">
        <w:rPr>
          <w:rFonts w:ascii="David" w:eastAsia="Times New Roman" w:hAnsi="David" w:cs="David" w:hint="cs"/>
          <w:sz w:val="24"/>
          <w:szCs w:val="24"/>
          <w:rtl/>
        </w:rPr>
        <w:t>רשג"דים.ות</w:t>
      </w:r>
      <w:proofErr w:type="spellEnd"/>
      <w:r w:rsidRPr="009B79B7">
        <w:rPr>
          <w:rFonts w:ascii="David" w:eastAsia="Times New Roman" w:hAnsi="David" w:cs="David"/>
          <w:sz w:val="24"/>
          <w:szCs w:val="24"/>
          <w:rtl/>
        </w:rPr>
        <w:t>? ומדוע? </w:t>
      </w:r>
    </w:p>
    <w:p w14:paraId="24A5E161" w14:textId="77777777" w:rsidR="009B79B7" w:rsidRPr="009B79B7" w:rsidRDefault="009B79B7" w:rsidP="00457F98">
      <w:pPr>
        <w:numPr>
          <w:ilvl w:val="0"/>
          <w:numId w:val="20"/>
        </w:numPr>
        <w:spacing w:after="0" w:line="360" w:lineRule="auto"/>
        <w:ind w:left="1080" w:firstLine="0"/>
        <w:jc w:val="both"/>
        <w:textAlignment w:val="baseline"/>
        <w:rPr>
          <w:rFonts w:ascii="David" w:eastAsia="Times New Roman" w:hAnsi="David" w:cs="David"/>
          <w:sz w:val="24"/>
          <w:szCs w:val="24"/>
        </w:rPr>
      </w:pPr>
      <w:r w:rsidRPr="009B79B7">
        <w:rPr>
          <w:rFonts w:ascii="David" w:eastAsia="Times New Roman" w:hAnsi="David" w:cs="David"/>
          <w:sz w:val="24"/>
          <w:szCs w:val="24"/>
          <w:rtl/>
        </w:rPr>
        <w:t>מה ההשראה שלכם.ן ללקיחת אחריות? </w:t>
      </w:r>
    </w:p>
    <w:p w14:paraId="0AC40482" w14:textId="77777777" w:rsidR="009B79B7" w:rsidRPr="009B79B7" w:rsidRDefault="009B79B7" w:rsidP="009B79B7">
      <w:pPr>
        <w:spacing w:after="0" w:line="360" w:lineRule="auto"/>
        <w:ind w:left="1080"/>
        <w:jc w:val="both"/>
        <w:textAlignment w:val="baseline"/>
        <w:rPr>
          <w:rFonts w:ascii="David" w:eastAsia="Times New Roman" w:hAnsi="David" w:cs="David"/>
          <w:sz w:val="24"/>
          <w:szCs w:val="24"/>
          <w:rtl/>
        </w:rPr>
      </w:pPr>
    </w:p>
    <w:p w14:paraId="1CEDA088" w14:textId="77777777" w:rsidR="009B79B7" w:rsidRPr="009B79B7" w:rsidRDefault="009B79B7" w:rsidP="009B79B7">
      <w:pPr>
        <w:spacing w:after="0" w:line="360" w:lineRule="auto"/>
        <w:jc w:val="both"/>
        <w:textAlignment w:val="baseline"/>
        <w:rPr>
          <w:rFonts w:ascii="David" w:eastAsia="Times New Roman" w:hAnsi="David" w:cs="David"/>
          <w:sz w:val="24"/>
          <w:szCs w:val="24"/>
          <w:rtl/>
        </w:rPr>
      </w:pPr>
      <w:r w:rsidRPr="009B79B7">
        <w:rPr>
          <w:rFonts w:ascii="David" w:eastAsia="Times New Roman" w:hAnsi="David" w:cs="David"/>
          <w:sz w:val="24"/>
          <w:szCs w:val="24"/>
          <w:rtl/>
        </w:rPr>
        <w:t xml:space="preserve">על התהליך להיות מלווה ביעדים ברי-השגה, הגדרות מדידה, ההבנה ששינוי קטן יכול להיות גם גדול וכו'. תוכלו להתייעץ עם מגוון </w:t>
      </w:r>
      <w:proofErr w:type="spellStart"/>
      <w:r w:rsidRPr="009B79B7">
        <w:rPr>
          <w:rFonts w:ascii="David" w:eastAsia="Times New Roman" w:hAnsi="David" w:cs="David"/>
          <w:sz w:val="24"/>
          <w:szCs w:val="24"/>
          <w:rtl/>
        </w:rPr>
        <w:t>בעלי.ות</w:t>
      </w:r>
      <w:proofErr w:type="spellEnd"/>
      <w:r w:rsidRPr="009B79B7">
        <w:rPr>
          <w:rFonts w:ascii="David" w:eastAsia="Times New Roman" w:hAnsi="David" w:cs="David"/>
          <w:sz w:val="24"/>
          <w:szCs w:val="24"/>
          <w:rtl/>
        </w:rPr>
        <w:t xml:space="preserve"> תפקידים וא.נשים שהנושא קרוב </w:t>
      </w:r>
      <w:proofErr w:type="spellStart"/>
      <w:r w:rsidRPr="009B79B7">
        <w:rPr>
          <w:rFonts w:ascii="David" w:eastAsia="Times New Roman" w:hAnsi="David" w:cs="David"/>
          <w:sz w:val="24"/>
          <w:szCs w:val="24"/>
          <w:rtl/>
        </w:rPr>
        <w:t>לליבם.ן</w:t>
      </w:r>
      <w:proofErr w:type="spellEnd"/>
      <w:r w:rsidRPr="009B79B7">
        <w:rPr>
          <w:rFonts w:ascii="David" w:eastAsia="Times New Roman" w:hAnsi="David" w:cs="David"/>
          <w:sz w:val="24"/>
          <w:szCs w:val="24"/>
          <w:rtl/>
        </w:rPr>
        <w:t xml:space="preserve"> (גם </w:t>
      </w:r>
      <w:proofErr w:type="spellStart"/>
      <w:r w:rsidRPr="009B79B7">
        <w:rPr>
          <w:rFonts w:ascii="David" w:eastAsia="Times New Roman" w:hAnsi="David" w:cs="David"/>
          <w:sz w:val="24"/>
          <w:szCs w:val="24"/>
          <w:rtl/>
        </w:rPr>
        <w:t>חניכים.ות</w:t>
      </w:r>
      <w:proofErr w:type="spellEnd"/>
      <w:r w:rsidRPr="009B79B7">
        <w:rPr>
          <w:rFonts w:ascii="David" w:eastAsia="Times New Roman" w:hAnsi="David" w:cs="David"/>
          <w:sz w:val="24"/>
          <w:szCs w:val="24"/>
          <w:rtl/>
        </w:rPr>
        <w:t xml:space="preserve">) וגם: לכל הנהגה </w:t>
      </w:r>
      <w:proofErr w:type="spellStart"/>
      <w:r w:rsidRPr="009B79B7">
        <w:rPr>
          <w:rFonts w:ascii="David" w:eastAsia="Times New Roman" w:hAnsi="David" w:cs="David"/>
          <w:sz w:val="24"/>
          <w:szCs w:val="24"/>
          <w:rtl/>
        </w:rPr>
        <w:t>אחראי.ת</w:t>
      </w:r>
      <w:proofErr w:type="spellEnd"/>
      <w:r w:rsidRPr="009B79B7">
        <w:rPr>
          <w:rFonts w:ascii="David" w:eastAsia="Times New Roman" w:hAnsi="David" w:cs="David"/>
          <w:sz w:val="24"/>
          <w:szCs w:val="24"/>
          <w:rtl/>
        </w:rPr>
        <w:t xml:space="preserve"> קיימות, יש שבטים בהם יש צוותי קיימות ומומלץ ליצור, חלק </w:t>
      </w:r>
      <w:proofErr w:type="spellStart"/>
      <w:r w:rsidRPr="009B79B7">
        <w:rPr>
          <w:rFonts w:ascii="David" w:eastAsia="Times New Roman" w:hAnsi="David" w:cs="David"/>
          <w:sz w:val="24"/>
          <w:szCs w:val="24"/>
          <w:rtl/>
        </w:rPr>
        <w:t>מהשכב"ג</w:t>
      </w:r>
      <w:proofErr w:type="spellEnd"/>
      <w:r w:rsidRPr="009B79B7">
        <w:rPr>
          <w:rFonts w:ascii="David" w:eastAsia="Times New Roman" w:hAnsi="David" w:cs="David"/>
          <w:sz w:val="24"/>
          <w:szCs w:val="24"/>
          <w:rtl/>
        </w:rPr>
        <w:t xml:space="preserve"> מעורב דרך פורום כללי של התנועה וממרכזי הקיימות של התנועה. למשל, בצוות קהילה נושא הקיימות מתחבר, גם בצופיות ועוד, זה חלק ולא נושא בפני עצמו.</w:t>
      </w:r>
    </w:p>
    <w:p w14:paraId="633448D0" w14:textId="77777777" w:rsidR="009B79B7" w:rsidRDefault="009B79B7" w:rsidP="009B79B7">
      <w:pPr>
        <w:spacing w:after="0" w:line="360" w:lineRule="auto"/>
        <w:jc w:val="both"/>
        <w:textAlignment w:val="baseline"/>
        <w:rPr>
          <w:rFonts w:ascii="David" w:eastAsia="Times New Roman" w:hAnsi="David" w:cs="David" w:hint="cs"/>
          <w:sz w:val="24"/>
          <w:szCs w:val="24"/>
          <w:rtl/>
        </w:rPr>
      </w:pPr>
      <w:r w:rsidRPr="009B79B7">
        <w:rPr>
          <w:rFonts w:ascii="David" w:eastAsia="Times New Roman" w:hAnsi="David" w:cs="David"/>
          <w:sz w:val="24"/>
          <w:szCs w:val="24"/>
          <w:rtl/>
        </w:rPr>
        <w:t> </w:t>
      </w:r>
    </w:p>
    <w:p w14:paraId="123157A6" w14:textId="09FC293D" w:rsidR="005E25EB" w:rsidRDefault="005E25EB">
      <w:pPr>
        <w:bidi w:val="0"/>
        <w:spacing w:after="0" w:line="240" w:lineRule="auto"/>
        <w:rPr>
          <w:rFonts w:ascii="David" w:eastAsia="Times New Roman" w:hAnsi="David" w:cs="David"/>
          <w:sz w:val="24"/>
          <w:szCs w:val="24"/>
        </w:rPr>
      </w:pPr>
      <w:r>
        <w:rPr>
          <w:rFonts w:ascii="David" w:eastAsia="Times New Roman" w:hAnsi="David" w:cs="David"/>
          <w:sz w:val="24"/>
          <w:szCs w:val="24"/>
          <w:rtl/>
        </w:rPr>
        <w:br w:type="page"/>
      </w:r>
    </w:p>
    <w:p w14:paraId="121CC9D3" w14:textId="0F235D64" w:rsidR="009112DF" w:rsidRDefault="009112DF" w:rsidP="00E043A1">
      <w:pPr>
        <w:spacing w:before="120" w:line="360" w:lineRule="auto"/>
        <w:rPr>
          <w:rFonts w:ascii="David" w:hAnsi="David" w:cs="David" w:hint="cs"/>
          <w:b/>
          <w:bCs/>
          <w:color w:val="538135" w:themeColor="accent6" w:themeShade="BF"/>
          <w:sz w:val="28"/>
          <w:szCs w:val="28"/>
          <w:rtl/>
        </w:rPr>
      </w:pPr>
      <w:r>
        <w:rPr>
          <w:rFonts w:ascii="David" w:hAnsi="David" w:cs="David" w:hint="cs"/>
          <w:b/>
          <w:bCs/>
          <w:color w:val="538135" w:themeColor="accent6" w:themeShade="BF"/>
          <w:sz w:val="28"/>
          <w:szCs w:val="28"/>
          <w:rtl/>
        </w:rPr>
        <w:lastRenderedPageBreak/>
        <w:t xml:space="preserve">תפקיד </w:t>
      </w:r>
      <w:proofErr w:type="spellStart"/>
      <w:r>
        <w:rPr>
          <w:rFonts w:ascii="David" w:hAnsi="David" w:cs="David" w:hint="cs"/>
          <w:b/>
          <w:bCs/>
          <w:color w:val="538135" w:themeColor="accent6" w:themeShade="BF"/>
          <w:sz w:val="28"/>
          <w:szCs w:val="28"/>
          <w:rtl/>
        </w:rPr>
        <w:t>הרשג"ד</w:t>
      </w:r>
      <w:proofErr w:type="spellEnd"/>
      <w:r w:rsidR="002F2261">
        <w:rPr>
          <w:rFonts w:ascii="David" w:hAnsi="David" w:cs="David" w:hint="cs"/>
          <w:b/>
          <w:bCs/>
          <w:color w:val="538135" w:themeColor="accent6" w:themeShade="BF"/>
          <w:sz w:val="28"/>
          <w:szCs w:val="28"/>
          <w:rtl/>
        </w:rPr>
        <w:t xml:space="preserve"> בליווי הצוות במסע בצופים</w:t>
      </w:r>
    </w:p>
    <w:p w14:paraId="4E8A6664" w14:textId="77777777" w:rsidR="00B04F5D" w:rsidRPr="00B04F5D" w:rsidRDefault="00B04F5D" w:rsidP="00B04F5D">
      <w:pPr>
        <w:spacing w:before="40" w:after="40" w:line="360" w:lineRule="auto"/>
        <w:jc w:val="both"/>
        <w:rPr>
          <w:rFonts w:ascii="David" w:hAnsi="David" w:cs="David"/>
          <w:sz w:val="24"/>
          <w:szCs w:val="24"/>
          <w:rtl/>
        </w:rPr>
      </w:pPr>
      <w:r w:rsidRPr="00B04F5D">
        <w:rPr>
          <w:rFonts w:ascii="David" w:hAnsi="David" w:cs="David"/>
          <w:b/>
          <w:bCs/>
          <w:sz w:val="24"/>
          <w:szCs w:val="24"/>
          <w:rtl/>
        </w:rPr>
        <w:t xml:space="preserve">הקדמה </w:t>
      </w:r>
      <w:proofErr w:type="spellStart"/>
      <w:r w:rsidRPr="00B04F5D">
        <w:rPr>
          <w:rFonts w:ascii="David" w:hAnsi="David" w:cs="David"/>
          <w:b/>
          <w:bCs/>
          <w:sz w:val="24"/>
          <w:szCs w:val="24"/>
          <w:rtl/>
        </w:rPr>
        <w:t>למדריכ.ה</w:t>
      </w:r>
      <w:proofErr w:type="spellEnd"/>
      <w:r w:rsidRPr="00B04F5D">
        <w:rPr>
          <w:rFonts w:ascii="David" w:hAnsi="David" w:cs="David"/>
          <w:b/>
          <w:bCs/>
          <w:sz w:val="24"/>
          <w:szCs w:val="24"/>
          <w:rtl/>
        </w:rPr>
        <w:t>:</w:t>
      </w:r>
      <w:r w:rsidRPr="00B04F5D">
        <w:rPr>
          <w:rFonts w:ascii="David" w:hAnsi="David" w:cs="David"/>
          <w:sz w:val="24"/>
          <w:szCs w:val="24"/>
          <w:rtl/>
        </w:rPr>
        <w:t xml:space="preserve"> המסע בצופים נכתב במטרה לסייע לכל בעלי התפקידים ההדרכתיים בשבט להתמקד באתגרי ההדרכה המרכזיים- הובלת קבוצה, דינאמיקה קבוצתית, ערנות ורגישות לצרכי החניכים, לבצע תצפיות על פעולות ובכלל- לשים דגש גדול הרבה יותר על המפגש בפועל ופחות על הרכיבים המנהלתיים של ההדרכה (כתיבה למשל).</w:t>
      </w:r>
    </w:p>
    <w:p w14:paraId="2E86DBA0" w14:textId="77777777" w:rsidR="00B04F5D" w:rsidRPr="00B04F5D" w:rsidRDefault="00B04F5D" w:rsidP="00B04F5D">
      <w:pPr>
        <w:spacing w:before="40" w:after="40" w:line="360" w:lineRule="auto"/>
        <w:rPr>
          <w:rFonts w:ascii="David" w:hAnsi="David" w:cs="David"/>
          <w:b/>
          <w:bCs/>
          <w:sz w:val="24"/>
          <w:szCs w:val="24"/>
          <w:rtl/>
        </w:rPr>
      </w:pPr>
    </w:p>
    <w:p w14:paraId="06A4660A" w14:textId="77777777" w:rsidR="00B04F5D" w:rsidRPr="00B04F5D" w:rsidRDefault="00B04F5D" w:rsidP="00B04F5D">
      <w:pPr>
        <w:spacing w:before="40" w:after="40" w:line="360" w:lineRule="auto"/>
        <w:rPr>
          <w:rFonts w:ascii="David" w:hAnsi="David" w:cs="David"/>
          <w:b/>
          <w:bCs/>
          <w:sz w:val="24"/>
          <w:szCs w:val="24"/>
          <w:rtl/>
        </w:rPr>
      </w:pPr>
      <w:r w:rsidRPr="00B04F5D">
        <w:rPr>
          <w:rFonts w:ascii="David" w:hAnsi="David" w:cs="David"/>
          <w:b/>
          <w:bCs/>
          <w:sz w:val="24"/>
          <w:szCs w:val="24"/>
          <w:rtl/>
        </w:rPr>
        <w:t xml:space="preserve">מתודה 1- חשיבה משותפת |  10 דקות </w:t>
      </w:r>
    </w:p>
    <w:p w14:paraId="6BEB4A19" w14:textId="77777777" w:rsidR="00B04F5D" w:rsidRPr="00B04F5D" w:rsidRDefault="00B04F5D" w:rsidP="00B04F5D">
      <w:pPr>
        <w:spacing w:before="40" w:after="40" w:line="360" w:lineRule="auto"/>
        <w:jc w:val="both"/>
        <w:rPr>
          <w:rFonts w:ascii="David" w:hAnsi="David" w:cs="David"/>
          <w:sz w:val="24"/>
          <w:szCs w:val="24"/>
          <w:rtl/>
        </w:rPr>
      </w:pPr>
      <w:r w:rsidRPr="00B04F5D">
        <w:rPr>
          <w:rFonts w:ascii="David" w:hAnsi="David" w:cs="David"/>
          <w:sz w:val="24"/>
          <w:szCs w:val="24"/>
          <w:rtl/>
        </w:rPr>
        <w:t xml:space="preserve">נפזר על הרצפה דפי </w:t>
      </w:r>
      <w:r w:rsidRPr="00B04F5D">
        <w:rPr>
          <w:rFonts w:ascii="David" w:hAnsi="David" w:cs="David"/>
          <w:sz w:val="24"/>
          <w:szCs w:val="24"/>
        </w:rPr>
        <w:t>A</w:t>
      </w:r>
      <w:r w:rsidRPr="00B04F5D">
        <w:rPr>
          <w:rFonts w:ascii="David" w:hAnsi="David" w:cs="David"/>
          <w:sz w:val="24"/>
          <w:szCs w:val="24"/>
          <w:rtl/>
        </w:rPr>
        <w:t>4 ריקים וטושים.</w:t>
      </w:r>
    </w:p>
    <w:p w14:paraId="3C869153" w14:textId="77777777" w:rsidR="00B04F5D" w:rsidRPr="00B04F5D" w:rsidRDefault="00B04F5D" w:rsidP="00B04F5D">
      <w:pPr>
        <w:spacing w:before="40" w:after="40" w:line="360" w:lineRule="auto"/>
        <w:jc w:val="both"/>
        <w:rPr>
          <w:rFonts w:ascii="David" w:hAnsi="David" w:cs="David"/>
          <w:b/>
          <w:bCs/>
          <w:sz w:val="24"/>
          <w:szCs w:val="24"/>
          <w:rtl/>
        </w:rPr>
      </w:pPr>
    </w:p>
    <w:p w14:paraId="1181FAE4" w14:textId="77777777" w:rsidR="00B04F5D" w:rsidRPr="00B04F5D" w:rsidRDefault="00B04F5D" w:rsidP="00B04F5D">
      <w:pPr>
        <w:spacing w:before="40" w:after="40" w:line="360" w:lineRule="auto"/>
        <w:jc w:val="both"/>
        <w:rPr>
          <w:rFonts w:ascii="David" w:hAnsi="David" w:cs="David"/>
          <w:b/>
          <w:bCs/>
          <w:sz w:val="24"/>
          <w:szCs w:val="24"/>
          <w:rtl/>
        </w:rPr>
      </w:pPr>
      <w:r w:rsidRPr="00B04F5D">
        <w:rPr>
          <w:rFonts w:ascii="David" w:hAnsi="David" w:cs="David"/>
          <w:b/>
          <w:bCs/>
          <w:sz w:val="24"/>
          <w:szCs w:val="24"/>
          <w:rtl/>
        </w:rPr>
        <w:t>שלב ראשון</w:t>
      </w:r>
      <w:r w:rsidRPr="00B04F5D">
        <w:rPr>
          <w:rFonts w:ascii="David" w:hAnsi="David" w:cs="David"/>
          <w:sz w:val="24"/>
          <w:szCs w:val="24"/>
          <w:rtl/>
        </w:rPr>
        <w:t>- בלי לדבר, נבקש מהחניכים לרשום על הדפים הריקים כותרות- שמות כלליים של משימות המדריך (למשל העברת פעולה).</w:t>
      </w:r>
    </w:p>
    <w:p w14:paraId="4282B938" w14:textId="77777777" w:rsidR="00B04F5D" w:rsidRPr="00B04F5D" w:rsidRDefault="00B04F5D" w:rsidP="00B04F5D">
      <w:pPr>
        <w:spacing w:before="40" w:after="40" w:line="360" w:lineRule="auto"/>
        <w:jc w:val="both"/>
        <w:rPr>
          <w:rFonts w:ascii="David" w:hAnsi="David" w:cs="David"/>
          <w:sz w:val="24"/>
          <w:szCs w:val="24"/>
        </w:rPr>
      </w:pPr>
      <w:r w:rsidRPr="00B04F5D">
        <w:rPr>
          <w:rFonts w:ascii="David" w:hAnsi="David" w:cs="David"/>
          <w:b/>
          <w:bCs/>
          <w:sz w:val="24"/>
          <w:szCs w:val="24"/>
          <w:rtl/>
        </w:rPr>
        <w:t xml:space="preserve">הערה </w:t>
      </w:r>
      <w:proofErr w:type="spellStart"/>
      <w:r w:rsidRPr="00B04F5D">
        <w:rPr>
          <w:rFonts w:ascii="David" w:hAnsi="David" w:cs="David"/>
          <w:b/>
          <w:bCs/>
          <w:sz w:val="24"/>
          <w:szCs w:val="24"/>
          <w:rtl/>
        </w:rPr>
        <w:t>למדריכ.ה</w:t>
      </w:r>
      <w:proofErr w:type="spellEnd"/>
      <w:r w:rsidRPr="00B04F5D">
        <w:rPr>
          <w:rFonts w:ascii="David" w:hAnsi="David" w:cs="David"/>
          <w:b/>
          <w:bCs/>
          <w:sz w:val="24"/>
          <w:szCs w:val="24"/>
          <w:rtl/>
        </w:rPr>
        <w:t>:</w:t>
      </w:r>
      <w:r w:rsidRPr="00B04F5D">
        <w:rPr>
          <w:rFonts w:ascii="David" w:hAnsi="David" w:cs="David"/>
          <w:sz w:val="24"/>
          <w:szCs w:val="24"/>
          <w:rtl/>
        </w:rPr>
        <w:t xml:space="preserve"> חשוב שבסוף שלב זה יופיעו כותרות משלושת עולמות התוכן המרכזיים של עבודת </w:t>
      </w:r>
      <w:proofErr w:type="spellStart"/>
      <w:r w:rsidRPr="00B04F5D">
        <w:rPr>
          <w:rFonts w:ascii="David" w:hAnsi="David" w:cs="David"/>
          <w:sz w:val="24"/>
          <w:szCs w:val="24"/>
          <w:rtl/>
        </w:rPr>
        <w:t>המדריכ.ה</w:t>
      </w:r>
      <w:proofErr w:type="spellEnd"/>
      <w:r w:rsidRPr="00B04F5D">
        <w:rPr>
          <w:rFonts w:ascii="David" w:hAnsi="David" w:cs="David"/>
          <w:sz w:val="24"/>
          <w:szCs w:val="24"/>
          <w:rtl/>
        </w:rPr>
        <w:t>: הכשרה וליווי שהמדריך עובר, הערכות לפעילות, העברת פעילות. במידה ולא נרשם משהו מעולם תוכן מסוים, יש לסייע לחניכים להיזכר / לחשוב על עולם התוכן הזה.</w:t>
      </w:r>
    </w:p>
    <w:p w14:paraId="2C08829F" w14:textId="77777777" w:rsidR="00B04F5D" w:rsidRPr="00B04F5D" w:rsidRDefault="00B04F5D" w:rsidP="00B04F5D">
      <w:pPr>
        <w:pStyle w:val="aa"/>
        <w:pBdr>
          <w:top w:val="nil"/>
          <w:left w:val="nil"/>
          <w:bottom w:val="nil"/>
          <w:right w:val="nil"/>
          <w:between w:val="nil"/>
        </w:pBdr>
        <w:spacing w:before="40" w:after="40" w:line="360" w:lineRule="auto"/>
        <w:jc w:val="both"/>
        <w:rPr>
          <w:rFonts w:ascii="David" w:hAnsi="David" w:cs="David"/>
          <w:sz w:val="24"/>
          <w:szCs w:val="24"/>
          <w:rtl/>
        </w:rPr>
      </w:pPr>
    </w:p>
    <w:p w14:paraId="5D87C91A" w14:textId="77777777" w:rsidR="00B04F5D" w:rsidRPr="00B04F5D" w:rsidRDefault="00B04F5D" w:rsidP="00B04F5D">
      <w:pPr>
        <w:spacing w:before="40" w:after="40" w:line="360" w:lineRule="auto"/>
        <w:jc w:val="both"/>
        <w:rPr>
          <w:rFonts w:ascii="David" w:hAnsi="David" w:cs="David"/>
          <w:sz w:val="24"/>
          <w:szCs w:val="24"/>
          <w:rtl/>
        </w:rPr>
      </w:pPr>
      <w:r w:rsidRPr="00B04F5D">
        <w:rPr>
          <w:rFonts w:ascii="David" w:hAnsi="David" w:cs="David"/>
          <w:b/>
          <w:bCs/>
          <w:sz w:val="24"/>
          <w:szCs w:val="24"/>
          <w:rtl/>
        </w:rPr>
        <w:t>שלב שני</w:t>
      </w:r>
      <w:r w:rsidRPr="00B04F5D">
        <w:rPr>
          <w:rFonts w:ascii="David" w:hAnsi="David" w:cs="David"/>
          <w:sz w:val="24"/>
          <w:szCs w:val="24"/>
          <w:rtl/>
        </w:rPr>
        <w:t>- בלי לדבר, נבקש מהחניכים להתחיל לפרט על הדפים את הכותרות- לפרוט אותן למשימות מפורטות ככל שהדף מאפשר.</w:t>
      </w:r>
    </w:p>
    <w:p w14:paraId="3D3AE541" w14:textId="77777777" w:rsidR="00B04F5D" w:rsidRPr="00B04F5D" w:rsidRDefault="00B04F5D" w:rsidP="00B04F5D">
      <w:pPr>
        <w:spacing w:before="40" w:after="40" w:line="360" w:lineRule="auto"/>
        <w:jc w:val="both"/>
        <w:rPr>
          <w:rFonts w:ascii="David" w:hAnsi="David" w:cs="David"/>
          <w:sz w:val="24"/>
          <w:szCs w:val="24"/>
          <w:rtl/>
        </w:rPr>
      </w:pPr>
      <w:r w:rsidRPr="00B04F5D">
        <w:rPr>
          <w:rFonts w:ascii="David" w:hAnsi="David" w:cs="David"/>
          <w:b/>
          <w:bCs/>
          <w:sz w:val="24"/>
          <w:szCs w:val="24"/>
          <w:rtl/>
        </w:rPr>
        <w:t xml:space="preserve">הערה </w:t>
      </w:r>
      <w:proofErr w:type="spellStart"/>
      <w:r w:rsidRPr="00B04F5D">
        <w:rPr>
          <w:rFonts w:ascii="David" w:hAnsi="David" w:cs="David"/>
          <w:b/>
          <w:bCs/>
          <w:sz w:val="24"/>
          <w:szCs w:val="24"/>
          <w:rtl/>
        </w:rPr>
        <w:t>למדריכ.ה</w:t>
      </w:r>
      <w:proofErr w:type="spellEnd"/>
      <w:r w:rsidRPr="00B04F5D">
        <w:rPr>
          <w:rFonts w:ascii="David" w:hAnsi="David" w:cs="David"/>
          <w:b/>
          <w:bCs/>
          <w:sz w:val="24"/>
          <w:szCs w:val="24"/>
          <w:rtl/>
        </w:rPr>
        <w:t>:</w:t>
      </w:r>
      <w:r w:rsidRPr="00B04F5D">
        <w:rPr>
          <w:rFonts w:ascii="David" w:hAnsi="David" w:cs="David"/>
          <w:sz w:val="24"/>
          <w:szCs w:val="24"/>
          <w:rtl/>
        </w:rPr>
        <w:t xml:space="preserve"> נעשה זאת בלי לדבר, כדי שלא נבחר כקבוצה מה לרשום ומה לא. נאפשר לרשום </w:t>
      </w:r>
      <w:proofErr w:type="spellStart"/>
      <w:r w:rsidRPr="00B04F5D">
        <w:rPr>
          <w:rFonts w:ascii="David" w:hAnsi="David" w:cs="David"/>
          <w:sz w:val="24"/>
          <w:szCs w:val="24"/>
          <w:rtl/>
        </w:rPr>
        <w:t>הכל</w:t>
      </w:r>
      <w:proofErr w:type="spellEnd"/>
      <w:r w:rsidRPr="00B04F5D">
        <w:rPr>
          <w:rFonts w:ascii="David" w:hAnsi="David" w:cs="David"/>
          <w:sz w:val="24"/>
          <w:szCs w:val="24"/>
          <w:rtl/>
        </w:rPr>
        <w:t>.</w:t>
      </w:r>
    </w:p>
    <w:p w14:paraId="1779BD4A" w14:textId="77777777" w:rsidR="00B04F5D" w:rsidRPr="00B04F5D" w:rsidRDefault="00B04F5D" w:rsidP="00B04F5D">
      <w:pPr>
        <w:spacing w:before="40" w:after="40" w:line="360" w:lineRule="auto"/>
        <w:rPr>
          <w:rFonts w:ascii="David" w:hAnsi="David" w:cs="David"/>
          <w:b/>
          <w:bCs/>
          <w:i/>
          <w:iCs/>
          <w:sz w:val="24"/>
          <w:szCs w:val="24"/>
          <w:rtl/>
        </w:rPr>
      </w:pPr>
    </w:p>
    <w:p w14:paraId="345F8F15" w14:textId="77777777" w:rsidR="00B04F5D" w:rsidRPr="00B04F5D" w:rsidRDefault="00B04F5D" w:rsidP="00B04F5D">
      <w:pPr>
        <w:spacing w:before="40" w:after="40" w:line="360" w:lineRule="auto"/>
        <w:jc w:val="both"/>
        <w:rPr>
          <w:rFonts w:ascii="David" w:hAnsi="David" w:cs="David"/>
          <w:sz w:val="24"/>
          <w:szCs w:val="24"/>
          <w:rtl/>
        </w:rPr>
      </w:pPr>
      <w:r w:rsidRPr="00B04F5D">
        <w:rPr>
          <w:rFonts w:ascii="David" w:hAnsi="David" w:cs="David"/>
          <w:b/>
          <w:bCs/>
          <w:sz w:val="24"/>
          <w:szCs w:val="24"/>
          <w:rtl/>
        </w:rPr>
        <w:t xml:space="preserve">נספחים, ציוד ועזרים: </w:t>
      </w:r>
      <w:r w:rsidRPr="00B04F5D">
        <w:rPr>
          <w:rFonts w:ascii="David" w:hAnsi="David" w:cs="David"/>
          <w:sz w:val="24"/>
          <w:szCs w:val="24"/>
          <w:rtl/>
        </w:rPr>
        <w:t xml:space="preserve">דפי </w:t>
      </w:r>
      <w:r w:rsidRPr="00B04F5D">
        <w:rPr>
          <w:rFonts w:ascii="David" w:hAnsi="David" w:cs="David"/>
          <w:sz w:val="24"/>
          <w:szCs w:val="24"/>
        </w:rPr>
        <w:t>A</w:t>
      </w:r>
      <w:r w:rsidRPr="00B04F5D">
        <w:rPr>
          <w:rFonts w:ascii="David" w:hAnsi="David" w:cs="David"/>
          <w:sz w:val="24"/>
          <w:szCs w:val="24"/>
          <w:rtl/>
        </w:rPr>
        <w:t>4, טושים</w:t>
      </w:r>
    </w:p>
    <w:p w14:paraId="5100F23E" w14:textId="77777777" w:rsidR="00B04F5D" w:rsidRPr="00B04F5D" w:rsidRDefault="00B04F5D" w:rsidP="00B04F5D">
      <w:pPr>
        <w:spacing w:before="40" w:after="40" w:line="360" w:lineRule="auto"/>
        <w:rPr>
          <w:rFonts w:ascii="David" w:hAnsi="David" w:cs="David"/>
          <w:b/>
          <w:bCs/>
          <w:i/>
          <w:iCs/>
          <w:sz w:val="24"/>
          <w:szCs w:val="24"/>
          <w:rtl/>
        </w:rPr>
      </w:pPr>
    </w:p>
    <w:p w14:paraId="2C5A17A8" w14:textId="77777777" w:rsidR="00B04F5D" w:rsidRPr="00B04F5D" w:rsidRDefault="00B04F5D" w:rsidP="00B04F5D">
      <w:pPr>
        <w:spacing w:before="40" w:after="40" w:line="360" w:lineRule="auto"/>
        <w:rPr>
          <w:rFonts w:ascii="David" w:hAnsi="David" w:cs="David"/>
          <w:b/>
          <w:bCs/>
          <w:sz w:val="24"/>
          <w:szCs w:val="24"/>
          <w:rtl/>
        </w:rPr>
      </w:pPr>
      <w:r w:rsidRPr="00B04F5D">
        <w:rPr>
          <w:rFonts w:ascii="David" w:hAnsi="David" w:cs="David"/>
          <w:b/>
          <w:bCs/>
          <w:sz w:val="24"/>
          <w:szCs w:val="24"/>
          <w:rtl/>
        </w:rPr>
        <w:t>מתודה 2- דיון בשאלה | 10 דקות</w:t>
      </w:r>
    </w:p>
    <w:p w14:paraId="174A476C" w14:textId="77777777" w:rsidR="00B04F5D" w:rsidRPr="00B04F5D" w:rsidRDefault="00B04F5D" w:rsidP="00457F98">
      <w:pPr>
        <w:pStyle w:val="aa"/>
        <w:numPr>
          <w:ilvl w:val="0"/>
          <w:numId w:val="99"/>
        </w:numPr>
        <w:spacing w:before="40" w:after="40" w:line="360" w:lineRule="auto"/>
        <w:ind w:left="360"/>
        <w:jc w:val="both"/>
        <w:rPr>
          <w:rFonts w:ascii="David" w:hAnsi="David" w:cs="David"/>
          <w:sz w:val="24"/>
          <w:szCs w:val="24"/>
        </w:rPr>
      </w:pPr>
      <w:r w:rsidRPr="00B04F5D">
        <w:rPr>
          <w:rFonts w:ascii="David" w:hAnsi="David" w:cs="David"/>
          <w:sz w:val="24"/>
          <w:szCs w:val="24"/>
          <w:rtl/>
        </w:rPr>
        <w:t xml:space="preserve">לאור כל המשימות שפרטנו- מה התפקיד שלנו? </w:t>
      </w:r>
    </w:p>
    <w:p w14:paraId="17A2C757" w14:textId="77777777" w:rsidR="00B04F5D" w:rsidRPr="00B04F5D" w:rsidRDefault="00B04F5D" w:rsidP="00457F98">
      <w:pPr>
        <w:pStyle w:val="aa"/>
        <w:numPr>
          <w:ilvl w:val="0"/>
          <w:numId w:val="99"/>
        </w:numPr>
        <w:spacing w:before="40" w:after="40" w:line="360" w:lineRule="auto"/>
        <w:ind w:left="360"/>
        <w:jc w:val="both"/>
        <w:rPr>
          <w:rFonts w:ascii="David" w:hAnsi="David" w:cs="David"/>
          <w:sz w:val="24"/>
          <w:szCs w:val="24"/>
        </w:rPr>
      </w:pPr>
      <w:r w:rsidRPr="00B04F5D">
        <w:rPr>
          <w:rFonts w:ascii="David" w:hAnsi="David" w:cs="David"/>
          <w:sz w:val="24"/>
          <w:szCs w:val="24"/>
          <w:rtl/>
        </w:rPr>
        <w:t xml:space="preserve">איך אנחנו </w:t>
      </w:r>
      <w:proofErr w:type="spellStart"/>
      <w:r w:rsidRPr="00B04F5D">
        <w:rPr>
          <w:rFonts w:ascii="David" w:hAnsi="David" w:cs="David"/>
          <w:sz w:val="24"/>
          <w:szCs w:val="24"/>
          <w:rtl/>
        </w:rPr>
        <w:t>יכולים.ות</w:t>
      </w:r>
      <w:proofErr w:type="spellEnd"/>
      <w:r w:rsidRPr="00B04F5D">
        <w:rPr>
          <w:rFonts w:ascii="David" w:hAnsi="David" w:cs="David"/>
          <w:sz w:val="24"/>
          <w:szCs w:val="24"/>
          <w:rtl/>
        </w:rPr>
        <w:t xml:space="preserve"> לסייע </w:t>
      </w:r>
      <w:proofErr w:type="spellStart"/>
      <w:r w:rsidRPr="00B04F5D">
        <w:rPr>
          <w:rFonts w:ascii="David" w:hAnsi="David" w:cs="David"/>
          <w:sz w:val="24"/>
          <w:szCs w:val="24"/>
          <w:rtl/>
        </w:rPr>
        <w:t>למדריכים.ות</w:t>
      </w:r>
      <w:proofErr w:type="spellEnd"/>
      <w:r w:rsidRPr="00B04F5D">
        <w:rPr>
          <w:rFonts w:ascii="David" w:hAnsi="David" w:cs="David"/>
          <w:sz w:val="24"/>
          <w:szCs w:val="24"/>
          <w:rtl/>
        </w:rPr>
        <w:t xml:space="preserve"> להצליח  בתפקיד?</w:t>
      </w:r>
    </w:p>
    <w:p w14:paraId="5AC6048F" w14:textId="77777777" w:rsidR="00B04F5D" w:rsidRPr="00B04F5D" w:rsidRDefault="00B04F5D" w:rsidP="00457F98">
      <w:pPr>
        <w:pStyle w:val="aa"/>
        <w:numPr>
          <w:ilvl w:val="0"/>
          <w:numId w:val="99"/>
        </w:numPr>
        <w:spacing w:before="40" w:after="40" w:line="360" w:lineRule="auto"/>
        <w:ind w:left="360"/>
        <w:jc w:val="both"/>
        <w:rPr>
          <w:rFonts w:ascii="David" w:hAnsi="David" w:cs="David"/>
          <w:sz w:val="24"/>
          <w:szCs w:val="24"/>
        </w:rPr>
      </w:pPr>
      <w:r w:rsidRPr="00B04F5D">
        <w:rPr>
          <w:rFonts w:ascii="David" w:hAnsi="David" w:cs="David"/>
          <w:sz w:val="24"/>
          <w:szCs w:val="24"/>
          <w:rtl/>
        </w:rPr>
        <w:t>איזה כלים עומדים לרשותנו?</w:t>
      </w:r>
    </w:p>
    <w:p w14:paraId="79A9C560" w14:textId="77777777" w:rsidR="00B04F5D" w:rsidRPr="00B04F5D" w:rsidRDefault="00B04F5D" w:rsidP="00B04F5D">
      <w:pPr>
        <w:spacing w:before="40" w:after="40" w:line="360" w:lineRule="auto"/>
        <w:ind w:left="360"/>
        <w:jc w:val="both"/>
        <w:rPr>
          <w:rFonts w:ascii="David" w:hAnsi="David" w:cs="David"/>
          <w:sz w:val="24"/>
          <w:szCs w:val="24"/>
          <w:rtl/>
        </w:rPr>
      </w:pPr>
      <w:proofErr w:type="spellStart"/>
      <w:r w:rsidRPr="00B04F5D">
        <w:rPr>
          <w:rFonts w:ascii="David" w:hAnsi="David" w:cs="David"/>
          <w:b/>
          <w:bCs/>
          <w:sz w:val="24"/>
          <w:szCs w:val="24"/>
          <w:rtl/>
        </w:rPr>
        <w:t>למדריכ.ה</w:t>
      </w:r>
      <w:proofErr w:type="spellEnd"/>
      <w:r w:rsidRPr="00B04F5D">
        <w:rPr>
          <w:rFonts w:ascii="David" w:hAnsi="David" w:cs="David"/>
          <w:b/>
          <w:bCs/>
          <w:sz w:val="24"/>
          <w:szCs w:val="24"/>
          <w:rtl/>
        </w:rPr>
        <w:t xml:space="preserve">: </w:t>
      </w:r>
      <w:r w:rsidRPr="00B04F5D">
        <w:rPr>
          <w:rFonts w:ascii="David" w:hAnsi="David" w:cs="David"/>
          <w:sz w:val="24"/>
          <w:szCs w:val="24"/>
          <w:rtl/>
        </w:rPr>
        <w:t xml:space="preserve">בחלק זה נציין את שלושת הכלים המרכזיים של </w:t>
      </w:r>
      <w:proofErr w:type="spellStart"/>
      <w:r w:rsidRPr="00B04F5D">
        <w:rPr>
          <w:rFonts w:ascii="David" w:hAnsi="David" w:cs="David"/>
          <w:sz w:val="24"/>
          <w:szCs w:val="24"/>
          <w:rtl/>
        </w:rPr>
        <w:t>הרשג"ד.ית</w:t>
      </w:r>
      <w:proofErr w:type="spellEnd"/>
      <w:r w:rsidRPr="00B04F5D">
        <w:rPr>
          <w:rFonts w:ascii="David" w:hAnsi="David" w:cs="David"/>
          <w:sz w:val="24"/>
          <w:szCs w:val="24"/>
          <w:rtl/>
        </w:rPr>
        <w:t xml:space="preserve"> בליווי </w:t>
      </w:r>
      <w:proofErr w:type="spellStart"/>
      <w:r w:rsidRPr="00B04F5D">
        <w:rPr>
          <w:rFonts w:ascii="David" w:hAnsi="David" w:cs="David"/>
          <w:sz w:val="24"/>
          <w:szCs w:val="24"/>
          <w:rtl/>
        </w:rPr>
        <w:t>המדריכים.ות</w:t>
      </w:r>
      <w:proofErr w:type="spellEnd"/>
      <w:r w:rsidRPr="00B04F5D">
        <w:rPr>
          <w:rFonts w:ascii="David" w:hAnsi="David" w:cs="David"/>
          <w:sz w:val="24"/>
          <w:szCs w:val="24"/>
          <w:rtl/>
        </w:rPr>
        <w:t>: 1.. ליווי, 2. תצפית, עיבוד ומשוב 3. הכשרות (על כלי זה תהיה התייחסות ביחידה בהמשך כשנעסוק בישיבת הצוות).</w:t>
      </w:r>
    </w:p>
    <w:p w14:paraId="0105F581" w14:textId="77777777" w:rsidR="00B04F5D" w:rsidRPr="00B04F5D" w:rsidRDefault="00B04F5D" w:rsidP="00B04F5D">
      <w:pPr>
        <w:spacing w:before="40" w:after="40" w:line="360" w:lineRule="auto"/>
        <w:jc w:val="both"/>
        <w:rPr>
          <w:rFonts w:ascii="David" w:hAnsi="David" w:cs="David"/>
          <w:sz w:val="24"/>
          <w:szCs w:val="24"/>
          <w:rtl/>
        </w:rPr>
      </w:pPr>
      <w:r w:rsidRPr="00B04F5D">
        <w:rPr>
          <w:rFonts w:ascii="David" w:hAnsi="David" w:cs="David"/>
          <w:b/>
          <w:bCs/>
          <w:sz w:val="24"/>
          <w:szCs w:val="24"/>
          <w:rtl/>
        </w:rPr>
        <w:t xml:space="preserve">נספחים, ציוד ועזרים: </w:t>
      </w:r>
      <w:r w:rsidRPr="00B04F5D">
        <w:rPr>
          <w:rFonts w:ascii="David" w:hAnsi="David" w:cs="David"/>
          <w:sz w:val="24"/>
          <w:szCs w:val="24"/>
          <w:rtl/>
        </w:rPr>
        <w:t>ללא</w:t>
      </w:r>
    </w:p>
    <w:p w14:paraId="5CA812A1" w14:textId="77777777" w:rsidR="00B04F5D" w:rsidRDefault="00B04F5D" w:rsidP="00B04F5D">
      <w:pPr>
        <w:spacing w:before="40" w:after="40" w:line="360" w:lineRule="auto"/>
        <w:rPr>
          <w:rFonts w:ascii="David" w:hAnsi="David" w:cs="David"/>
          <w:b/>
          <w:bCs/>
          <w:color w:val="FFFFFF"/>
          <w:sz w:val="24"/>
          <w:szCs w:val="24"/>
          <w:highlight w:val="red"/>
          <w:rtl/>
        </w:rPr>
      </w:pPr>
    </w:p>
    <w:p w14:paraId="3E2A1083" w14:textId="77777777" w:rsidR="00B04F5D" w:rsidRPr="00B04F5D" w:rsidRDefault="00B04F5D" w:rsidP="00B04F5D">
      <w:pPr>
        <w:spacing w:before="40" w:after="40" w:line="360" w:lineRule="auto"/>
        <w:rPr>
          <w:rFonts w:ascii="David" w:hAnsi="David" w:cs="David"/>
          <w:b/>
          <w:bCs/>
          <w:color w:val="FFFFFF"/>
          <w:sz w:val="24"/>
          <w:szCs w:val="24"/>
          <w:highlight w:val="red"/>
          <w:rtl/>
        </w:rPr>
      </w:pPr>
    </w:p>
    <w:p w14:paraId="36DF903E" w14:textId="77777777" w:rsidR="00B04F5D" w:rsidRPr="00B04F5D" w:rsidRDefault="00B04F5D" w:rsidP="00B04F5D">
      <w:pPr>
        <w:spacing w:before="40" w:after="40" w:line="360" w:lineRule="auto"/>
        <w:rPr>
          <w:rFonts w:ascii="David" w:hAnsi="David" w:cs="David"/>
          <w:b/>
          <w:bCs/>
          <w:sz w:val="24"/>
          <w:szCs w:val="24"/>
          <w:rtl/>
        </w:rPr>
      </w:pPr>
      <w:r w:rsidRPr="00B04F5D">
        <w:rPr>
          <w:rFonts w:ascii="David" w:hAnsi="David" w:cs="David"/>
          <w:b/>
          <w:bCs/>
          <w:sz w:val="24"/>
          <w:szCs w:val="24"/>
          <w:rtl/>
        </w:rPr>
        <w:lastRenderedPageBreak/>
        <w:t>מתודה 3 –דיון בשאלה+ הסבר | 15 דק'</w:t>
      </w:r>
    </w:p>
    <w:p w14:paraId="39AD7317" w14:textId="77777777" w:rsidR="00B04F5D" w:rsidRPr="00B04F5D" w:rsidRDefault="00B04F5D" w:rsidP="00457F98">
      <w:pPr>
        <w:numPr>
          <w:ilvl w:val="0"/>
          <w:numId w:val="100"/>
        </w:numPr>
        <w:spacing w:before="40" w:after="40" w:line="360" w:lineRule="auto"/>
        <w:rPr>
          <w:rFonts w:ascii="David" w:hAnsi="David" w:cs="David"/>
          <w:sz w:val="24"/>
          <w:szCs w:val="24"/>
          <w:rtl/>
        </w:rPr>
      </w:pPr>
      <w:r w:rsidRPr="00B04F5D">
        <w:rPr>
          <w:rFonts w:ascii="David" w:hAnsi="David" w:cs="David"/>
          <w:sz w:val="24"/>
          <w:szCs w:val="24"/>
          <w:rtl/>
        </w:rPr>
        <w:t xml:space="preserve">נצייר על לוח/ דף עיתון שמש אסוציאציות ונכתוב </w:t>
      </w:r>
      <w:r w:rsidRPr="00B04F5D">
        <w:rPr>
          <w:rFonts w:ascii="David" w:hAnsi="David" w:cs="David"/>
          <w:b/>
          <w:bCs/>
          <w:sz w:val="24"/>
          <w:szCs w:val="24"/>
          <w:rtl/>
        </w:rPr>
        <w:t xml:space="preserve"> ליווי </w:t>
      </w:r>
      <w:r w:rsidRPr="00B04F5D">
        <w:rPr>
          <w:rFonts w:ascii="David" w:hAnsi="David" w:cs="David"/>
          <w:sz w:val="24"/>
          <w:szCs w:val="24"/>
          <w:rtl/>
        </w:rPr>
        <w:t>ונשאל מה זה אומר? מה זה כולל?</w:t>
      </w:r>
    </w:p>
    <w:p w14:paraId="4E2507A8" w14:textId="77777777" w:rsidR="00B04F5D" w:rsidRPr="00B04F5D" w:rsidRDefault="00B04F5D" w:rsidP="00B04F5D">
      <w:pPr>
        <w:spacing w:before="40" w:after="40" w:line="360" w:lineRule="auto"/>
        <w:rPr>
          <w:rFonts w:ascii="David" w:hAnsi="David" w:cs="David"/>
          <w:sz w:val="24"/>
          <w:szCs w:val="24"/>
          <w:rtl/>
        </w:rPr>
      </w:pPr>
      <w:r w:rsidRPr="00B04F5D">
        <w:rPr>
          <w:rFonts w:ascii="David" w:hAnsi="David" w:cs="David"/>
          <w:b/>
          <w:bCs/>
          <w:sz w:val="24"/>
          <w:szCs w:val="24"/>
          <w:rtl/>
        </w:rPr>
        <w:t xml:space="preserve">ליווי- </w:t>
      </w:r>
      <w:r w:rsidRPr="00B04F5D">
        <w:rPr>
          <w:rFonts w:ascii="David" w:hAnsi="David" w:cs="David"/>
          <w:sz w:val="24"/>
          <w:szCs w:val="24"/>
          <w:rtl/>
        </w:rPr>
        <w:t>ליווי הצוות מתקיים לאורך כל השנה וניתן לחלק אותו לשניים. ליווי בשגרה- מבוסס על שיחות אישיות, ישיבות צוות, ליווי וחניכה של פעולות ומפעלים.</w:t>
      </w:r>
    </w:p>
    <w:p w14:paraId="7DA38AC0" w14:textId="77777777" w:rsidR="00B04F5D" w:rsidRPr="00B04F5D" w:rsidRDefault="00B04F5D" w:rsidP="00B04F5D">
      <w:pPr>
        <w:spacing w:before="40" w:after="40" w:line="360" w:lineRule="auto"/>
        <w:rPr>
          <w:rFonts w:ascii="David" w:hAnsi="David" w:cs="David"/>
          <w:sz w:val="24"/>
          <w:szCs w:val="24"/>
          <w:rtl/>
        </w:rPr>
      </w:pPr>
      <w:r w:rsidRPr="00B04F5D">
        <w:rPr>
          <w:rFonts w:ascii="David" w:hAnsi="David" w:cs="David"/>
          <w:sz w:val="24"/>
          <w:szCs w:val="24"/>
          <w:rtl/>
        </w:rPr>
        <w:t xml:space="preserve">וליווי שנתי- זהו ליווי לטווח הארוך, מטרתו להגדיר יחד מטרות עם </w:t>
      </w:r>
      <w:proofErr w:type="spellStart"/>
      <w:r w:rsidRPr="00B04F5D">
        <w:rPr>
          <w:rFonts w:ascii="David" w:hAnsi="David" w:cs="David"/>
          <w:sz w:val="24"/>
          <w:szCs w:val="24"/>
          <w:rtl/>
        </w:rPr>
        <w:t>המדריך.ה</w:t>
      </w:r>
      <w:proofErr w:type="spellEnd"/>
      <w:r w:rsidRPr="00B04F5D">
        <w:rPr>
          <w:rFonts w:ascii="David" w:hAnsi="David" w:cs="David"/>
          <w:sz w:val="24"/>
          <w:szCs w:val="24"/>
          <w:rtl/>
        </w:rPr>
        <w:t xml:space="preserve"> להבין במה ניתן להשתפר ומה ניתן לשמר בהסתכלות על שנת הדרכה.</w:t>
      </w:r>
    </w:p>
    <w:p w14:paraId="060ED5F9" w14:textId="77777777" w:rsidR="00B04F5D" w:rsidRPr="00B04F5D" w:rsidRDefault="00B04F5D" w:rsidP="00B04F5D">
      <w:pPr>
        <w:spacing w:before="40" w:after="40" w:line="360" w:lineRule="auto"/>
        <w:rPr>
          <w:rFonts w:ascii="David" w:hAnsi="David" w:cs="David"/>
          <w:b/>
          <w:bCs/>
          <w:sz w:val="24"/>
          <w:szCs w:val="24"/>
          <w:rtl/>
        </w:rPr>
      </w:pPr>
      <w:bookmarkStart w:id="5" w:name="_Hlk44953177"/>
      <w:r w:rsidRPr="00B04F5D">
        <w:rPr>
          <w:rFonts w:ascii="David" w:hAnsi="David" w:cs="David"/>
          <w:sz w:val="24"/>
          <w:szCs w:val="24"/>
          <w:rtl/>
        </w:rPr>
        <w:t>בבסיס הלווי נמצא מעגל החניכה המורכב מ:</w:t>
      </w:r>
    </w:p>
    <w:p w14:paraId="02336C6E" w14:textId="77777777" w:rsidR="00B04F5D" w:rsidRPr="00B04F5D" w:rsidRDefault="00B04F5D" w:rsidP="00B04F5D">
      <w:pPr>
        <w:spacing w:before="40" w:after="40" w:line="360" w:lineRule="auto"/>
        <w:rPr>
          <w:rFonts w:ascii="David" w:hAnsi="David" w:cs="David"/>
          <w:sz w:val="24"/>
          <w:szCs w:val="24"/>
          <w:rtl/>
        </w:rPr>
      </w:pPr>
      <w:r w:rsidRPr="00B04F5D">
        <w:rPr>
          <w:rFonts w:ascii="David" w:hAnsi="David" w:cs="David"/>
          <w:b/>
          <w:bCs/>
          <w:sz w:val="24"/>
          <w:szCs w:val="24"/>
          <w:rtl/>
        </w:rPr>
        <w:t xml:space="preserve">הכנה- </w:t>
      </w:r>
      <w:r w:rsidRPr="00B04F5D">
        <w:rPr>
          <w:rFonts w:ascii="David" w:hAnsi="David" w:cs="David"/>
          <w:sz w:val="24"/>
          <w:szCs w:val="24"/>
          <w:rtl/>
        </w:rPr>
        <w:t>הכנה עצמית לקראת הפעולה- ברמת התוכן, העזרים.</w:t>
      </w:r>
    </w:p>
    <w:p w14:paraId="09D36991" w14:textId="77777777" w:rsidR="00B04F5D" w:rsidRPr="00B04F5D" w:rsidRDefault="00B04F5D" w:rsidP="00B04F5D">
      <w:pPr>
        <w:spacing w:before="40" w:after="40" w:line="360" w:lineRule="auto"/>
        <w:rPr>
          <w:rFonts w:ascii="David" w:hAnsi="David" w:cs="David"/>
          <w:b/>
          <w:bCs/>
          <w:sz w:val="24"/>
          <w:szCs w:val="24"/>
          <w:rtl/>
        </w:rPr>
      </w:pPr>
      <w:r w:rsidRPr="00B04F5D">
        <w:rPr>
          <w:rFonts w:ascii="David" w:hAnsi="David" w:cs="David"/>
          <w:b/>
          <w:bCs/>
          <w:sz w:val="24"/>
          <w:szCs w:val="24"/>
          <w:rtl/>
        </w:rPr>
        <w:t>תצפית, עיבוד ומשוב:</w:t>
      </w:r>
    </w:p>
    <w:p w14:paraId="0E859C99" w14:textId="77777777" w:rsidR="00B04F5D" w:rsidRPr="00B04F5D" w:rsidRDefault="00B04F5D" w:rsidP="00B04F5D">
      <w:pPr>
        <w:spacing w:before="40" w:after="40" w:line="360" w:lineRule="auto"/>
        <w:rPr>
          <w:rFonts w:ascii="David" w:hAnsi="David" w:cs="David"/>
          <w:sz w:val="24"/>
          <w:szCs w:val="24"/>
          <w:rtl/>
        </w:rPr>
      </w:pPr>
      <w:r w:rsidRPr="00B04F5D">
        <w:rPr>
          <w:rFonts w:ascii="David" w:hAnsi="David" w:cs="David"/>
          <w:b/>
          <w:bCs/>
          <w:sz w:val="24"/>
          <w:szCs w:val="24"/>
          <w:rtl/>
        </w:rPr>
        <w:t>תצפית-</w:t>
      </w:r>
      <w:r w:rsidRPr="00B04F5D">
        <w:rPr>
          <w:rFonts w:ascii="David" w:hAnsi="David" w:cs="David"/>
          <w:sz w:val="24"/>
          <w:szCs w:val="24"/>
          <w:rtl/>
        </w:rPr>
        <w:t xml:space="preserve"> נהיה </w:t>
      </w:r>
      <w:proofErr w:type="spellStart"/>
      <w:r w:rsidRPr="00B04F5D">
        <w:rPr>
          <w:rFonts w:ascii="David" w:hAnsi="David" w:cs="David"/>
          <w:sz w:val="24"/>
          <w:szCs w:val="24"/>
          <w:rtl/>
        </w:rPr>
        <w:t>נוכחים.ות</w:t>
      </w:r>
      <w:proofErr w:type="spellEnd"/>
      <w:r w:rsidRPr="00B04F5D">
        <w:rPr>
          <w:rFonts w:ascii="David" w:hAnsi="David" w:cs="David"/>
          <w:sz w:val="24"/>
          <w:szCs w:val="24"/>
          <w:rtl/>
        </w:rPr>
        <w:t xml:space="preserve"> בפעולה ונכתוב דף תצפית. (נעמיק בחלק זה בהמשך)</w:t>
      </w:r>
    </w:p>
    <w:p w14:paraId="36D5578A" w14:textId="77777777" w:rsidR="00B04F5D" w:rsidRPr="00B04F5D" w:rsidRDefault="00B04F5D" w:rsidP="00B04F5D">
      <w:pPr>
        <w:spacing w:before="40" w:after="40" w:line="360" w:lineRule="auto"/>
        <w:rPr>
          <w:rFonts w:ascii="David" w:hAnsi="David" w:cs="David"/>
          <w:sz w:val="24"/>
          <w:szCs w:val="24"/>
          <w:rtl/>
        </w:rPr>
      </w:pPr>
      <w:r w:rsidRPr="00B04F5D">
        <w:rPr>
          <w:rFonts w:ascii="David" w:hAnsi="David" w:cs="David"/>
          <w:b/>
          <w:bCs/>
          <w:sz w:val="24"/>
          <w:szCs w:val="24"/>
          <w:rtl/>
        </w:rPr>
        <w:t xml:space="preserve">עיבוד- </w:t>
      </w:r>
      <w:r w:rsidRPr="00B04F5D">
        <w:rPr>
          <w:rFonts w:ascii="David" w:hAnsi="David" w:cs="David"/>
          <w:sz w:val="24"/>
          <w:szCs w:val="24"/>
          <w:rtl/>
        </w:rPr>
        <w:t>בשלב זה נעבור על דף התצפית, נעמיק בו ונפיק ממנו נק' מרכזיות למשוב.</w:t>
      </w:r>
    </w:p>
    <w:p w14:paraId="318C1C0B" w14:textId="77777777" w:rsidR="00B04F5D" w:rsidRPr="00B04F5D" w:rsidRDefault="00B04F5D" w:rsidP="00B04F5D">
      <w:pPr>
        <w:spacing w:before="40" w:after="40" w:line="360" w:lineRule="auto"/>
        <w:rPr>
          <w:rFonts w:ascii="David" w:hAnsi="David" w:cs="David"/>
          <w:sz w:val="24"/>
          <w:szCs w:val="24"/>
          <w:rtl/>
        </w:rPr>
      </w:pPr>
      <w:r w:rsidRPr="00B04F5D">
        <w:rPr>
          <w:rFonts w:ascii="David" w:hAnsi="David" w:cs="David"/>
          <w:b/>
          <w:bCs/>
          <w:sz w:val="24"/>
          <w:szCs w:val="24"/>
          <w:rtl/>
        </w:rPr>
        <w:t>משוב-</w:t>
      </w:r>
      <w:r w:rsidRPr="00B04F5D">
        <w:rPr>
          <w:rFonts w:ascii="David" w:hAnsi="David" w:cs="David"/>
          <w:sz w:val="24"/>
          <w:szCs w:val="24"/>
          <w:rtl/>
        </w:rPr>
        <w:t xml:space="preserve"> בשלב זה, נקיים שיחת משוב עם </w:t>
      </w:r>
      <w:proofErr w:type="spellStart"/>
      <w:r w:rsidRPr="00B04F5D">
        <w:rPr>
          <w:rFonts w:ascii="David" w:hAnsi="David" w:cs="David"/>
          <w:sz w:val="24"/>
          <w:szCs w:val="24"/>
          <w:rtl/>
        </w:rPr>
        <w:t>המדריך.ה</w:t>
      </w:r>
      <w:proofErr w:type="spellEnd"/>
      <w:r w:rsidRPr="00B04F5D">
        <w:rPr>
          <w:rFonts w:ascii="David" w:hAnsi="David" w:cs="David"/>
          <w:sz w:val="24"/>
          <w:szCs w:val="24"/>
          <w:rtl/>
        </w:rPr>
        <w:t xml:space="preserve"> במטרה ללמוד לקראת הפעמים הבאות.</w:t>
      </w:r>
    </w:p>
    <w:bookmarkEnd w:id="5"/>
    <w:p w14:paraId="671C9820" w14:textId="77777777" w:rsidR="00B04F5D" w:rsidRPr="00B04F5D" w:rsidRDefault="00B04F5D" w:rsidP="00B04F5D">
      <w:pPr>
        <w:spacing w:before="40" w:after="40" w:line="360" w:lineRule="auto"/>
        <w:rPr>
          <w:rFonts w:ascii="David" w:hAnsi="David" w:cs="David"/>
          <w:sz w:val="24"/>
          <w:szCs w:val="24"/>
          <w:rtl/>
        </w:rPr>
      </w:pPr>
    </w:p>
    <w:p w14:paraId="4F05046D" w14:textId="77777777" w:rsidR="00B04F5D" w:rsidRPr="00B04F5D" w:rsidRDefault="00B04F5D" w:rsidP="00B04F5D">
      <w:pPr>
        <w:spacing w:before="40" w:after="40" w:line="360" w:lineRule="auto"/>
        <w:jc w:val="both"/>
        <w:rPr>
          <w:rFonts w:ascii="David" w:hAnsi="David" w:cs="David"/>
          <w:sz w:val="24"/>
          <w:szCs w:val="24"/>
          <w:rtl/>
        </w:rPr>
      </w:pPr>
      <w:r w:rsidRPr="00B04F5D">
        <w:rPr>
          <w:rFonts w:ascii="David" w:hAnsi="David" w:cs="David"/>
          <w:b/>
          <w:bCs/>
          <w:sz w:val="24"/>
          <w:szCs w:val="24"/>
          <w:rtl/>
        </w:rPr>
        <w:t xml:space="preserve">נספחים, ציוד ועזרים: </w:t>
      </w:r>
      <w:r w:rsidRPr="00B04F5D">
        <w:rPr>
          <w:rFonts w:ascii="David" w:hAnsi="David" w:cs="David"/>
          <w:sz w:val="24"/>
          <w:szCs w:val="24"/>
          <w:rtl/>
        </w:rPr>
        <w:t>דפי עיתון/לוח, טושים.</w:t>
      </w:r>
    </w:p>
    <w:p w14:paraId="0E87ACA8" w14:textId="77777777" w:rsidR="00B04F5D" w:rsidRPr="00B04F5D" w:rsidRDefault="00B04F5D" w:rsidP="00B04F5D">
      <w:pPr>
        <w:spacing w:before="40" w:after="40" w:line="360" w:lineRule="auto"/>
        <w:jc w:val="both"/>
        <w:rPr>
          <w:rFonts w:ascii="David" w:hAnsi="David" w:cs="David"/>
          <w:sz w:val="24"/>
          <w:szCs w:val="24"/>
          <w:rtl/>
        </w:rPr>
      </w:pPr>
    </w:p>
    <w:p w14:paraId="05F76175" w14:textId="77777777" w:rsidR="00B04F5D" w:rsidRPr="00B04F5D" w:rsidRDefault="00B04F5D" w:rsidP="00B04F5D">
      <w:pPr>
        <w:spacing w:before="40" w:after="40" w:line="360" w:lineRule="auto"/>
        <w:jc w:val="both"/>
        <w:rPr>
          <w:rFonts w:ascii="David" w:hAnsi="David" w:cs="David"/>
          <w:b/>
          <w:bCs/>
          <w:sz w:val="24"/>
          <w:szCs w:val="24"/>
          <w:rtl/>
        </w:rPr>
      </w:pPr>
      <w:r w:rsidRPr="00B04F5D">
        <w:rPr>
          <w:rFonts w:ascii="David" w:hAnsi="David" w:cs="David"/>
          <w:b/>
          <w:bCs/>
          <w:sz w:val="24"/>
          <w:szCs w:val="24"/>
          <w:rtl/>
        </w:rPr>
        <w:t>מתודה 4- פירוק -40-30|  דק'</w:t>
      </w:r>
    </w:p>
    <w:p w14:paraId="7E62705C" w14:textId="77777777" w:rsidR="00B04F5D" w:rsidRPr="00B04F5D" w:rsidRDefault="00B04F5D" w:rsidP="00B04F5D">
      <w:pPr>
        <w:spacing w:before="40" w:after="40" w:line="360" w:lineRule="auto"/>
        <w:jc w:val="both"/>
        <w:rPr>
          <w:rFonts w:ascii="David" w:hAnsi="David" w:cs="David"/>
          <w:sz w:val="24"/>
          <w:szCs w:val="24"/>
          <w:rtl/>
        </w:rPr>
      </w:pPr>
      <w:proofErr w:type="spellStart"/>
      <w:r w:rsidRPr="00B04F5D">
        <w:rPr>
          <w:rFonts w:ascii="David" w:hAnsi="David" w:cs="David"/>
          <w:b/>
          <w:bCs/>
          <w:sz w:val="24"/>
          <w:szCs w:val="24"/>
          <w:rtl/>
        </w:rPr>
        <w:t>למדריך.ה</w:t>
      </w:r>
      <w:proofErr w:type="spellEnd"/>
      <w:r w:rsidRPr="00B04F5D">
        <w:rPr>
          <w:rFonts w:ascii="David" w:hAnsi="David" w:cs="David"/>
          <w:b/>
          <w:bCs/>
          <w:sz w:val="24"/>
          <w:szCs w:val="24"/>
          <w:rtl/>
        </w:rPr>
        <w:t xml:space="preserve">- </w:t>
      </w:r>
      <w:r w:rsidRPr="00B04F5D">
        <w:rPr>
          <w:rFonts w:ascii="David" w:hAnsi="David" w:cs="David"/>
          <w:sz w:val="24"/>
          <w:szCs w:val="24"/>
          <w:rtl/>
        </w:rPr>
        <w:t xml:space="preserve">בשלב זה נעמיק בשלבים: תצפית, עיבוד ומשוב. חשוב להדגיש </w:t>
      </w:r>
      <w:proofErr w:type="spellStart"/>
      <w:r w:rsidRPr="00B04F5D">
        <w:rPr>
          <w:rFonts w:ascii="David" w:hAnsi="David" w:cs="David"/>
          <w:sz w:val="24"/>
          <w:szCs w:val="24"/>
          <w:rtl/>
        </w:rPr>
        <w:t>לחניכים.ות</w:t>
      </w:r>
      <w:proofErr w:type="spellEnd"/>
      <w:r w:rsidRPr="00B04F5D">
        <w:rPr>
          <w:rFonts w:ascii="David" w:hAnsi="David" w:cs="David"/>
          <w:sz w:val="24"/>
          <w:szCs w:val="24"/>
          <w:rtl/>
        </w:rPr>
        <w:t xml:space="preserve"> שתהליך החניכה צריך להיות שקוף לצוות וכאשר אנחנו באים לתצפית אנחנו מספרים על כך </w:t>
      </w:r>
      <w:proofErr w:type="spellStart"/>
      <w:r w:rsidRPr="00B04F5D">
        <w:rPr>
          <w:rFonts w:ascii="David" w:hAnsi="David" w:cs="David"/>
          <w:sz w:val="24"/>
          <w:szCs w:val="24"/>
          <w:rtl/>
        </w:rPr>
        <w:t>למדריך.ה</w:t>
      </w:r>
      <w:proofErr w:type="spellEnd"/>
      <w:r w:rsidRPr="00B04F5D">
        <w:rPr>
          <w:rFonts w:ascii="David" w:hAnsi="David" w:cs="David"/>
          <w:sz w:val="24"/>
          <w:szCs w:val="24"/>
          <w:rtl/>
        </w:rPr>
        <w:t xml:space="preserve"> כמה ימים לפני שומעים ממנה מה מתוכנן בפעולה, </w:t>
      </w:r>
      <w:proofErr w:type="spellStart"/>
      <w:r w:rsidRPr="00B04F5D">
        <w:rPr>
          <w:rFonts w:ascii="David" w:hAnsi="David" w:cs="David"/>
          <w:sz w:val="24"/>
          <w:szCs w:val="24"/>
          <w:rtl/>
        </w:rPr>
        <w:t>מהמ</w:t>
      </w:r>
      <w:proofErr w:type="spellEnd"/>
      <w:r w:rsidRPr="00B04F5D">
        <w:rPr>
          <w:rFonts w:ascii="David" w:hAnsi="David" w:cs="David"/>
          <w:sz w:val="24"/>
          <w:szCs w:val="24"/>
          <w:rtl/>
        </w:rPr>
        <w:t xml:space="preserve"> היא חוששת במה היא מרגישה בטוחה. כך גם לפני שיחת המשוב, נקבע מראש יום שנשב לשיחת המשוב, נבקש </w:t>
      </w:r>
      <w:proofErr w:type="spellStart"/>
      <w:r w:rsidRPr="00B04F5D">
        <w:rPr>
          <w:rFonts w:ascii="David" w:hAnsi="David" w:cs="David"/>
          <w:sz w:val="24"/>
          <w:szCs w:val="24"/>
          <w:rtl/>
        </w:rPr>
        <w:t>מהמדריך.ה</w:t>
      </w:r>
      <w:proofErr w:type="spellEnd"/>
      <w:r w:rsidRPr="00B04F5D">
        <w:rPr>
          <w:rFonts w:ascii="David" w:hAnsi="David" w:cs="David"/>
          <w:sz w:val="24"/>
          <w:szCs w:val="24"/>
          <w:rtl/>
        </w:rPr>
        <w:t xml:space="preserve"> להגיע מוכנים לשיחה עם מחשבות, תובנות ונושאים שקשורים בתצפית שהיו רוצים לדבר עליהם.</w:t>
      </w:r>
    </w:p>
    <w:p w14:paraId="217D75BB" w14:textId="77777777" w:rsidR="00B04F5D" w:rsidRPr="00B04F5D" w:rsidRDefault="00B04F5D" w:rsidP="00B04F5D">
      <w:pPr>
        <w:spacing w:before="40" w:after="40" w:line="360" w:lineRule="auto"/>
        <w:jc w:val="both"/>
        <w:rPr>
          <w:rFonts w:ascii="David" w:hAnsi="David" w:cs="David"/>
          <w:sz w:val="24"/>
          <w:szCs w:val="24"/>
          <w:rtl/>
        </w:rPr>
      </w:pPr>
    </w:p>
    <w:p w14:paraId="651A4798" w14:textId="77777777" w:rsidR="00B04F5D" w:rsidRPr="00B04F5D" w:rsidRDefault="00B04F5D" w:rsidP="00B04F5D">
      <w:pPr>
        <w:spacing w:before="40" w:after="40" w:line="360" w:lineRule="auto"/>
        <w:jc w:val="both"/>
        <w:rPr>
          <w:rFonts w:ascii="David" w:hAnsi="David" w:cs="David"/>
          <w:b/>
          <w:bCs/>
          <w:sz w:val="24"/>
          <w:szCs w:val="24"/>
          <w:rtl/>
        </w:rPr>
      </w:pPr>
      <w:r w:rsidRPr="00B04F5D">
        <w:rPr>
          <w:rFonts w:ascii="David" w:hAnsi="David" w:cs="David"/>
          <w:b/>
          <w:bCs/>
          <w:sz w:val="24"/>
          <w:szCs w:val="24"/>
          <w:rtl/>
        </w:rPr>
        <w:t>שלב התצפית:</w:t>
      </w:r>
    </w:p>
    <w:p w14:paraId="3C39890E" w14:textId="77777777" w:rsidR="00B04F5D" w:rsidRPr="00B04F5D" w:rsidRDefault="00B04F5D" w:rsidP="00457F98">
      <w:pPr>
        <w:numPr>
          <w:ilvl w:val="0"/>
          <w:numId w:val="100"/>
        </w:numPr>
        <w:spacing w:before="40" w:after="40" w:line="360" w:lineRule="auto"/>
        <w:jc w:val="both"/>
        <w:rPr>
          <w:rFonts w:ascii="David" w:hAnsi="David" w:cs="David"/>
          <w:sz w:val="24"/>
          <w:szCs w:val="24"/>
          <w:rtl/>
        </w:rPr>
      </w:pPr>
      <w:r w:rsidRPr="00B04F5D">
        <w:rPr>
          <w:rFonts w:ascii="David" w:hAnsi="David" w:cs="David"/>
          <w:sz w:val="24"/>
          <w:szCs w:val="24"/>
          <w:rtl/>
        </w:rPr>
        <w:t xml:space="preserve">נשאל את </w:t>
      </w:r>
      <w:proofErr w:type="spellStart"/>
      <w:r w:rsidRPr="00B04F5D">
        <w:rPr>
          <w:rFonts w:ascii="David" w:hAnsi="David" w:cs="David"/>
          <w:sz w:val="24"/>
          <w:szCs w:val="24"/>
          <w:rtl/>
        </w:rPr>
        <w:t>החניכים.ות</w:t>
      </w:r>
      <w:proofErr w:type="spellEnd"/>
      <w:r w:rsidRPr="00B04F5D">
        <w:rPr>
          <w:rFonts w:ascii="David" w:hAnsi="David" w:cs="David"/>
          <w:sz w:val="24"/>
          <w:szCs w:val="24"/>
          <w:rtl/>
        </w:rPr>
        <w:t xml:space="preserve"> מה הם.ן </w:t>
      </w:r>
      <w:proofErr w:type="spellStart"/>
      <w:r w:rsidRPr="00B04F5D">
        <w:rPr>
          <w:rFonts w:ascii="David" w:hAnsi="David" w:cs="David"/>
          <w:sz w:val="24"/>
          <w:szCs w:val="24"/>
          <w:rtl/>
        </w:rPr>
        <w:t>חושבים.ות</w:t>
      </w:r>
      <w:proofErr w:type="spellEnd"/>
      <w:r w:rsidRPr="00B04F5D">
        <w:rPr>
          <w:rFonts w:ascii="David" w:hAnsi="David" w:cs="David"/>
          <w:sz w:val="24"/>
          <w:szCs w:val="24"/>
          <w:rtl/>
        </w:rPr>
        <w:t xml:space="preserve"> שקורה בזמן תצפית?</w:t>
      </w:r>
    </w:p>
    <w:p w14:paraId="064BBB13" w14:textId="77777777" w:rsidR="00B04F5D" w:rsidRPr="00B04F5D" w:rsidRDefault="00B04F5D" w:rsidP="00457F98">
      <w:pPr>
        <w:numPr>
          <w:ilvl w:val="0"/>
          <w:numId w:val="100"/>
        </w:numPr>
        <w:spacing w:before="40" w:after="40" w:line="360" w:lineRule="auto"/>
        <w:jc w:val="both"/>
        <w:rPr>
          <w:rFonts w:ascii="David" w:hAnsi="David" w:cs="David"/>
          <w:sz w:val="24"/>
          <w:szCs w:val="24"/>
          <w:rtl/>
        </w:rPr>
      </w:pPr>
      <w:r w:rsidRPr="00B04F5D">
        <w:rPr>
          <w:rFonts w:ascii="David" w:hAnsi="David" w:cs="David"/>
          <w:sz w:val="24"/>
          <w:szCs w:val="24"/>
          <w:rtl/>
        </w:rPr>
        <w:t>על מה חשוב שנשים דגש?</w:t>
      </w:r>
    </w:p>
    <w:p w14:paraId="22548B57" w14:textId="77777777" w:rsidR="00B04F5D" w:rsidRPr="00B04F5D" w:rsidRDefault="00B04F5D" w:rsidP="00B04F5D">
      <w:pPr>
        <w:spacing w:before="40" w:after="40" w:line="360" w:lineRule="auto"/>
        <w:jc w:val="both"/>
        <w:rPr>
          <w:rFonts w:ascii="David" w:hAnsi="David" w:cs="David"/>
          <w:sz w:val="24"/>
          <w:szCs w:val="24"/>
          <w:rtl/>
        </w:rPr>
      </w:pPr>
      <w:r w:rsidRPr="00B04F5D">
        <w:rPr>
          <w:rFonts w:ascii="David" w:hAnsi="David" w:cs="David"/>
          <w:sz w:val="24"/>
          <w:szCs w:val="24"/>
          <w:rtl/>
        </w:rPr>
        <w:t>נסביר על כך שחשוב שנבחר מיקום שאינו מושך תשומת לב וגם לא נשב מול המדריכה כדי לאפשר לפעולה להתנהל כאילו אנחנו לא שם.</w:t>
      </w:r>
    </w:p>
    <w:p w14:paraId="20724E5E" w14:textId="77777777" w:rsidR="00B04F5D" w:rsidRPr="00B04F5D" w:rsidRDefault="00B04F5D" w:rsidP="00457F98">
      <w:pPr>
        <w:numPr>
          <w:ilvl w:val="0"/>
          <w:numId w:val="101"/>
        </w:numPr>
        <w:spacing w:before="40" w:after="40" w:line="360" w:lineRule="auto"/>
        <w:jc w:val="both"/>
        <w:rPr>
          <w:rFonts w:ascii="David" w:hAnsi="David" w:cs="David"/>
          <w:sz w:val="24"/>
          <w:szCs w:val="24"/>
        </w:rPr>
      </w:pPr>
      <w:r w:rsidRPr="00B04F5D">
        <w:rPr>
          <w:rFonts w:ascii="David" w:hAnsi="David" w:cs="David"/>
          <w:sz w:val="24"/>
          <w:szCs w:val="24"/>
          <w:rtl/>
        </w:rPr>
        <w:t>נדגים על לוח/ דף איך נראה דף תצפית:</w:t>
      </w:r>
    </w:p>
    <w:tbl>
      <w:tblPr>
        <w:bidiVisual/>
        <w:tblW w:w="0" w:type="auto"/>
        <w:tblInd w:w="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6"/>
        <w:gridCol w:w="2686"/>
        <w:gridCol w:w="2550"/>
      </w:tblGrid>
      <w:tr w:rsidR="00B04F5D" w:rsidRPr="00B04F5D" w14:paraId="6A3114E0" w14:textId="77777777" w:rsidTr="0096244A">
        <w:tc>
          <w:tcPr>
            <w:tcW w:w="2840" w:type="dxa"/>
            <w:shd w:val="clear" w:color="auto" w:fill="auto"/>
          </w:tcPr>
          <w:p w14:paraId="5C3523BE" w14:textId="77777777" w:rsidR="00B04F5D" w:rsidRPr="00B04F5D" w:rsidRDefault="00B04F5D" w:rsidP="00B04F5D">
            <w:pPr>
              <w:pStyle w:val="af1"/>
              <w:spacing w:line="360" w:lineRule="auto"/>
              <w:ind w:left="140"/>
              <w:rPr>
                <w:rFonts w:ascii="David" w:hAnsi="David" w:cs="David"/>
                <w:sz w:val="24"/>
                <w:szCs w:val="24"/>
                <w:rtl/>
              </w:rPr>
            </w:pPr>
            <w:bookmarkStart w:id="6" w:name="_Hlk44953202"/>
            <w:r w:rsidRPr="00B04F5D">
              <w:rPr>
                <w:rFonts w:ascii="David" w:hAnsi="David" w:cs="David"/>
                <w:sz w:val="24"/>
                <w:szCs w:val="24"/>
                <w:rtl/>
              </w:rPr>
              <w:t>זמן</w:t>
            </w:r>
          </w:p>
        </w:tc>
        <w:tc>
          <w:tcPr>
            <w:tcW w:w="2841" w:type="dxa"/>
            <w:shd w:val="clear" w:color="auto" w:fill="auto"/>
          </w:tcPr>
          <w:p w14:paraId="7DA927AE" w14:textId="77777777" w:rsidR="00B04F5D" w:rsidRPr="00B04F5D" w:rsidRDefault="00B04F5D" w:rsidP="00B04F5D">
            <w:pPr>
              <w:pStyle w:val="af1"/>
              <w:spacing w:line="360" w:lineRule="auto"/>
              <w:ind w:left="140"/>
              <w:rPr>
                <w:rFonts w:ascii="David" w:hAnsi="David" w:cs="David"/>
                <w:sz w:val="24"/>
                <w:szCs w:val="24"/>
                <w:rtl/>
              </w:rPr>
            </w:pPr>
            <w:r w:rsidRPr="00B04F5D">
              <w:rPr>
                <w:rFonts w:ascii="David" w:hAnsi="David" w:cs="David"/>
                <w:sz w:val="24"/>
                <w:szCs w:val="24"/>
                <w:rtl/>
              </w:rPr>
              <w:t>תוכן</w:t>
            </w:r>
          </w:p>
        </w:tc>
        <w:tc>
          <w:tcPr>
            <w:tcW w:w="2841" w:type="dxa"/>
            <w:shd w:val="clear" w:color="auto" w:fill="auto"/>
          </w:tcPr>
          <w:p w14:paraId="5D64417C" w14:textId="77777777" w:rsidR="00B04F5D" w:rsidRPr="00B04F5D" w:rsidRDefault="00B04F5D" w:rsidP="00B04F5D">
            <w:pPr>
              <w:pStyle w:val="af1"/>
              <w:spacing w:line="360" w:lineRule="auto"/>
              <w:ind w:left="140"/>
              <w:rPr>
                <w:rFonts w:ascii="David" w:hAnsi="David" w:cs="David"/>
                <w:sz w:val="24"/>
                <w:szCs w:val="24"/>
                <w:rtl/>
              </w:rPr>
            </w:pPr>
            <w:r w:rsidRPr="00B04F5D">
              <w:rPr>
                <w:rFonts w:ascii="David" w:hAnsi="David" w:cs="David"/>
                <w:sz w:val="24"/>
                <w:szCs w:val="24"/>
                <w:rtl/>
              </w:rPr>
              <w:t>הערות</w:t>
            </w:r>
          </w:p>
        </w:tc>
      </w:tr>
      <w:tr w:rsidR="00B04F5D" w:rsidRPr="00B04F5D" w14:paraId="7865DADE" w14:textId="77777777" w:rsidTr="0096244A">
        <w:trPr>
          <w:trHeight w:val="799"/>
        </w:trPr>
        <w:tc>
          <w:tcPr>
            <w:tcW w:w="2840" w:type="dxa"/>
            <w:shd w:val="clear" w:color="auto" w:fill="auto"/>
          </w:tcPr>
          <w:p w14:paraId="77FAC59D" w14:textId="77777777" w:rsidR="00B04F5D" w:rsidRPr="00B04F5D" w:rsidRDefault="00B04F5D" w:rsidP="00B04F5D">
            <w:pPr>
              <w:pStyle w:val="af1"/>
              <w:spacing w:line="360" w:lineRule="auto"/>
              <w:ind w:left="140"/>
              <w:jc w:val="left"/>
              <w:rPr>
                <w:rFonts w:ascii="David" w:hAnsi="David" w:cs="David"/>
                <w:sz w:val="24"/>
                <w:szCs w:val="24"/>
                <w:rtl/>
              </w:rPr>
            </w:pPr>
            <w:r w:rsidRPr="00B04F5D">
              <w:rPr>
                <w:rFonts w:ascii="David" w:hAnsi="David" w:cs="David"/>
                <w:sz w:val="24"/>
                <w:szCs w:val="24"/>
                <w:rtl/>
              </w:rPr>
              <w:t>שעה מדויקת</w:t>
            </w:r>
          </w:p>
          <w:p w14:paraId="6A7C1BFB" w14:textId="77777777" w:rsidR="00B04F5D" w:rsidRPr="00B04F5D" w:rsidRDefault="00B04F5D" w:rsidP="00B04F5D">
            <w:pPr>
              <w:pStyle w:val="af1"/>
              <w:spacing w:line="360" w:lineRule="auto"/>
              <w:ind w:left="140"/>
              <w:jc w:val="left"/>
              <w:rPr>
                <w:rFonts w:ascii="David" w:hAnsi="David" w:cs="David"/>
                <w:sz w:val="24"/>
                <w:szCs w:val="24"/>
                <w:rtl/>
              </w:rPr>
            </w:pPr>
            <w:r w:rsidRPr="00B04F5D">
              <w:rPr>
                <w:rFonts w:ascii="David" w:hAnsi="David" w:cs="David"/>
                <w:sz w:val="24"/>
                <w:szCs w:val="24"/>
                <w:rtl/>
              </w:rPr>
              <w:t>לדוג'- 12:03.</w:t>
            </w:r>
          </w:p>
        </w:tc>
        <w:tc>
          <w:tcPr>
            <w:tcW w:w="2841" w:type="dxa"/>
            <w:shd w:val="clear" w:color="auto" w:fill="auto"/>
          </w:tcPr>
          <w:p w14:paraId="364A6771" w14:textId="77777777" w:rsidR="00B04F5D" w:rsidRPr="00B04F5D" w:rsidRDefault="00B04F5D" w:rsidP="00B04F5D">
            <w:pPr>
              <w:pStyle w:val="af1"/>
              <w:spacing w:line="360" w:lineRule="auto"/>
              <w:ind w:left="140"/>
              <w:jc w:val="left"/>
              <w:rPr>
                <w:rFonts w:ascii="David" w:hAnsi="David" w:cs="David"/>
                <w:sz w:val="24"/>
                <w:szCs w:val="24"/>
                <w:rtl/>
              </w:rPr>
            </w:pPr>
            <w:r w:rsidRPr="00B04F5D">
              <w:rPr>
                <w:rFonts w:ascii="David" w:hAnsi="David" w:cs="David"/>
                <w:sz w:val="24"/>
                <w:szCs w:val="24"/>
                <w:rtl/>
              </w:rPr>
              <w:t xml:space="preserve">ציטוטים, התנהגות חריגה, התנהגות </w:t>
            </w:r>
            <w:proofErr w:type="spellStart"/>
            <w:r w:rsidRPr="00B04F5D">
              <w:rPr>
                <w:rFonts w:ascii="David" w:hAnsi="David" w:cs="David"/>
                <w:sz w:val="24"/>
                <w:szCs w:val="24"/>
                <w:rtl/>
              </w:rPr>
              <w:lastRenderedPageBreak/>
              <w:t>המדריכה,התנהלות</w:t>
            </w:r>
            <w:proofErr w:type="spellEnd"/>
            <w:r w:rsidRPr="00B04F5D">
              <w:rPr>
                <w:rFonts w:ascii="David" w:hAnsi="David" w:cs="David"/>
                <w:sz w:val="24"/>
                <w:szCs w:val="24"/>
                <w:rtl/>
              </w:rPr>
              <w:t xml:space="preserve"> של הקבוצה</w:t>
            </w:r>
          </w:p>
          <w:p w14:paraId="5F6F2C2C" w14:textId="77777777" w:rsidR="00B04F5D" w:rsidRPr="00B04F5D" w:rsidRDefault="00B04F5D" w:rsidP="00B04F5D">
            <w:pPr>
              <w:pStyle w:val="af1"/>
              <w:spacing w:line="360" w:lineRule="auto"/>
              <w:ind w:left="140"/>
              <w:jc w:val="left"/>
              <w:rPr>
                <w:rFonts w:ascii="David" w:hAnsi="David" w:cs="David"/>
                <w:sz w:val="24"/>
                <w:szCs w:val="24"/>
                <w:rtl/>
              </w:rPr>
            </w:pPr>
          </w:p>
          <w:p w14:paraId="46FE70D2" w14:textId="77777777" w:rsidR="00B04F5D" w:rsidRPr="00B04F5D" w:rsidRDefault="00B04F5D" w:rsidP="00B04F5D">
            <w:pPr>
              <w:pStyle w:val="af1"/>
              <w:spacing w:line="360" w:lineRule="auto"/>
              <w:ind w:left="140"/>
              <w:jc w:val="left"/>
              <w:rPr>
                <w:rFonts w:ascii="David" w:hAnsi="David" w:cs="David"/>
                <w:sz w:val="24"/>
                <w:szCs w:val="24"/>
                <w:rtl/>
              </w:rPr>
            </w:pPr>
            <w:r w:rsidRPr="00B04F5D">
              <w:rPr>
                <w:rFonts w:ascii="David" w:hAnsi="David" w:cs="David"/>
                <w:sz w:val="24"/>
                <w:szCs w:val="24"/>
                <w:rtl/>
              </w:rPr>
              <w:t>לדוגמא- המדריכה פתחה את הפעולה בסבב מה נשמע והסבירה מה יהיה היום בפעולה, שאלה את הקבוצה האם יש שאלות?</w:t>
            </w:r>
          </w:p>
          <w:p w14:paraId="2A3B0427" w14:textId="77777777" w:rsidR="00B04F5D" w:rsidRPr="00B04F5D" w:rsidRDefault="00B04F5D" w:rsidP="00B04F5D">
            <w:pPr>
              <w:pStyle w:val="af1"/>
              <w:spacing w:line="360" w:lineRule="auto"/>
              <w:ind w:left="140"/>
              <w:jc w:val="left"/>
              <w:rPr>
                <w:rFonts w:ascii="David" w:hAnsi="David" w:cs="David"/>
                <w:sz w:val="24"/>
                <w:szCs w:val="24"/>
                <w:rtl/>
              </w:rPr>
            </w:pPr>
            <w:r w:rsidRPr="00B04F5D">
              <w:rPr>
                <w:rFonts w:ascii="David" w:hAnsi="David" w:cs="David"/>
                <w:sz w:val="24"/>
                <w:szCs w:val="24"/>
                <w:rtl/>
              </w:rPr>
              <w:t xml:space="preserve">המדריכה הסבירה בצורה מעמיקה ומפורטת את המושג ובדקה הבנה של </w:t>
            </w:r>
            <w:proofErr w:type="spellStart"/>
            <w:r w:rsidRPr="00B04F5D">
              <w:rPr>
                <w:rFonts w:ascii="David" w:hAnsi="David" w:cs="David"/>
                <w:sz w:val="24"/>
                <w:szCs w:val="24"/>
                <w:rtl/>
              </w:rPr>
              <w:t>החניכים.ות</w:t>
            </w:r>
            <w:proofErr w:type="spellEnd"/>
          </w:p>
        </w:tc>
        <w:tc>
          <w:tcPr>
            <w:tcW w:w="2841" w:type="dxa"/>
            <w:shd w:val="clear" w:color="auto" w:fill="auto"/>
          </w:tcPr>
          <w:p w14:paraId="351B1A2B" w14:textId="77777777" w:rsidR="00B04F5D" w:rsidRPr="00B04F5D" w:rsidRDefault="00B04F5D" w:rsidP="00B04F5D">
            <w:pPr>
              <w:pStyle w:val="af1"/>
              <w:spacing w:line="360" w:lineRule="auto"/>
              <w:ind w:left="140"/>
              <w:jc w:val="left"/>
              <w:rPr>
                <w:rFonts w:ascii="David" w:hAnsi="David" w:cs="David"/>
                <w:sz w:val="24"/>
                <w:szCs w:val="24"/>
                <w:rtl/>
              </w:rPr>
            </w:pPr>
            <w:r w:rsidRPr="00B04F5D">
              <w:rPr>
                <w:rFonts w:ascii="David" w:hAnsi="David" w:cs="David"/>
                <w:sz w:val="24"/>
                <w:szCs w:val="24"/>
                <w:rtl/>
              </w:rPr>
              <w:lastRenderedPageBreak/>
              <w:t xml:space="preserve"> דברים שקורים במקביל, תופעות חוזרת וכו', </w:t>
            </w:r>
            <w:r w:rsidRPr="00B04F5D">
              <w:rPr>
                <w:rFonts w:ascii="David" w:hAnsi="David" w:cs="David"/>
                <w:sz w:val="24"/>
                <w:szCs w:val="24"/>
                <w:rtl/>
              </w:rPr>
              <w:lastRenderedPageBreak/>
              <w:t>מחשבות שעולות לנו, שאלות שנרצה לשאול</w:t>
            </w:r>
          </w:p>
          <w:p w14:paraId="6BC7C0D4" w14:textId="77777777" w:rsidR="00B04F5D" w:rsidRPr="00B04F5D" w:rsidRDefault="00B04F5D" w:rsidP="00B04F5D">
            <w:pPr>
              <w:pStyle w:val="af1"/>
              <w:spacing w:line="360" w:lineRule="auto"/>
              <w:ind w:left="140"/>
              <w:jc w:val="left"/>
              <w:rPr>
                <w:rFonts w:ascii="David" w:hAnsi="David" w:cs="David"/>
                <w:sz w:val="24"/>
                <w:szCs w:val="24"/>
                <w:rtl/>
              </w:rPr>
            </w:pPr>
          </w:p>
          <w:p w14:paraId="693D83B8" w14:textId="77777777" w:rsidR="00B04F5D" w:rsidRPr="00B04F5D" w:rsidRDefault="00B04F5D" w:rsidP="00B04F5D">
            <w:pPr>
              <w:pStyle w:val="af1"/>
              <w:spacing w:line="360" w:lineRule="auto"/>
              <w:ind w:left="140"/>
              <w:jc w:val="left"/>
              <w:rPr>
                <w:rFonts w:ascii="David" w:hAnsi="David" w:cs="David"/>
                <w:sz w:val="24"/>
                <w:szCs w:val="24"/>
                <w:rtl/>
              </w:rPr>
            </w:pPr>
          </w:p>
          <w:p w14:paraId="77F309AD" w14:textId="77777777" w:rsidR="00B04F5D" w:rsidRPr="00B04F5D" w:rsidRDefault="00B04F5D" w:rsidP="00B04F5D">
            <w:pPr>
              <w:pStyle w:val="af1"/>
              <w:spacing w:line="360" w:lineRule="auto"/>
              <w:ind w:left="140"/>
              <w:jc w:val="left"/>
              <w:rPr>
                <w:rFonts w:ascii="David" w:hAnsi="David" w:cs="David"/>
                <w:sz w:val="24"/>
                <w:szCs w:val="24"/>
                <w:rtl/>
              </w:rPr>
            </w:pPr>
            <w:r w:rsidRPr="00B04F5D">
              <w:rPr>
                <w:rFonts w:ascii="David" w:hAnsi="David" w:cs="David"/>
                <w:sz w:val="24"/>
                <w:szCs w:val="24"/>
                <w:rtl/>
              </w:rPr>
              <w:t>לדוגמא-</w:t>
            </w:r>
          </w:p>
          <w:p w14:paraId="41C717E6" w14:textId="77777777" w:rsidR="00B04F5D" w:rsidRPr="00B04F5D" w:rsidRDefault="00B04F5D" w:rsidP="00B04F5D">
            <w:pPr>
              <w:pStyle w:val="af1"/>
              <w:spacing w:line="360" w:lineRule="auto"/>
              <w:ind w:left="140"/>
              <w:jc w:val="left"/>
              <w:rPr>
                <w:rFonts w:ascii="David" w:hAnsi="David" w:cs="David"/>
                <w:sz w:val="24"/>
                <w:szCs w:val="24"/>
                <w:rtl/>
              </w:rPr>
            </w:pPr>
            <w:r w:rsidRPr="00B04F5D">
              <w:rPr>
                <w:rFonts w:ascii="David" w:hAnsi="David" w:cs="David"/>
                <w:sz w:val="24"/>
                <w:szCs w:val="24"/>
                <w:rtl/>
              </w:rPr>
              <w:t xml:space="preserve">ברגע שהמדריכה הסבירה לקבוצה </w:t>
            </w:r>
            <w:proofErr w:type="spellStart"/>
            <w:r w:rsidRPr="00B04F5D">
              <w:rPr>
                <w:rFonts w:ascii="David" w:hAnsi="David" w:cs="David"/>
                <w:sz w:val="24"/>
                <w:szCs w:val="24"/>
                <w:rtl/>
              </w:rPr>
              <w:t>היתה</w:t>
            </w:r>
            <w:proofErr w:type="spellEnd"/>
            <w:r w:rsidRPr="00B04F5D">
              <w:rPr>
                <w:rFonts w:ascii="David" w:hAnsi="David" w:cs="David"/>
                <w:sz w:val="24"/>
                <w:szCs w:val="24"/>
                <w:rtl/>
              </w:rPr>
              <w:t xml:space="preserve"> הקשבה והקבוצה </w:t>
            </w:r>
            <w:proofErr w:type="spellStart"/>
            <w:r w:rsidRPr="00B04F5D">
              <w:rPr>
                <w:rFonts w:ascii="David" w:hAnsi="David" w:cs="David"/>
                <w:sz w:val="24"/>
                <w:szCs w:val="24"/>
                <w:rtl/>
              </w:rPr>
              <w:t>היתה</w:t>
            </w:r>
            <w:proofErr w:type="spellEnd"/>
            <w:r w:rsidRPr="00B04F5D">
              <w:rPr>
                <w:rFonts w:ascii="David" w:hAnsi="David" w:cs="David"/>
                <w:sz w:val="24"/>
                <w:szCs w:val="24"/>
                <w:rtl/>
              </w:rPr>
              <w:t xml:space="preserve"> שקטה.</w:t>
            </w:r>
          </w:p>
          <w:p w14:paraId="0DECBBAF" w14:textId="77777777" w:rsidR="00B04F5D" w:rsidRPr="00B04F5D" w:rsidRDefault="00B04F5D" w:rsidP="00B04F5D">
            <w:pPr>
              <w:pStyle w:val="af1"/>
              <w:spacing w:line="360" w:lineRule="auto"/>
              <w:ind w:left="140"/>
              <w:jc w:val="left"/>
              <w:rPr>
                <w:rFonts w:ascii="David" w:hAnsi="David" w:cs="David"/>
                <w:sz w:val="24"/>
                <w:szCs w:val="24"/>
                <w:rtl/>
              </w:rPr>
            </w:pPr>
          </w:p>
          <w:p w14:paraId="4DE8D5FB" w14:textId="77777777" w:rsidR="00B04F5D" w:rsidRPr="00B04F5D" w:rsidRDefault="00B04F5D" w:rsidP="00B04F5D">
            <w:pPr>
              <w:pStyle w:val="af1"/>
              <w:spacing w:line="360" w:lineRule="auto"/>
              <w:ind w:left="140"/>
              <w:jc w:val="left"/>
              <w:rPr>
                <w:rFonts w:ascii="David" w:hAnsi="David" w:cs="David"/>
                <w:sz w:val="24"/>
                <w:szCs w:val="24"/>
                <w:rtl/>
              </w:rPr>
            </w:pPr>
          </w:p>
        </w:tc>
      </w:tr>
      <w:bookmarkEnd w:id="6"/>
    </w:tbl>
    <w:p w14:paraId="768A6AEF" w14:textId="77777777" w:rsidR="00B04F5D" w:rsidRPr="00B04F5D" w:rsidRDefault="00B04F5D" w:rsidP="00B04F5D">
      <w:pPr>
        <w:spacing w:before="40" w:after="40" w:line="360" w:lineRule="auto"/>
        <w:ind w:left="360"/>
        <w:jc w:val="both"/>
        <w:rPr>
          <w:rFonts w:ascii="David" w:hAnsi="David" w:cs="David"/>
          <w:sz w:val="24"/>
          <w:szCs w:val="24"/>
          <w:rtl/>
        </w:rPr>
      </w:pPr>
    </w:p>
    <w:p w14:paraId="37354F6E" w14:textId="77777777" w:rsidR="00B04F5D" w:rsidRPr="00B04F5D" w:rsidRDefault="00B04F5D" w:rsidP="00B04F5D">
      <w:pPr>
        <w:spacing w:before="40" w:after="40" w:line="360" w:lineRule="auto"/>
        <w:jc w:val="both"/>
        <w:rPr>
          <w:rFonts w:ascii="David" w:hAnsi="David" w:cs="David"/>
          <w:sz w:val="24"/>
          <w:szCs w:val="24"/>
          <w:rtl/>
        </w:rPr>
      </w:pPr>
    </w:p>
    <w:p w14:paraId="25D1B2E6" w14:textId="77777777" w:rsidR="00B04F5D" w:rsidRPr="00B04F5D" w:rsidRDefault="00B04F5D" w:rsidP="00B04F5D">
      <w:pPr>
        <w:spacing w:before="40" w:after="40" w:line="360" w:lineRule="auto"/>
        <w:rPr>
          <w:rFonts w:ascii="David" w:hAnsi="David" w:cs="David"/>
          <w:b/>
          <w:bCs/>
          <w:sz w:val="24"/>
          <w:szCs w:val="24"/>
          <w:rtl/>
        </w:rPr>
      </w:pPr>
      <w:r w:rsidRPr="00B04F5D">
        <w:rPr>
          <w:rFonts w:ascii="David" w:hAnsi="David" w:cs="David"/>
          <w:b/>
          <w:bCs/>
          <w:sz w:val="24"/>
          <w:szCs w:val="24"/>
          <w:rtl/>
        </w:rPr>
        <w:t>שלב העיבוד:</w:t>
      </w:r>
    </w:p>
    <w:p w14:paraId="78C8D6FA" w14:textId="77777777" w:rsidR="00B04F5D" w:rsidRPr="00B04F5D" w:rsidRDefault="00B04F5D" w:rsidP="00B04F5D">
      <w:pPr>
        <w:spacing w:before="40" w:after="40" w:line="360" w:lineRule="auto"/>
        <w:rPr>
          <w:rFonts w:ascii="David" w:hAnsi="David" w:cs="David"/>
          <w:sz w:val="24"/>
          <w:szCs w:val="24"/>
          <w:rtl/>
        </w:rPr>
      </w:pPr>
      <w:r w:rsidRPr="00B04F5D">
        <w:rPr>
          <w:rFonts w:ascii="David" w:hAnsi="David" w:cs="David"/>
          <w:sz w:val="24"/>
          <w:szCs w:val="24"/>
          <w:rtl/>
        </w:rPr>
        <w:t xml:space="preserve">זהו שלב אותו אנו </w:t>
      </w:r>
      <w:proofErr w:type="spellStart"/>
      <w:r w:rsidRPr="00B04F5D">
        <w:rPr>
          <w:rFonts w:ascii="David" w:hAnsi="David" w:cs="David"/>
          <w:sz w:val="24"/>
          <w:szCs w:val="24"/>
          <w:rtl/>
        </w:rPr>
        <w:t>עושים.ות</w:t>
      </w:r>
      <w:proofErr w:type="spellEnd"/>
      <w:r w:rsidRPr="00B04F5D">
        <w:rPr>
          <w:rFonts w:ascii="David" w:hAnsi="David" w:cs="David"/>
          <w:sz w:val="24"/>
          <w:szCs w:val="24"/>
          <w:rtl/>
        </w:rPr>
        <w:t xml:space="preserve"> לבד לאחר התצפית. נגיע אליו בלי מחשבות קודמות, ונקרא את דף התצפית בצורה הנקייה ביותר.</w:t>
      </w:r>
    </w:p>
    <w:p w14:paraId="4BEC2237" w14:textId="77777777" w:rsidR="00B04F5D" w:rsidRPr="00B04F5D" w:rsidRDefault="00B04F5D" w:rsidP="00B04F5D">
      <w:pPr>
        <w:spacing w:before="40" w:after="40" w:line="360" w:lineRule="auto"/>
        <w:rPr>
          <w:rFonts w:ascii="David" w:hAnsi="David" w:cs="David"/>
          <w:sz w:val="24"/>
          <w:szCs w:val="24"/>
          <w:rtl/>
        </w:rPr>
      </w:pPr>
      <w:r w:rsidRPr="00B04F5D">
        <w:rPr>
          <w:rFonts w:ascii="David" w:hAnsi="David" w:cs="David"/>
          <w:sz w:val="24"/>
          <w:szCs w:val="24"/>
          <w:rtl/>
        </w:rPr>
        <w:t xml:space="preserve">מסבירים כיצד מעבדים דף תצפית: קוראים פעמיים את דף התצפית, מסמנים 2 תופעות לשיפור ו-2 לשימור. ורושמים בצד איך נקראות התופעות. חשוב מאד שיהיו דוגמאות לצד התופעות. כדי שבשיחה נוכל לתת דוגמא לתופעות עליהן אנו </w:t>
      </w:r>
      <w:proofErr w:type="spellStart"/>
      <w:r w:rsidRPr="00B04F5D">
        <w:rPr>
          <w:rFonts w:ascii="David" w:hAnsi="David" w:cs="David"/>
          <w:sz w:val="24"/>
          <w:szCs w:val="24"/>
          <w:rtl/>
        </w:rPr>
        <w:t>נותנים.ות</w:t>
      </w:r>
      <w:proofErr w:type="spellEnd"/>
      <w:r w:rsidRPr="00B04F5D">
        <w:rPr>
          <w:rFonts w:ascii="David" w:hAnsi="David" w:cs="David"/>
          <w:sz w:val="24"/>
          <w:szCs w:val="24"/>
          <w:rtl/>
        </w:rPr>
        <w:t xml:space="preserve"> את המשוב.</w:t>
      </w:r>
    </w:p>
    <w:tbl>
      <w:tblPr>
        <w:tblpPr w:leftFromText="180" w:rightFromText="180" w:vertAnchor="text" w:horzAnchor="margin" w:tblpXSpec="center" w:tblpY="150"/>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3"/>
        <w:gridCol w:w="4229"/>
      </w:tblGrid>
      <w:tr w:rsidR="00B04F5D" w:rsidRPr="00B04F5D" w14:paraId="1B5651D3" w14:textId="77777777" w:rsidTr="0096244A">
        <w:tc>
          <w:tcPr>
            <w:tcW w:w="4103" w:type="dxa"/>
            <w:shd w:val="clear" w:color="auto" w:fill="auto"/>
          </w:tcPr>
          <w:p w14:paraId="3CE97950" w14:textId="77777777" w:rsidR="00B04F5D" w:rsidRPr="00B04F5D" w:rsidRDefault="00B04F5D" w:rsidP="00B04F5D">
            <w:pPr>
              <w:pStyle w:val="aa"/>
              <w:spacing w:after="40" w:line="360" w:lineRule="auto"/>
              <w:ind w:left="0"/>
              <w:jc w:val="center"/>
              <w:rPr>
                <w:rFonts w:ascii="David" w:hAnsi="David" w:cs="David"/>
                <w:sz w:val="24"/>
                <w:szCs w:val="24"/>
                <w:rtl/>
              </w:rPr>
            </w:pPr>
            <w:r w:rsidRPr="00B04F5D">
              <w:rPr>
                <w:rFonts w:ascii="David" w:hAnsi="David" w:cs="David"/>
                <w:sz w:val="24"/>
                <w:szCs w:val="24"/>
                <w:rtl/>
              </w:rPr>
              <w:t>שיפור:</w:t>
            </w:r>
          </w:p>
        </w:tc>
        <w:tc>
          <w:tcPr>
            <w:tcW w:w="4261" w:type="dxa"/>
            <w:shd w:val="clear" w:color="auto" w:fill="auto"/>
          </w:tcPr>
          <w:p w14:paraId="63DFCA07" w14:textId="77777777" w:rsidR="00B04F5D" w:rsidRPr="00B04F5D" w:rsidRDefault="00B04F5D" w:rsidP="00B04F5D">
            <w:pPr>
              <w:pStyle w:val="aa"/>
              <w:spacing w:after="40" w:line="360" w:lineRule="auto"/>
              <w:ind w:left="0"/>
              <w:jc w:val="center"/>
              <w:rPr>
                <w:rFonts w:ascii="David" w:hAnsi="David" w:cs="David"/>
                <w:sz w:val="24"/>
                <w:szCs w:val="24"/>
                <w:rtl/>
              </w:rPr>
            </w:pPr>
            <w:r w:rsidRPr="00B04F5D">
              <w:rPr>
                <w:rFonts w:ascii="David" w:hAnsi="David" w:cs="David"/>
                <w:sz w:val="24"/>
                <w:szCs w:val="24"/>
                <w:rtl/>
              </w:rPr>
              <w:t>שימור:</w:t>
            </w:r>
          </w:p>
        </w:tc>
      </w:tr>
      <w:tr w:rsidR="00B04F5D" w:rsidRPr="00B04F5D" w14:paraId="27BEAF11" w14:textId="77777777" w:rsidTr="0096244A">
        <w:tc>
          <w:tcPr>
            <w:tcW w:w="4103" w:type="dxa"/>
            <w:shd w:val="clear" w:color="auto" w:fill="auto"/>
          </w:tcPr>
          <w:p w14:paraId="598DD8FA" w14:textId="77777777" w:rsidR="00B04F5D" w:rsidRPr="00B04F5D" w:rsidRDefault="00B04F5D" w:rsidP="00B04F5D">
            <w:pPr>
              <w:pStyle w:val="aa"/>
              <w:spacing w:after="40" w:line="360" w:lineRule="auto"/>
              <w:ind w:left="0"/>
              <w:rPr>
                <w:rFonts w:ascii="David" w:hAnsi="David" w:cs="David"/>
                <w:sz w:val="24"/>
                <w:szCs w:val="24"/>
                <w:rtl/>
              </w:rPr>
            </w:pPr>
          </w:p>
        </w:tc>
        <w:tc>
          <w:tcPr>
            <w:tcW w:w="4261" w:type="dxa"/>
            <w:shd w:val="clear" w:color="auto" w:fill="auto"/>
          </w:tcPr>
          <w:p w14:paraId="31C9DA0B" w14:textId="77777777" w:rsidR="00B04F5D" w:rsidRPr="00B04F5D" w:rsidRDefault="00B04F5D" w:rsidP="00B04F5D">
            <w:pPr>
              <w:pStyle w:val="aa"/>
              <w:spacing w:after="40" w:line="360" w:lineRule="auto"/>
              <w:ind w:left="0"/>
              <w:rPr>
                <w:rFonts w:ascii="David" w:hAnsi="David" w:cs="David"/>
                <w:sz w:val="24"/>
                <w:szCs w:val="24"/>
                <w:rtl/>
              </w:rPr>
            </w:pPr>
          </w:p>
        </w:tc>
      </w:tr>
      <w:tr w:rsidR="00B04F5D" w:rsidRPr="00B04F5D" w14:paraId="39304D47" w14:textId="77777777" w:rsidTr="0096244A">
        <w:tc>
          <w:tcPr>
            <w:tcW w:w="4103" w:type="dxa"/>
            <w:shd w:val="clear" w:color="auto" w:fill="auto"/>
          </w:tcPr>
          <w:p w14:paraId="594ED533" w14:textId="77777777" w:rsidR="00B04F5D" w:rsidRPr="00B04F5D" w:rsidRDefault="00B04F5D" w:rsidP="00B04F5D">
            <w:pPr>
              <w:pStyle w:val="aa"/>
              <w:spacing w:after="40" w:line="360" w:lineRule="auto"/>
              <w:ind w:left="0"/>
              <w:rPr>
                <w:rFonts w:ascii="David" w:hAnsi="David" w:cs="David"/>
                <w:sz w:val="24"/>
                <w:szCs w:val="24"/>
                <w:rtl/>
              </w:rPr>
            </w:pPr>
          </w:p>
        </w:tc>
        <w:tc>
          <w:tcPr>
            <w:tcW w:w="4261" w:type="dxa"/>
            <w:shd w:val="clear" w:color="auto" w:fill="auto"/>
          </w:tcPr>
          <w:p w14:paraId="4055DDF1" w14:textId="77777777" w:rsidR="00B04F5D" w:rsidRPr="00B04F5D" w:rsidRDefault="00B04F5D" w:rsidP="00B04F5D">
            <w:pPr>
              <w:pStyle w:val="aa"/>
              <w:spacing w:after="40" w:line="360" w:lineRule="auto"/>
              <w:ind w:left="0"/>
              <w:rPr>
                <w:rFonts w:ascii="David" w:hAnsi="David" w:cs="David"/>
                <w:sz w:val="24"/>
                <w:szCs w:val="24"/>
                <w:rtl/>
              </w:rPr>
            </w:pPr>
          </w:p>
        </w:tc>
      </w:tr>
    </w:tbl>
    <w:p w14:paraId="0D1177C2" w14:textId="77777777" w:rsidR="00B04F5D" w:rsidRPr="00B04F5D" w:rsidRDefault="00B04F5D" w:rsidP="00B04F5D">
      <w:pPr>
        <w:spacing w:before="40" w:after="40" w:line="360" w:lineRule="auto"/>
        <w:rPr>
          <w:rFonts w:ascii="David" w:hAnsi="David" w:cs="David"/>
          <w:sz w:val="24"/>
          <w:szCs w:val="24"/>
          <w:rtl/>
        </w:rPr>
      </w:pPr>
      <w:r w:rsidRPr="00B04F5D">
        <w:rPr>
          <w:rFonts w:ascii="David" w:hAnsi="David" w:cs="David"/>
          <w:sz w:val="24"/>
          <w:szCs w:val="24"/>
          <w:rtl/>
        </w:rPr>
        <w:t>בטבלה זו נכתוב את הנקודות עליהן נרצה לקיים את שיחת המשוב. אנחנו עושים חלוקה של שימור ושיפור בשבילנו. זה לא צריך להופיע ככה במשוב עצמו.</w:t>
      </w:r>
    </w:p>
    <w:p w14:paraId="722C1495" w14:textId="77777777" w:rsidR="00B04F5D" w:rsidRPr="00B04F5D" w:rsidRDefault="00B04F5D" w:rsidP="00B04F5D">
      <w:pPr>
        <w:spacing w:before="40" w:after="40" w:line="360" w:lineRule="auto"/>
        <w:rPr>
          <w:rFonts w:ascii="David" w:hAnsi="David" w:cs="David"/>
          <w:sz w:val="24"/>
          <w:szCs w:val="24"/>
          <w:rtl/>
        </w:rPr>
      </w:pPr>
    </w:p>
    <w:p w14:paraId="201E806E" w14:textId="77777777" w:rsidR="00B04F5D" w:rsidRPr="00B04F5D" w:rsidRDefault="00B04F5D" w:rsidP="00B04F5D">
      <w:pPr>
        <w:spacing w:before="40" w:after="40" w:line="360" w:lineRule="auto"/>
        <w:rPr>
          <w:rFonts w:ascii="David" w:hAnsi="David" w:cs="David"/>
          <w:b/>
          <w:bCs/>
          <w:sz w:val="24"/>
          <w:szCs w:val="24"/>
          <w:rtl/>
        </w:rPr>
      </w:pPr>
      <w:r w:rsidRPr="00B04F5D">
        <w:rPr>
          <w:rFonts w:ascii="David" w:hAnsi="David" w:cs="David"/>
          <w:b/>
          <w:bCs/>
          <w:sz w:val="24"/>
          <w:szCs w:val="24"/>
          <w:rtl/>
        </w:rPr>
        <w:t>שלב המשוב:</w:t>
      </w:r>
    </w:p>
    <w:p w14:paraId="4D31CFCE" w14:textId="77777777" w:rsidR="00B04F5D" w:rsidRPr="00B04F5D" w:rsidRDefault="00B04F5D" w:rsidP="00B04F5D">
      <w:pPr>
        <w:spacing w:before="40" w:after="40" w:line="360" w:lineRule="auto"/>
        <w:rPr>
          <w:rFonts w:ascii="David" w:hAnsi="David" w:cs="David"/>
          <w:sz w:val="24"/>
          <w:szCs w:val="24"/>
          <w:rtl/>
        </w:rPr>
      </w:pPr>
      <w:r w:rsidRPr="00B04F5D">
        <w:rPr>
          <w:rFonts w:ascii="David" w:hAnsi="David" w:cs="David"/>
          <w:sz w:val="24"/>
          <w:szCs w:val="24"/>
          <w:rtl/>
        </w:rPr>
        <w:t xml:space="preserve">שלב זה הוא נק' השיא של תהליך הליווי, הוא אישי וחשוב מאד לבוא אליו </w:t>
      </w:r>
      <w:proofErr w:type="spellStart"/>
      <w:r w:rsidRPr="00B04F5D">
        <w:rPr>
          <w:rFonts w:ascii="David" w:hAnsi="David" w:cs="David"/>
          <w:sz w:val="24"/>
          <w:szCs w:val="24"/>
          <w:rtl/>
        </w:rPr>
        <w:t>מוכנים.ות</w:t>
      </w:r>
      <w:proofErr w:type="spellEnd"/>
      <w:r w:rsidRPr="00B04F5D">
        <w:rPr>
          <w:rFonts w:ascii="David" w:hAnsi="David" w:cs="David"/>
          <w:sz w:val="24"/>
          <w:szCs w:val="24"/>
          <w:rtl/>
        </w:rPr>
        <w:t xml:space="preserve">, ללא שיפוטיות ועם רצון אמיתי לקיים דיאלוג עם </w:t>
      </w:r>
      <w:proofErr w:type="spellStart"/>
      <w:r w:rsidRPr="00B04F5D">
        <w:rPr>
          <w:rFonts w:ascii="David" w:hAnsi="David" w:cs="David"/>
          <w:sz w:val="24"/>
          <w:szCs w:val="24"/>
          <w:rtl/>
        </w:rPr>
        <w:t>המדריך.ה</w:t>
      </w:r>
      <w:proofErr w:type="spellEnd"/>
      <w:r w:rsidRPr="00B04F5D">
        <w:rPr>
          <w:rFonts w:ascii="David" w:hAnsi="David" w:cs="David"/>
          <w:sz w:val="24"/>
          <w:szCs w:val="24"/>
          <w:rtl/>
        </w:rPr>
        <w:t xml:space="preserve">. חשוב שנזכור שמה שראינו הוא רק חלק מהסיטואציה ולכן חשוב לשאול שאלות בשיחת המשוב ולא רק לקבוע עובדות. לדוגמא- המדריכה החליטה לאפשר לאחד </w:t>
      </w:r>
      <w:proofErr w:type="spellStart"/>
      <w:r w:rsidRPr="00B04F5D">
        <w:rPr>
          <w:rFonts w:ascii="David" w:hAnsi="David" w:cs="David"/>
          <w:sz w:val="24"/>
          <w:szCs w:val="24"/>
          <w:rtl/>
        </w:rPr>
        <w:t>החניכים.ות</w:t>
      </w:r>
      <w:proofErr w:type="spellEnd"/>
      <w:r w:rsidRPr="00B04F5D">
        <w:rPr>
          <w:rFonts w:ascii="David" w:hAnsi="David" w:cs="David"/>
          <w:sz w:val="24"/>
          <w:szCs w:val="24"/>
          <w:rtl/>
        </w:rPr>
        <w:t xml:space="preserve"> להיות עם הטלפון בפעולה, למרות שהוחלט שבגדוד אסור טלפונים. נרצה לשאול את המדריכה מדוע אותו חניך היה עם הטלפון. יכול להיות שזה בעקבות מצב משפחתי והוא התבקש על-ידי ההורים להיות זמין לטלפון.</w:t>
      </w:r>
    </w:p>
    <w:p w14:paraId="4BBFAC94" w14:textId="77777777" w:rsidR="00B04F5D" w:rsidRPr="00B04F5D" w:rsidRDefault="00B04F5D" w:rsidP="00B04F5D">
      <w:pPr>
        <w:spacing w:before="40" w:after="40" w:line="360" w:lineRule="auto"/>
        <w:rPr>
          <w:rFonts w:ascii="David" w:hAnsi="David" w:cs="David"/>
          <w:sz w:val="24"/>
          <w:szCs w:val="24"/>
          <w:rtl/>
        </w:rPr>
      </w:pPr>
      <w:r w:rsidRPr="00B04F5D">
        <w:rPr>
          <w:rFonts w:ascii="David" w:hAnsi="David" w:cs="David"/>
          <w:sz w:val="24"/>
          <w:szCs w:val="24"/>
          <w:rtl/>
        </w:rPr>
        <w:lastRenderedPageBreak/>
        <w:t xml:space="preserve">את המשוב נכתוב מראש, נבחר כותרת לכל תופעה, נסביר אותה מעט, מה ראינו, דוגמאות, חשוב שנסביר למה זה חשוב, מה </w:t>
      </w:r>
      <w:proofErr w:type="spellStart"/>
      <w:r w:rsidRPr="00B04F5D">
        <w:rPr>
          <w:rFonts w:ascii="David" w:hAnsi="David" w:cs="David"/>
          <w:sz w:val="24"/>
          <w:szCs w:val="24"/>
          <w:rtl/>
        </w:rPr>
        <w:t>היתה</w:t>
      </w:r>
      <w:proofErr w:type="spellEnd"/>
      <w:r w:rsidRPr="00B04F5D">
        <w:rPr>
          <w:rFonts w:ascii="David" w:hAnsi="David" w:cs="David"/>
          <w:sz w:val="24"/>
          <w:szCs w:val="24"/>
          <w:rtl/>
        </w:rPr>
        <w:t xml:space="preserve"> ההשפעה של זה ואיך ניתן לשמר או לשפר את זה לפעם הבאה.</w:t>
      </w:r>
    </w:p>
    <w:p w14:paraId="134C8063" w14:textId="77777777" w:rsidR="00B04F5D" w:rsidRPr="00B04F5D" w:rsidRDefault="00B04F5D" w:rsidP="00B04F5D">
      <w:pPr>
        <w:spacing w:before="40" w:after="40" w:line="360" w:lineRule="auto"/>
        <w:rPr>
          <w:rFonts w:ascii="David" w:hAnsi="David" w:cs="David"/>
          <w:sz w:val="24"/>
          <w:szCs w:val="24"/>
          <w:rtl/>
        </w:rPr>
      </w:pPr>
      <w:r w:rsidRPr="00B04F5D">
        <w:rPr>
          <w:rFonts w:ascii="David" w:hAnsi="David" w:cs="David"/>
          <w:b/>
          <w:bCs/>
          <w:sz w:val="24"/>
          <w:szCs w:val="24"/>
          <w:rtl/>
        </w:rPr>
        <w:t>חשוב מאד!</w:t>
      </w:r>
      <w:r w:rsidRPr="00B04F5D">
        <w:rPr>
          <w:rFonts w:ascii="David" w:hAnsi="David" w:cs="David"/>
          <w:sz w:val="24"/>
          <w:szCs w:val="24"/>
          <w:rtl/>
        </w:rPr>
        <w:t xml:space="preserve"> בשיחת המשוב אנחנו </w:t>
      </w:r>
      <w:proofErr w:type="spellStart"/>
      <w:r w:rsidRPr="00B04F5D">
        <w:rPr>
          <w:rFonts w:ascii="David" w:hAnsi="David" w:cs="David"/>
          <w:sz w:val="24"/>
          <w:szCs w:val="24"/>
          <w:rtl/>
        </w:rPr>
        <w:t>מדברים.ות</w:t>
      </w:r>
      <w:proofErr w:type="spellEnd"/>
      <w:r w:rsidRPr="00B04F5D">
        <w:rPr>
          <w:rFonts w:ascii="David" w:hAnsi="David" w:cs="David"/>
          <w:sz w:val="24"/>
          <w:szCs w:val="24"/>
          <w:rtl/>
        </w:rPr>
        <w:t xml:space="preserve"> </w:t>
      </w:r>
      <w:r w:rsidRPr="00B04F5D">
        <w:rPr>
          <w:rFonts w:ascii="David" w:hAnsi="David" w:cs="David"/>
          <w:b/>
          <w:bCs/>
          <w:sz w:val="24"/>
          <w:szCs w:val="24"/>
          <w:rtl/>
        </w:rPr>
        <w:t xml:space="preserve">רק </w:t>
      </w:r>
      <w:r w:rsidRPr="00B04F5D">
        <w:rPr>
          <w:rFonts w:ascii="David" w:hAnsi="David" w:cs="David"/>
          <w:sz w:val="24"/>
          <w:szCs w:val="24"/>
          <w:rtl/>
        </w:rPr>
        <w:t xml:space="preserve"> על התנהגות ולא על אישיות. התנהגות ניתן לשנות, אופי לא.</w:t>
      </w:r>
    </w:p>
    <w:p w14:paraId="78E6088A" w14:textId="7FF7DAC2" w:rsidR="00B04F5D" w:rsidRPr="00B04F5D" w:rsidRDefault="00B04F5D" w:rsidP="00B04F5D">
      <w:pPr>
        <w:spacing w:before="40" w:after="40" w:line="360" w:lineRule="auto"/>
        <w:rPr>
          <w:rFonts w:ascii="David" w:hAnsi="David" w:cs="David"/>
          <w:sz w:val="24"/>
          <w:szCs w:val="24"/>
          <w:u w:val="single"/>
          <w:rtl/>
        </w:rPr>
      </w:pPr>
      <w:r w:rsidRPr="00B04F5D">
        <w:rPr>
          <w:rFonts w:ascii="David" w:hAnsi="David" w:cs="David"/>
          <w:sz w:val="24"/>
          <w:szCs w:val="24"/>
          <w:u w:val="single"/>
          <w:rtl/>
        </w:rPr>
        <w:t>שלבים לכתיבת המשוב:</w:t>
      </w:r>
    </w:p>
    <w:p w14:paraId="2BE28747" w14:textId="77777777" w:rsidR="00B04F5D" w:rsidRPr="00B04F5D" w:rsidRDefault="00B04F5D" w:rsidP="00B04F5D">
      <w:pPr>
        <w:spacing w:before="40" w:after="40" w:line="360" w:lineRule="auto"/>
        <w:rPr>
          <w:rFonts w:ascii="David" w:hAnsi="David" w:cs="David"/>
          <w:sz w:val="24"/>
          <w:szCs w:val="24"/>
          <w:rtl/>
        </w:rPr>
      </w:pPr>
      <w:r w:rsidRPr="00B04F5D">
        <w:rPr>
          <w:rFonts w:ascii="David" w:hAnsi="David" w:cs="David"/>
          <w:sz w:val="24"/>
          <w:szCs w:val="24"/>
          <w:rtl/>
        </w:rPr>
        <w:t>א.</w:t>
      </w:r>
      <w:r w:rsidRPr="00B04F5D">
        <w:rPr>
          <w:rFonts w:ascii="David" w:hAnsi="David" w:cs="David"/>
          <w:sz w:val="24"/>
          <w:szCs w:val="24"/>
          <w:rtl/>
        </w:rPr>
        <w:tab/>
        <w:t>המשגת הנקודה- מדוע היא חשובה?</w:t>
      </w:r>
    </w:p>
    <w:p w14:paraId="2C6C6D0F" w14:textId="77777777" w:rsidR="00B04F5D" w:rsidRPr="00B04F5D" w:rsidRDefault="00B04F5D" w:rsidP="00B04F5D">
      <w:pPr>
        <w:spacing w:before="40" w:after="40" w:line="360" w:lineRule="auto"/>
        <w:rPr>
          <w:rFonts w:ascii="David" w:hAnsi="David" w:cs="David"/>
          <w:sz w:val="24"/>
          <w:szCs w:val="24"/>
          <w:rtl/>
        </w:rPr>
      </w:pPr>
      <w:r w:rsidRPr="00B04F5D">
        <w:rPr>
          <w:rFonts w:ascii="David" w:hAnsi="David" w:cs="David"/>
          <w:sz w:val="24"/>
          <w:szCs w:val="24"/>
          <w:rtl/>
        </w:rPr>
        <w:t>ב.</w:t>
      </w:r>
      <w:r w:rsidRPr="00B04F5D">
        <w:rPr>
          <w:rFonts w:ascii="David" w:hAnsi="David" w:cs="David"/>
          <w:sz w:val="24"/>
          <w:szCs w:val="24"/>
          <w:rtl/>
        </w:rPr>
        <w:tab/>
        <w:t>איך המדריכה פעלה באותו מופע (פעולה/ טיול)</w:t>
      </w:r>
    </w:p>
    <w:p w14:paraId="56A0B01D" w14:textId="77777777" w:rsidR="00B04F5D" w:rsidRPr="00B04F5D" w:rsidRDefault="00B04F5D" w:rsidP="00B04F5D">
      <w:pPr>
        <w:spacing w:before="40" w:after="40" w:line="360" w:lineRule="auto"/>
        <w:rPr>
          <w:rFonts w:ascii="David" w:hAnsi="David" w:cs="David"/>
          <w:sz w:val="24"/>
          <w:szCs w:val="24"/>
          <w:rtl/>
        </w:rPr>
      </w:pPr>
      <w:r w:rsidRPr="00B04F5D">
        <w:rPr>
          <w:rFonts w:ascii="David" w:hAnsi="David" w:cs="David"/>
          <w:sz w:val="24"/>
          <w:szCs w:val="24"/>
          <w:rtl/>
        </w:rPr>
        <w:t>ג.</w:t>
      </w:r>
      <w:r w:rsidRPr="00B04F5D">
        <w:rPr>
          <w:rFonts w:ascii="David" w:hAnsi="David" w:cs="David"/>
          <w:sz w:val="24"/>
          <w:szCs w:val="24"/>
          <w:rtl/>
        </w:rPr>
        <w:tab/>
        <w:t>דוגמאות, ציטוטים</w:t>
      </w:r>
    </w:p>
    <w:p w14:paraId="1DF3712B" w14:textId="7988427C" w:rsidR="00B04F5D" w:rsidRPr="00DB3C7B" w:rsidRDefault="00B04F5D" w:rsidP="00DB3C7B">
      <w:pPr>
        <w:spacing w:before="40" w:after="40" w:line="360" w:lineRule="auto"/>
        <w:rPr>
          <w:rFonts w:ascii="David" w:hAnsi="David" w:cs="David"/>
          <w:sz w:val="24"/>
          <w:szCs w:val="24"/>
          <w:rtl/>
        </w:rPr>
      </w:pPr>
      <w:r w:rsidRPr="00B04F5D">
        <w:rPr>
          <w:rFonts w:ascii="David" w:hAnsi="David" w:cs="David"/>
          <w:sz w:val="24"/>
          <w:szCs w:val="24"/>
          <w:rtl/>
        </w:rPr>
        <w:t>ד.</w:t>
      </w:r>
      <w:r w:rsidRPr="00B04F5D">
        <w:rPr>
          <w:rFonts w:ascii="David" w:hAnsi="David" w:cs="David"/>
          <w:sz w:val="24"/>
          <w:szCs w:val="24"/>
          <w:rtl/>
        </w:rPr>
        <w:tab/>
        <w:t xml:space="preserve">טיפים/ הערות להמשך </w:t>
      </w:r>
    </w:p>
    <w:p w14:paraId="1F493D7D" w14:textId="77777777" w:rsidR="00B04F5D" w:rsidRPr="00B04F5D" w:rsidRDefault="00B04F5D" w:rsidP="00B04F5D">
      <w:pPr>
        <w:spacing w:before="40" w:after="40" w:line="360" w:lineRule="auto"/>
        <w:rPr>
          <w:rFonts w:ascii="David" w:hAnsi="David" w:cs="David"/>
          <w:sz w:val="24"/>
          <w:szCs w:val="24"/>
          <w:rtl/>
        </w:rPr>
      </w:pPr>
    </w:p>
    <w:p w14:paraId="57C8A718" w14:textId="77777777" w:rsidR="00B04F5D" w:rsidRPr="00B04F5D" w:rsidRDefault="00B04F5D" w:rsidP="00B04F5D">
      <w:pPr>
        <w:spacing w:before="40" w:after="40" w:line="360" w:lineRule="auto"/>
        <w:rPr>
          <w:rFonts w:ascii="David" w:hAnsi="David" w:cs="David"/>
          <w:sz w:val="24"/>
          <w:szCs w:val="24"/>
          <w:rtl/>
        </w:rPr>
      </w:pPr>
      <w:r w:rsidRPr="00B04F5D">
        <w:rPr>
          <w:rFonts w:ascii="David" w:hAnsi="David" w:cs="David"/>
          <w:sz w:val="24"/>
          <w:szCs w:val="24"/>
          <w:rtl/>
        </w:rPr>
        <w:t xml:space="preserve">בסוף המשוב נסכם את הדברים ונבדוק אם יש שאלות או דברים </w:t>
      </w:r>
      <w:proofErr w:type="spellStart"/>
      <w:r w:rsidRPr="00B04F5D">
        <w:rPr>
          <w:rFonts w:ascii="David" w:hAnsi="David" w:cs="David"/>
          <w:sz w:val="24"/>
          <w:szCs w:val="24"/>
          <w:rtl/>
        </w:rPr>
        <w:t>שהמדריך.ה</w:t>
      </w:r>
      <w:proofErr w:type="spellEnd"/>
      <w:r w:rsidRPr="00B04F5D">
        <w:rPr>
          <w:rFonts w:ascii="David" w:hAnsi="David" w:cs="David"/>
          <w:sz w:val="24"/>
          <w:szCs w:val="24"/>
          <w:rtl/>
        </w:rPr>
        <w:t xml:space="preserve"> שלנו היו רוצים לשאול אותנו, להגיד.</w:t>
      </w:r>
    </w:p>
    <w:p w14:paraId="47BF36E2" w14:textId="77777777" w:rsidR="00B04F5D" w:rsidRPr="00B04F5D" w:rsidRDefault="00B04F5D" w:rsidP="00B04F5D">
      <w:pPr>
        <w:spacing w:before="40" w:after="40" w:line="360" w:lineRule="auto"/>
        <w:rPr>
          <w:rFonts w:ascii="David" w:hAnsi="David" w:cs="David"/>
          <w:sz w:val="24"/>
          <w:szCs w:val="24"/>
          <w:rtl/>
        </w:rPr>
      </w:pPr>
      <w:proofErr w:type="spellStart"/>
      <w:r w:rsidRPr="00B04F5D">
        <w:rPr>
          <w:rFonts w:ascii="David" w:hAnsi="David" w:cs="David"/>
          <w:b/>
          <w:bCs/>
          <w:sz w:val="24"/>
          <w:szCs w:val="24"/>
          <w:rtl/>
        </w:rPr>
        <w:t>למדריך.ה</w:t>
      </w:r>
      <w:proofErr w:type="spellEnd"/>
      <w:r w:rsidRPr="00B04F5D">
        <w:rPr>
          <w:rFonts w:ascii="David" w:hAnsi="David" w:cs="David"/>
          <w:b/>
          <w:bCs/>
          <w:sz w:val="24"/>
          <w:szCs w:val="24"/>
          <w:rtl/>
        </w:rPr>
        <w:t xml:space="preserve">: </w:t>
      </w:r>
      <w:r w:rsidRPr="00B04F5D">
        <w:rPr>
          <w:rFonts w:ascii="David" w:hAnsi="David" w:cs="David"/>
          <w:sz w:val="24"/>
          <w:szCs w:val="24"/>
          <w:rtl/>
        </w:rPr>
        <w:t>חשוב לאפשר לאורך ההסבר והפירוק לשאול שאלות לענות על חששות.</w:t>
      </w:r>
    </w:p>
    <w:p w14:paraId="0DA95CEA" w14:textId="77777777" w:rsidR="00B04F5D" w:rsidRPr="00B04F5D" w:rsidRDefault="00B04F5D" w:rsidP="00B04F5D">
      <w:pPr>
        <w:spacing w:before="40" w:after="40" w:line="360" w:lineRule="auto"/>
        <w:rPr>
          <w:rFonts w:ascii="David" w:hAnsi="David" w:cs="David"/>
          <w:sz w:val="24"/>
          <w:szCs w:val="24"/>
          <w:rtl/>
        </w:rPr>
      </w:pPr>
    </w:p>
    <w:p w14:paraId="355E2432" w14:textId="77777777" w:rsidR="00B04F5D" w:rsidRPr="00B04F5D" w:rsidRDefault="00B04F5D" w:rsidP="00B04F5D">
      <w:pPr>
        <w:spacing w:before="40" w:after="40" w:line="360" w:lineRule="auto"/>
        <w:jc w:val="both"/>
        <w:rPr>
          <w:rFonts w:ascii="David" w:hAnsi="David" w:cs="David"/>
          <w:sz w:val="24"/>
          <w:szCs w:val="24"/>
          <w:rtl/>
        </w:rPr>
      </w:pPr>
      <w:r w:rsidRPr="00B04F5D">
        <w:rPr>
          <w:rFonts w:ascii="David" w:hAnsi="David" w:cs="David"/>
          <w:b/>
          <w:bCs/>
          <w:sz w:val="24"/>
          <w:szCs w:val="24"/>
          <w:rtl/>
        </w:rPr>
        <w:t xml:space="preserve">נספחים, ציוד ועזרים: </w:t>
      </w:r>
      <w:r w:rsidRPr="00B04F5D">
        <w:rPr>
          <w:rFonts w:ascii="David" w:hAnsi="David" w:cs="David"/>
          <w:sz w:val="24"/>
          <w:szCs w:val="24"/>
          <w:rtl/>
        </w:rPr>
        <w:t xml:space="preserve">דפי עיתון/לוח, טושים, דף תצפית לדוגמא, דף משוב לדוגמא(בחוברת </w:t>
      </w:r>
      <w:proofErr w:type="spellStart"/>
      <w:r w:rsidRPr="00B04F5D">
        <w:rPr>
          <w:rFonts w:ascii="David" w:hAnsi="David" w:cs="David"/>
          <w:sz w:val="24"/>
          <w:szCs w:val="24"/>
          <w:rtl/>
        </w:rPr>
        <w:t>לחניכ.ה</w:t>
      </w:r>
      <w:proofErr w:type="spellEnd"/>
      <w:r w:rsidRPr="00B04F5D">
        <w:rPr>
          <w:rFonts w:ascii="David" w:hAnsi="David" w:cs="David"/>
          <w:sz w:val="24"/>
          <w:szCs w:val="24"/>
          <w:rtl/>
        </w:rPr>
        <w:t>)</w:t>
      </w:r>
    </w:p>
    <w:p w14:paraId="779F6BED" w14:textId="77777777" w:rsidR="00B04F5D" w:rsidRPr="00B04F5D" w:rsidRDefault="00B04F5D" w:rsidP="00B04F5D">
      <w:pPr>
        <w:spacing w:before="40" w:after="40" w:line="360" w:lineRule="auto"/>
        <w:rPr>
          <w:rFonts w:ascii="David" w:hAnsi="David" w:cs="David"/>
          <w:sz w:val="24"/>
          <w:szCs w:val="24"/>
          <w:rtl/>
        </w:rPr>
      </w:pPr>
    </w:p>
    <w:p w14:paraId="39FC542A" w14:textId="77777777" w:rsidR="00B04F5D" w:rsidRPr="00B04F5D" w:rsidRDefault="00B04F5D" w:rsidP="00B04F5D">
      <w:pPr>
        <w:spacing w:before="40" w:after="40" w:line="360" w:lineRule="auto"/>
        <w:rPr>
          <w:rFonts w:ascii="David" w:hAnsi="David" w:cs="David"/>
          <w:b/>
          <w:bCs/>
          <w:color w:val="FFFFFF"/>
          <w:sz w:val="24"/>
          <w:szCs w:val="24"/>
          <w:u w:val="single"/>
          <w:rtl/>
        </w:rPr>
      </w:pPr>
      <w:r w:rsidRPr="00B04F5D">
        <w:rPr>
          <w:rFonts w:ascii="David" w:hAnsi="David" w:cs="David"/>
          <w:b/>
          <w:bCs/>
          <w:sz w:val="24"/>
          <w:szCs w:val="24"/>
          <w:u w:val="single"/>
          <w:rtl/>
        </w:rPr>
        <w:t>סיכום | 10 דקות</w:t>
      </w:r>
    </w:p>
    <w:p w14:paraId="2035ACD8" w14:textId="77777777" w:rsidR="00B04F5D" w:rsidRPr="00B04F5D" w:rsidRDefault="00B04F5D" w:rsidP="00B04F5D">
      <w:pPr>
        <w:spacing w:before="40" w:after="40" w:line="360" w:lineRule="auto"/>
        <w:jc w:val="both"/>
        <w:rPr>
          <w:rFonts w:ascii="David" w:hAnsi="David" w:cs="David"/>
          <w:sz w:val="24"/>
          <w:szCs w:val="24"/>
          <w:rtl/>
        </w:rPr>
      </w:pPr>
      <w:r w:rsidRPr="00B04F5D">
        <w:rPr>
          <w:rFonts w:ascii="David" w:hAnsi="David" w:cs="David"/>
          <w:sz w:val="24"/>
          <w:szCs w:val="24"/>
          <w:rtl/>
        </w:rPr>
        <w:t xml:space="preserve">המסע בצופים, מעבר לתפיסת הדרכה </w:t>
      </w:r>
      <w:proofErr w:type="spellStart"/>
      <w:r w:rsidRPr="00B04F5D">
        <w:rPr>
          <w:rFonts w:ascii="David" w:hAnsi="David" w:cs="David"/>
          <w:sz w:val="24"/>
          <w:szCs w:val="24"/>
          <w:rtl/>
        </w:rPr>
        <w:t>ותכנית</w:t>
      </w:r>
      <w:proofErr w:type="spellEnd"/>
      <w:r w:rsidRPr="00B04F5D">
        <w:rPr>
          <w:rFonts w:ascii="David" w:hAnsi="David" w:cs="David"/>
          <w:sz w:val="24"/>
          <w:szCs w:val="24"/>
          <w:rtl/>
        </w:rPr>
        <w:t xml:space="preserve"> הדרכה, הוא שפה משותפת לכולנו. שפה דרכה ניתן לבטא יצירתיות, ללוות ולחנוך, לדבר על ערך, לשחק ולחשוב.</w:t>
      </w:r>
    </w:p>
    <w:p w14:paraId="4634AF4A" w14:textId="77777777" w:rsidR="00B04F5D" w:rsidRPr="00B04F5D" w:rsidRDefault="00B04F5D" w:rsidP="00B04F5D">
      <w:pPr>
        <w:spacing w:before="40" w:after="40" w:line="360" w:lineRule="auto"/>
        <w:jc w:val="both"/>
        <w:rPr>
          <w:rFonts w:ascii="David" w:hAnsi="David" w:cs="David"/>
          <w:sz w:val="24"/>
          <w:szCs w:val="24"/>
          <w:rtl/>
        </w:rPr>
      </w:pPr>
      <w:r w:rsidRPr="00B04F5D">
        <w:rPr>
          <w:rFonts w:ascii="David" w:hAnsi="David" w:cs="David"/>
          <w:sz w:val="24"/>
          <w:szCs w:val="24"/>
          <w:rtl/>
        </w:rPr>
        <w:t xml:space="preserve">אם לא נדבר כולנו שפה משותפת, איך נבין אחד את השנייה? איך נעזור למדריך ביישן לפרוח ולמדריכה מתקשה להצליח? </w:t>
      </w:r>
    </w:p>
    <w:p w14:paraId="6E357509" w14:textId="77777777" w:rsidR="00B04F5D" w:rsidRPr="00B04F5D" w:rsidRDefault="00B04F5D" w:rsidP="00B04F5D">
      <w:pPr>
        <w:spacing w:before="40" w:after="40" w:line="360" w:lineRule="auto"/>
        <w:jc w:val="both"/>
        <w:rPr>
          <w:rFonts w:ascii="David" w:hAnsi="David" w:cs="David"/>
          <w:sz w:val="24"/>
          <w:szCs w:val="24"/>
          <w:rtl/>
        </w:rPr>
      </w:pPr>
      <w:r w:rsidRPr="00B04F5D">
        <w:rPr>
          <w:rFonts w:ascii="David" w:hAnsi="David" w:cs="David"/>
          <w:sz w:val="24"/>
          <w:szCs w:val="24"/>
          <w:rtl/>
        </w:rPr>
        <w:t xml:space="preserve">הזמן שיש לנו מצומצם. הזמן </w:t>
      </w:r>
      <w:proofErr w:type="spellStart"/>
      <w:r w:rsidRPr="00B04F5D">
        <w:rPr>
          <w:rFonts w:ascii="David" w:hAnsi="David" w:cs="David"/>
          <w:sz w:val="24"/>
          <w:szCs w:val="24"/>
          <w:rtl/>
        </w:rPr>
        <w:t>הצוותי</w:t>
      </w:r>
      <w:proofErr w:type="spellEnd"/>
      <w:r w:rsidRPr="00B04F5D">
        <w:rPr>
          <w:rFonts w:ascii="David" w:hAnsi="David" w:cs="David"/>
          <w:sz w:val="24"/>
          <w:szCs w:val="24"/>
          <w:rtl/>
        </w:rPr>
        <w:t xml:space="preserve"> או אחד על אחד עוד יותר מצומצם. על מנת לנצל אותו נכון ולהרוויח את מה שיש לו להציע, עלינו לדבר שפה אחת. על </w:t>
      </w:r>
      <w:proofErr w:type="spellStart"/>
      <w:r w:rsidRPr="00B04F5D">
        <w:rPr>
          <w:rFonts w:ascii="David" w:hAnsi="David" w:cs="David"/>
          <w:sz w:val="24"/>
          <w:szCs w:val="24"/>
          <w:rtl/>
        </w:rPr>
        <w:t>הרשגד</w:t>
      </w:r>
      <w:proofErr w:type="spellEnd"/>
      <w:r w:rsidRPr="00B04F5D">
        <w:rPr>
          <w:rFonts w:ascii="David" w:hAnsi="David" w:cs="David"/>
          <w:sz w:val="24"/>
          <w:szCs w:val="24"/>
          <w:rtl/>
        </w:rPr>
        <w:t xml:space="preserve"> </w:t>
      </w:r>
      <w:proofErr w:type="spellStart"/>
      <w:r w:rsidRPr="00B04F5D">
        <w:rPr>
          <w:rFonts w:ascii="David" w:hAnsi="David" w:cs="David"/>
          <w:sz w:val="24"/>
          <w:szCs w:val="24"/>
          <w:rtl/>
        </w:rPr>
        <w:t>והרשגדית</w:t>
      </w:r>
      <w:proofErr w:type="spellEnd"/>
      <w:r w:rsidRPr="00B04F5D">
        <w:rPr>
          <w:rFonts w:ascii="David" w:hAnsi="David" w:cs="David"/>
          <w:sz w:val="24"/>
          <w:szCs w:val="24"/>
          <w:rtl/>
        </w:rPr>
        <w:t xml:space="preserve"> מוטלת האחריות ללמד את השפה, להבין אותה ודרכה להתבטא, ליצור ולגלות.</w:t>
      </w:r>
    </w:p>
    <w:p w14:paraId="56367BB5" w14:textId="6DF1DD2D" w:rsidR="00B04F5D" w:rsidRPr="00B04F5D" w:rsidRDefault="00B04F5D" w:rsidP="00DB3C7B">
      <w:pPr>
        <w:spacing w:before="40" w:after="40" w:line="360" w:lineRule="auto"/>
        <w:jc w:val="both"/>
        <w:rPr>
          <w:rFonts w:ascii="David" w:hAnsi="David" w:cs="David"/>
          <w:sz w:val="24"/>
          <w:szCs w:val="24"/>
          <w:rtl/>
        </w:rPr>
      </w:pPr>
      <w:r w:rsidRPr="00B04F5D">
        <w:rPr>
          <w:rFonts w:ascii="David" w:hAnsi="David" w:cs="David"/>
          <w:sz w:val="24"/>
          <w:szCs w:val="24"/>
          <w:rtl/>
        </w:rPr>
        <w:t>המסע בצופים נכתב במטרה לסייע לכל בעלי התפקידים ההדרכתיים בשבט להתמקד באתגרי ההדרכה המרכזיים- הובלת קבוצה, דינאמיקה קבוצתית, ערנות ורגישות לצרכי החניכים, לבצע תצפיות על פעולות ובכלל- לשים דגש גדול הרבה יותר על המפגש בפועל ופחות על הרכיבים המנהלתיים של ההדרכה (כתיבה למשל).</w:t>
      </w:r>
    </w:p>
    <w:p w14:paraId="0334AE37" w14:textId="77777777" w:rsidR="00B04F5D" w:rsidRPr="00B04F5D" w:rsidRDefault="00B04F5D" w:rsidP="00DB3C7B">
      <w:pPr>
        <w:spacing w:before="40" w:after="40" w:line="360" w:lineRule="auto"/>
        <w:rPr>
          <w:rFonts w:ascii="David" w:hAnsi="David" w:cs="David"/>
          <w:b/>
          <w:bCs/>
          <w:sz w:val="24"/>
          <w:szCs w:val="24"/>
          <w:rtl/>
        </w:rPr>
      </w:pPr>
      <w:r w:rsidRPr="00B04F5D">
        <w:rPr>
          <w:rFonts w:ascii="David" w:hAnsi="David" w:cs="David"/>
          <w:b/>
          <w:bCs/>
          <w:sz w:val="24"/>
          <w:szCs w:val="24"/>
          <w:rtl/>
        </w:rPr>
        <w:t xml:space="preserve">נבקש מכל </w:t>
      </w:r>
      <w:proofErr w:type="spellStart"/>
      <w:r w:rsidRPr="00B04F5D">
        <w:rPr>
          <w:rFonts w:ascii="David" w:hAnsi="David" w:cs="David"/>
          <w:b/>
          <w:bCs/>
          <w:sz w:val="24"/>
          <w:szCs w:val="24"/>
          <w:rtl/>
        </w:rPr>
        <w:t>חניכ.ה</w:t>
      </w:r>
      <w:proofErr w:type="spellEnd"/>
      <w:r w:rsidRPr="00B04F5D">
        <w:rPr>
          <w:rFonts w:ascii="David" w:hAnsi="David" w:cs="David"/>
          <w:b/>
          <w:bCs/>
          <w:sz w:val="24"/>
          <w:szCs w:val="24"/>
          <w:rtl/>
        </w:rPr>
        <w:t xml:space="preserve"> לשתף בתובנה (קצרה) מהיחידה</w:t>
      </w:r>
    </w:p>
    <w:p w14:paraId="7EA3FB2A" w14:textId="65E66B2E" w:rsidR="009112DF" w:rsidRDefault="009112DF" w:rsidP="00DB3C7B">
      <w:pPr>
        <w:spacing w:after="0" w:line="360" w:lineRule="auto"/>
        <w:textAlignment w:val="baseline"/>
        <w:rPr>
          <w:rFonts w:ascii="David" w:eastAsia="Times New Roman" w:hAnsi="David" w:cs="David"/>
          <w:sz w:val="24"/>
          <w:szCs w:val="24"/>
          <w:rtl/>
        </w:rPr>
      </w:pPr>
    </w:p>
    <w:p w14:paraId="7A630C32" w14:textId="44D7CCCE" w:rsidR="0043795C" w:rsidRPr="0043795C" w:rsidRDefault="0043795C">
      <w:pPr>
        <w:bidi w:val="0"/>
        <w:spacing w:after="0" w:line="240" w:lineRule="auto"/>
        <w:rPr>
          <w:rFonts w:ascii="David" w:eastAsia="Times New Roman" w:hAnsi="David" w:cs="David"/>
          <w:sz w:val="28"/>
          <w:szCs w:val="28"/>
        </w:rPr>
      </w:pPr>
      <w:r>
        <w:rPr>
          <w:rFonts w:ascii="David" w:eastAsia="Times New Roman" w:hAnsi="David" w:cs="David"/>
          <w:sz w:val="24"/>
          <w:szCs w:val="24"/>
          <w:rtl/>
        </w:rPr>
        <w:br w:type="page"/>
      </w:r>
    </w:p>
    <w:p w14:paraId="09E54837" w14:textId="513A319B" w:rsidR="0043795C" w:rsidRPr="0043795C" w:rsidRDefault="0043795C" w:rsidP="0043795C">
      <w:pPr>
        <w:spacing w:before="40" w:after="40" w:line="360" w:lineRule="auto"/>
        <w:jc w:val="center"/>
        <w:rPr>
          <w:rFonts w:ascii="David" w:hAnsi="David" w:cs="David" w:hint="cs"/>
          <w:b/>
          <w:bCs/>
          <w:sz w:val="28"/>
          <w:szCs w:val="28"/>
          <w:rtl/>
        </w:rPr>
      </w:pPr>
      <w:r w:rsidRPr="0043795C">
        <w:rPr>
          <w:rFonts w:ascii="David" w:hAnsi="David" w:cs="David"/>
          <w:b/>
          <w:bCs/>
          <w:sz w:val="28"/>
          <w:szCs w:val="28"/>
          <w:rtl/>
        </w:rPr>
        <w:lastRenderedPageBreak/>
        <w:t>שאלות ותשובות על המסע בצופים</w:t>
      </w:r>
      <w:r w:rsidRPr="0043795C">
        <w:rPr>
          <w:rFonts w:ascii="David" w:hAnsi="David" w:cs="David" w:hint="cs"/>
          <w:b/>
          <w:bCs/>
          <w:sz w:val="28"/>
          <w:szCs w:val="28"/>
          <w:rtl/>
        </w:rPr>
        <w:t xml:space="preserve"> (או: טיפים להתמודדות עם התנגדויות)</w:t>
      </w:r>
    </w:p>
    <w:p w14:paraId="3C100E84" w14:textId="77777777" w:rsidR="0043795C" w:rsidRPr="0043795C" w:rsidRDefault="0043795C" w:rsidP="0043795C">
      <w:pPr>
        <w:spacing w:before="40" w:after="40" w:line="360" w:lineRule="auto"/>
        <w:jc w:val="both"/>
        <w:rPr>
          <w:rFonts w:ascii="David" w:hAnsi="David" w:cs="David"/>
          <w:sz w:val="24"/>
          <w:szCs w:val="24"/>
          <w:rtl/>
        </w:rPr>
      </w:pPr>
      <w:r w:rsidRPr="0043795C">
        <w:rPr>
          <w:rFonts w:ascii="David" w:hAnsi="David" w:cs="David"/>
          <w:sz w:val="24"/>
          <w:szCs w:val="24"/>
          <w:rtl/>
        </w:rPr>
        <w:t>ריכזנו בדף זה קשיים שמגיעים אלינו מצוותי ההדרכה בשבטים עם מענה על מנת לעזור לך במתן פתרונות בפעולה.</w:t>
      </w:r>
    </w:p>
    <w:p w14:paraId="4F09C20F" w14:textId="77777777" w:rsidR="0043795C" w:rsidRPr="0043795C" w:rsidRDefault="0043795C" w:rsidP="0043795C">
      <w:pPr>
        <w:spacing w:before="40" w:after="40" w:line="360" w:lineRule="auto"/>
        <w:jc w:val="both"/>
        <w:rPr>
          <w:rFonts w:ascii="David" w:hAnsi="David" w:cs="David"/>
          <w:b/>
          <w:bCs/>
          <w:sz w:val="24"/>
          <w:szCs w:val="24"/>
          <w:rtl/>
        </w:rPr>
      </w:pPr>
    </w:p>
    <w:p w14:paraId="446686B3" w14:textId="77777777" w:rsidR="0043795C" w:rsidRPr="0043795C" w:rsidRDefault="0043795C" w:rsidP="0043795C">
      <w:pPr>
        <w:spacing w:before="40" w:after="40" w:line="360" w:lineRule="auto"/>
        <w:jc w:val="both"/>
        <w:rPr>
          <w:rFonts w:ascii="David" w:hAnsi="David" w:cs="David"/>
          <w:b/>
          <w:bCs/>
          <w:sz w:val="24"/>
          <w:szCs w:val="24"/>
          <w:rtl/>
        </w:rPr>
      </w:pPr>
      <w:r w:rsidRPr="0043795C">
        <w:rPr>
          <w:rFonts w:ascii="David" w:hAnsi="David" w:cs="David"/>
          <w:b/>
          <w:bCs/>
          <w:sz w:val="24"/>
          <w:szCs w:val="24"/>
          <w:rtl/>
        </w:rPr>
        <w:t>המדריכה צריכה לכתוב את הפעולות שלה לא לקחת משהו כתוב</w:t>
      </w:r>
    </w:p>
    <w:p w14:paraId="2C4A6548" w14:textId="77777777" w:rsidR="0043795C" w:rsidRPr="0043795C" w:rsidRDefault="0043795C" w:rsidP="0043795C">
      <w:pPr>
        <w:spacing w:before="40" w:after="40" w:line="360" w:lineRule="auto"/>
        <w:jc w:val="both"/>
        <w:rPr>
          <w:rFonts w:ascii="David" w:hAnsi="David" w:cs="David"/>
          <w:sz w:val="24"/>
          <w:szCs w:val="24"/>
          <w:rtl/>
        </w:rPr>
      </w:pPr>
      <w:r w:rsidRPr="0043795C">
        <w:rPr>
          <w:rFonts w:ascii="David" w:hAnsi="David" w:cs="David"/>
          <w:sz w:val="24"/>
          <w:szCs w:val="24"/>
          <w:rtl/>
        </w:rPr>
        <w:t>המדריכה אינה נמדדת ביכולות הכתיבה שלה אלא באופן העברת הפעולה, ביחס שלה לכל חניך וחניכה ולקבוצה כולה.</w:t>
      </w:r>
    </w:p>
    <w:p w14:paraId="3D1C5658" w14:textId="77777777" w:rsidR="0043795C" w:rsidRPr="0043795C" w:rsidRDefault="0043795C" w:rsidP="0043795C">
      <w:pPr>
        <w:spacing w:before="40" w:after="40" w:line="360" w:lineRule="auto"/>
        <w:jc w:val="both"/>
        <w:rPr>
          <w:rFonts w:ascii="David" w:hAnsi="David" w:cs="David"/>
          <w:sz w:val="24"/>
          <w:szCs w:val="24"/>
          <w:rtl/>
        </w:rPr>
      </w:pPr>
      <w:r w:rsidRPr="0043795C">
        <w:rPr>
          <w:rFonts w:ascii="David" w:hAnsi="David" w:cs="David"/>
          <w:sz w:val="24"/>
          <w:szCs w:val="24"/>
          <w:rtl/>
        </w:rPr>
        <w:t xml:space="preserve">האם כחניכים ידעתם האם המדריכה שלכם כתבה את הפעולה? כנראה שלא. מה שזכור לחניכים זה האם צעקו עליהם, האם היה מעניין בפעולה, האם זכרו את היום הולדת שלהם, התקשרו אחרי פעולה שלא באתי וכד'. </w:t>
      </w:r>
    </w:p>
    <w:p w14:paraId="032949FC" w14:textId="77777777" w:rsidR="0043795C" w:rsidRPr="0043795C" w:rsidRDefault="0043795C" w:rsidP="0043795C">
      <w:pPr>
        <w:spacing w:before="40" w:after="40" w:line="360" w:lineRule="auto"/>
        <w:jc w:val="both"/>
        <w:rPr>
          <w:rFonts w:ascii="David" w:hAnsi="David" w:cs="David"/>
          <w:sz w:val="24"/>
          <w:szCs w:val="24"/>
          <w:rtl/>
        </w:rPr>
      </w:pPr>
      <w:r w:rsidRPr="0043795C">
        <w:rPr>
          <w:rFonts w:ascii="David" w:hAnsi="David" w:cs="David"/>
          <w:sz w:val="24"/>
          <w:szCs w:val="24"/>
          <w:rtl/>
        </w:rPr>
        <w:t xml:space="preserve">יצירת קשר בין המדריכה לקבוצה ולחניכים, קבלת כלים להעברת פעולה בצורה מעניינת וטובה חשובים יותר מהיכולת לכתוב פעולה. בנוסף רק פעילות תוכן כתובה במסע שזהו מרכיב </w:t>
      </w:r>
      <w:proofErr w:type="spellStart"/>
      <w:r w:rsidRPr="0043795C">
        <w:rPr>
          <w:rFonts w:ascii="David" w:hAnsi="David" w:cs="David"/>
          <w:sz w:val="24"/>
          <w:szCs w:val="24"/>
          <w:rtl/>
        </w:rPr>
        <w:t>אחדמתוך</w:t>
      </w:r>
      <w:proofErr w:type="spellEnd"/>
      <w:r w:rsidRPr="0043795C">
        <w:rPr>
          <w:rFonts w:ascii="David" w:hAnsi="David" w:cs="David"/>
          <w:sz w:val="24"/>
          <w:szCs w:val="24"/>
          <w:rtl/>
        </w:rPr>
        <w:t xml:space="preserve"> שבעה! יש למדריכה הזדמנות לכתוב נקודות מבט, זמני משחק ועוד. דבר חשוב נוסף גם אם פעילות התוכן כתובה חובה לעבור על הפעילות להבין את כל חלקיה ולדעת איך אני מעביר/ה אותה לקבוצה שלי. מי שלא יעשו זאת לא יצליחו להעביר את הפעולה גם אם תהיה כתובה הכי טוב בעולם.</w:t>
      </w:r>
    </w:p>
    <w:p w14:paraId="6207FE1E" w14:textId="77777777" w:rsidR="0043795C" w:rsidRPr="0043795C" w:rsidRDefault="0043795C" w:rsidP="0043795C">
      <w:pPr>
        <w:spacing w:before="40" w:after="40" w:line="360" w:lineRule="auto"/>
        <w:jc w:val="both"/>
        <w:rPr>
          <w:rFonts w:ascii="David" w:hAnsi="David" w:cs="David"/>
          <w:sz w:val="24"/>
          <w:szCs w:val="24"/>
          <w:rtl/>
        </w:rPr>
      </w:pPr>
      <w:r w:rsidRPr="0043795C">
        <w:rPr>
          <w:rFonts w:ascii="David" w:hAnsi="David" w:cs="David"/>
          <w:sz w:val="24"/>
          <w:szCs w:val="24"/>
          <w:rtl/>
        </w:rPr>
        <w:br/>
      </w:r>
      <w:r w:rsidRPr="0043795C">
        <w:rPr>
          <w:rFonts w:ascii="David" w:hAnsi="David" w:cs="David"/>
          <w:b/>
          <w:bCs/>
          <w:sz w:val="24"/>
          <w:szCs w:val="24"/>
          <w:rtl/>
        </w:rPr>
        <w:t>אין התייחסות שונה לקבוצות של בנים וקבוצות של בנות</w:t>
      </w:r>
    </w:p>
    <w:p w14:paraId="67ACC03B" w14:textId="77777777" w:rsidR="0043795C" w:rsidRPr="0043795C" w:rsidRDefault="0043795C" w:rsidP="0043795C">
      <w:pPr>
        <w:spacing w:before="40" w:after="40" w:line="360" w:lineRule="auto"/>
        <w:jc w:val="both"/>
        <w:rPr>
          <w:rFonts w:ascii="David" w:hAnsi="David" w:cs="David"/>
          <w:sz w:val="24"/>
          <w:szCs w:val="24"/>
          <w:rtl/>
        </w:rPr>
      </w:pPr>
      <w:r w:rsidRPr="0043795C">
        <w:rPr>
          <w:rFonts w:ascii="David" w:hAnsi="David" w:cs="David"/>
          <w:sz w:val="24"/>
          <w:szCs w:val="24"/>
          <w:rtl/>
        </w:rPr>
        <w:t>אין שום סיבה שתהיה התייחסות שונה לקבוצות של בנים ובנות! החלוקה לקבוצה בצורה זו היא אך ורק לשם נוחות של חלוקת הכיתה לקבוצות קטנות ולא בגלל יכולות שכליות או פיזיות שונות! כל החניכות והחניכים שלנו צריכים לעבור את אותו המסע לדון באותם הנושאים לחוות את אותן חוויות צופיות ולרכוש את אותן מיומנויות צופיות.</w:t>
      </w:r>
    </w:p>
    <w:p w14:paraId="69578786" w14:textId="3EEF1677" w:rsidR="0043795C" w:rsidRPr="0043795C" w:rsidRDefault="0043795C" w:rsidP="0043795C">
      <w:pPr>
        <w:spacing w:before="40" w:after="40" w:line="360" w:lineRule="auto"/>
        <w:jc w:val="both"/>
        <w:rPr>
          <w:rFonts w:ascii="David" w:hAnsi="David" w:cs="David"/>
          <w:sz w:val="24"/>
          <w:szCs w:val="24"/>
          <w:rtl/>
        </w:rPr>
      </w:pPr>
      <w:r w:rsidRPr="0043795C">
        <w:rPr>
          <w:rFonts w:ascii="David" w:hAnsi="David" w:cs="David"/>
          <w:sz w:val="24"/>
          <w:szCs w:val="24"/>
          <w:rtl/>
        </w:rPr>
        <w:t>אנחנו בשאיפה לאחד בין הבנים והבנות כבר בגיל צעיר בדיוק על מנת למנוע חשיבה כזו היוצרת לטווח הארוך אי שוויון מגדרי בשבט ובחברה.</w:t>
      </w:r>
      <w:r>
        <w:rPr>
          <w:rFonts w:ascii="David" w:hAnsi="David" w:cs="David" w:hint="cs"/>
          <w:sz w:val="24"/>
          <w:szCs w:val="24"/>
          <w:rtl/>
        </w:rPr>
        <w:t xml:space="preserve"> נעמיק בזה באחת היחידות הקרובות בהרחבה.</w:t>
      </w:r>
    </w:p>
    <w:p w14:paraId="5DF715B1" w14:textId="77777777" w:rsidR="0043795C" w:rsidRPr="0043795C" w:rsidRDefault="0043795C" w:rsidP="0043795C">
      <w:pPr>
        <w:spacing w:before="40" w:after="40" w:line="360" w:lineRule="auto"/>
        <w:jc w:val="both"/>
        <w:rPr>
          <w:rFonts w:ascii="David" w:hAnsi="David" w:cs="David"/>
          <w:b/>
          <w:bCs/>
          <w:sz w:val="24"/>
          <w:szCs w:val="24"/>
          <w:rtl/>
        </w:rPr>
      </w:pPr>
    </w:p>
    <w:p w14:paraId="6B08045C" w14:textId="77777777" w:rsidR="0043795C" w:rsidRPr="0043795C" w:rsidRDefault="0043795C" w:rsidP="0043795C">
      <w:pPr>
        <w:spacing w:before="40" w:after="40" w:line="360" w:lineRule="auto"/>
        <w:jc w:val="both"/>
        <w:rPr>
          <w:rFonts w:ascii="David" w:hAnsi="David" w:cs="David"/>
          <w:b/>
          <w:bCs/>
          <w:sz w:val="24"/>
          <w:szCs w:val="24"/>
          <w:rtl/>
        </w:rPr>
      </w:pPr>
      <w:r w:rsidRPr="0043795C">
        <w:rPr>
          <w:rFonts w:ascii="David" w:hAnsi="David" w:cs="David"/>
          <w:b/>
          <w:bCs/>
          <w:sz w:val="24"/>
          <w:szCs w:val="24"/>
          <w:rtl/>
        </w:rPr>
        <w:t>אין מקום ליצירתיות</w:t>
      </w:r>
    </w:p>
    <w:p w14:paraId="2D9C2E31" w14:textId="77777777" w:rsidR="0043795C" w:rsidRPr="0043795C" w:rsidRDefault="0043795C" w:rsidP="0043795C">
      <w:pPr>
        <w:spacing w:before="40" w:after="40" w:line="360" w:lineRule="auto"/>
        <w:jc w:val="both"/>
        <w:rPr>
          <w:rFonts w:ascii="David" w:hAnsi="David" w:cs="David"/>
          <w:sz w:val="24"/>
          <w:szCs w:val="24"/>
          <w:rtl/>
        </w:rPr>
      </w:pPr>
      <w:r w:rsidRPr="0043795C">
        <w:rPr>
          <w:rFonts w:ascii="David" w:hAnsi="David" w:cs="David"/>
          <w:sz w:val="24"/>
          <w:szCs w:val="24"/>
          <w:rtl/>
        </w:rPr>
        <w:t xml:space="preserve">המסע בצופים מאפשרת </w:t>
      </w:r>
      <w:proofErr w:type="spellStart"/>
      <w:r w:rsidRPr="0043795C">
        <w:rPr>
          <w:rFonts w:ascii="David" w:hAnsi="David" w:cs="David"/>
          <w:sz w:val="24"/>
          <w:szCs w:val="24"/>
          <w:rtl/>
        </w:rPr>
        <w:t>למדריכ.ה</w:t>
      </w:r>
      <w:proofErr w:type="spellEnd"/>
      <w:r w:rsidRPr="0043795C">
        <w:rPr>
          <w:rFonts w:ascii="David" w:hAnsi="David" w:cs="David"/>
          <w:sz w:val="24"/>
          <w:szCs w:val="24"/>
          <w:rtl/>
        </w:rPr>
        <w:t xml:space="preserve"> להתאים את הפעולה לקבוצה שלו/ה, למעט פעילות התוכן שאר המרכיבים אינם כתובים ומצריכים המון יצירה, השקעה וחשיבה של </w:t>
      </w:r>
      <w:proofErr w:type="spellStart"/>
      <w:r w:rsidRPr="0043795C">
        <w:rPr>
          <w:rFonts w:ascii="David" w:hAnsi="David" w:cs="David"/>
          <w:sz w:val="24"/>
          <w:szCs w:val="24"/>
          <w:rtl/>
        </w:rPr>
        <w:t>המדריכ.ה</w:t>
      </w:r>
      <w:proofErr w:type="spellEnd"/>
      <w:r w:rsidRPr="0043795C">
        <w:rPr>
          <w:rFonts w:ascii="David" w:hAnsi="David" w:cs="David"/>
          <w:sz w:val="24"/>
          <w:szCs w:val="24"/>
          <w:rtl/>
        </w:rPr>
        <w:t xml:space="preserve">. נקודות מבט, משימות מסלול, זמני משחק, מפקדים כל אלו </w:t>
      </w:r>
      <w:proofErr w:type="spellStart"/>
      <w:r w:rsidRPr="0043795C">
        <w:rPr>
          <w:rFonts w:ascii="David" w:hAnsi="David" w:cs="David"/>
          <w:sz w:val="24"/>
          <w:szCs w:val="24"/>
          <w:rtl/>
        </w:rPr>
        <w:t>המדריכ.ה</w:t>
      </w:r>
      <w:proofErr w:type="spellEnd"/>
      <w:r w:rsidRPr="0043795C">
        <w:rPr>
          <w:rFonts w:ascii="David" w:hAnsi="David" w:cs="David"/>
          <w:sz w:val="24"/>
          <w:szCs w:val="24"/>
          <w:rtl/>
        </w:rPr>
        <w:t xml:space="preserve"> </w:t>
      </w:r>
      <w:proofErr w:type="spellStart"/>
      <w:r w:rsidRPr="0043795C">
        <w:rPr>
          <w:rFonts w:ascii="David" w:hAnsi="David" w:cs="David"/>
          <w:sz w:val="24"/>
          <w:szCs w:val="24"/>
          <w:rtl/>
        </w:rPr>
        <w:t>צריכ.ה</w:t>
      </w:r>
      <w:proofErr w:type="spellEnd"/>
      <w:r w:rsidRPr="0043795C">
        <w:rPr>
          <w:rFonts w:ascii="David" w:hAnsi="David" w:cs="David"/>
          <w:sz w:val="24"/>
          <w:szCs w:val="24"/>
          <w:rtl/>
        </w:rPr>
        <w:t xml:space="preserve"> לכתוב ולהכין. כמו כן איך לשלב בין החלקים באיזו תדירות ואיזה רצף כל אלו </w:t>
      </w:r>
      <w:proofErr w:type="spellStart"/>
      <w:r w:rsidRPr="0043795C">
        <w:rPr>
          <w:rFonts w:ascii="David" w:hAnsi="David" w:cs="David"/>
          <w:sz w:val="24"/>
          <w:szCs w:val="24"/>
          <w:rtl/>
        </w:rPr>
        <w:t>מחליט.ה</w:t>
      </w:r>
      <w:proofErr w:type="spellEnd"/>
      <w:r w:rsidRPr="0043795C">
        <w:rPr>
          <w:rFonts w:ascii="David" w:hAnsi="David" w:cs="David"/>
          <w:sz w:val="24"/>
          <w:szCs w:val="24"/>
          <w:rtl/>
        </w:rPr>
        <w:t xml:space="preserve"> </w:t>
      </w:r>
      <w:proofErr w:type="spellStart"/>
      <w:r w:rsidRPr="0043795C">
        <w:rPr>
          <w:rFonts w:ascii="David" w:hAnsi="David" w:cs="David"/>
          <w:sz w:val="24"/>
          <w:szCs w:val="24"/>
          <w:rtl/>
        </w:rPr>
        <w:t>המדריכ.ה</w:t>
      </w:r>
      <w:proofErr w:type="spellEnd"/>
      <w:r w:rsidRPr="0043795C">
        <w:rPr>
          <w:rFonts w:ascii="David" w:hAnsi="David" w:cs="David"/>
          <w:sz w:val="24"/>
          <w:szCs w:val="24"/>
          <w:rtl/>
        </w:rPr>
        <w:t>. טיולים ימי שיא וערבי גיבוש אינם כתובים ומאפשרים מרחב יצירתיות גדול מאוד.</w:t>
      </w:r>
    </w:p>
    <w:p w14:paraId="5BA4CF83" w14:textId="77777777" w:rsidR="0043795C" w:rsidRDefault="0043795C" w:rsidP="0043795C">
      <w:pPr>
        <w:spacing w:before="40" w:after="40" w:line="360" w:lineRule="auto"/>
        <w:jc w:val="both"/>
        <w:rPr>
          <w:rFonts w:ascii="David" w:hAnsi="David" w:cs="David"/>
          <w:sz w:val="24"/>
          <w:szCs w:val="24"/>
          <w:rtl/>
        </w:rPr>
      </w:pPr>
    </w:p>
    <w:p w14:paraId="56F22211" w14:textId="77777777" w:rsidR="0043795C" w:rsidRDefault="0043795C" w:rsidP="0043795C">
      <w:pPr>
        <w:spacing w:before="40" w:after="40" w:line="360" w:lineRule="auto"/>
        <w:jc w:val="both"/>
        <w:rPr>
          <w:rFonts w:ascii="David" w:hAnsi="David" w:cs="David"/>
          <w:sz w:val="24"/>
          <w:szCs w:val="24"/>
          <w:rtl/>
        </w:rPr>
      </w:pPr>
    </w:p>
    <w:p w14:paraId="217B4309" w14:textId="77777777" w:rsidR="0043795C" w:rsidRPr="0043795C" w:rsidRDefault="0043795C" w:rsidP="0043795C">
      <w:pPr>
        <w:spacing w:before="40" w:after="40" w:line="360" w:lineRule="auto"/>
        <w:jc w:val="both"/>
        <w:rPr>
          <w:rFonts w:ascii="David" w:hAnsi="David" w:cs="David"/>
          <w:sz w:val="24"/>
          <w:szCs w:val="24"/>
          <w:rtl/>
        </w:rPr>
      </w:pPr>
    </w:p>
    <w:p w14:paraId="5CB9B9E4" w14:textId="77777777" w:rsidR="0043795C" w:rsidRPr="0043795C" w:rsidRDefault="0043795C" w:rsidP="0043795C">
      <w:pPr>
        <w:spacing w:before="40" w:after="40" w:line="360" w:lineRule="auto"/>
        <w:jc w:val="both"/>
        <w:rPr>
          <w:rFonts w:ascii="David" w:hAnsi="David" w:cs="David"/>
          <w:b/>
          <w:bCs/>
          <w:sz w:val="24"/>
          <w:szCs w:val="24"/>
          <w:rtl/>
        </w:rPr>
      </w:pPr>
      <w:r w:rsidRPr="0043795C">
        <w:rPr>
          <w:rFonts w:ascii="David" w:hAnsi="David" w:cs="David"/>
          <w:b/>
          <w:bCs/>
          <w:sz w:val="24"/>
          <w:szCs w:val="24"/>
          <w:rtl/>
        </w:rPr>
        <w:lastRenderedPageBreak/>
        <w:t>המסע מסיר אחריות מהמדריך</w:t>
      </w:r>
    </w:p>
    <w:p w14:paraId="1B5982C6" w14:textId="68C6B884" w:rsidR="0043795C" w:rsidRPr="0043795C" w:rsidRDefault="0043795C" w:rsidP="0043795C">
      <w:pPr>
        <w:spacing w:before="40" w:after="40" w:line="360" w:lineRule="auto"/>
        <w:jc w:val="both"/>
        <w:rPr>
          <w:rFonts w:ascii="David" w:hAnsi="David" w:cs="David"/>
          <w:b/>
          <w:bCs/>
          <w:sz w:val="24"/>
          <w:szCs w:val="24"/>
          <w:rtl/>
        </w:rPr>
      </w:pPr>
      <w:r w:rsidRPr="0043795C">
        <w:rPr>
          <w:rFonts w:ascii="David" w:hAnsi="David" w:cs="David"/>
          <w:sz w:val="24"/>
          <w:szCs w:val="24"/>
          <w:rtl/>
        </w:rPr>
        <w:t xml:space="preserve">להפך- בעבר הצוות היה עושה </w:t>
      </w:r>
      <w:proofErr w:type="spellStart"/>
      <w:r w:rsidRPr="0043795C">
        <w:rPr>
          <w:rFonts w:ascii="David" w:hAnsi="David" w:cs="David"/>
          <w:sz w:val="24"/>
          <w:szCs w:val="24"/>
          <w:rtl/>
        </w:rPr>
        <w:t>הכל</w:t>
      </w:r>
      <w:proofErr w:type="spellEnd"/>
      <w:r w:rsidRPr="0043795C">
        <w:rPr>
          <w:rFonts w:ascii="David" w:hAnsi="David" w:cs="David"/>
          <w:sz w:val="24"/>
          <w:szCs w:val="24"/>
          <w:rtl/>
        </w:rPr>
        <w:t xml:space="preserve"> ביחד. מדריך היה יכול לא להגיע לישיבות לא לכתוב פעולות ורק להגיע ליום פעילות. היום כל מדריך ומדריכה מרכיבות מסלול המתאים בדיוק לקבוצה שלהן/ם. צריכים לכתוב נקודות מבט, להכין את משימת המסלול לפי בחירת הקבוצה, אין יכולת לחמוק מהאחריות. אם כבר, אז המסע בצופים נותן הרבה יותר אחריות למדריך ולמדריכה.</w:t>
      </w:r>
    </w:p>
    <w:p w14:paraId="53FAB008" w14:textId="77777777" w:rsidR="0043795C" w:rsidRPr="0043795C" w:rsidRDefault="0043795C" w:rsidP="0043795C">
      <w:pPr>
        <w:spacing w:before="40" w:after="40" w:line="360" w:lineRule="auto"/>
        <w:jc w:val="both"/>
        <w:rPr>
          <w:rFonts w:ascii="David" w:hAnsi="David" w:cs="David"/>
          <w:b/>
          <w:bCs/>
          <w:sz w:val="24"/>
          <w:szCs w:val="24"/>
          <w:rtl/>
        </w:rPr>
      </w:pPr>
    </w:p>
    <w:p w14:paraId="53401565" w14:textId="77777777" w:rsidR="0043795C" w:rsidRPr="0043795C" w:rsidRDefault="0043795C" w:rsidP="0043795C">
      <w:pPr>
        <w:spacing w:before="40" w:after="40" w:line="360" w:lineRule="auto"/>
        <w:jc w:val="both"/>
        <w:rPr>
          <w:rFonts w:ascii="David" w:hAnsi="David" w:cs="David"/>
          <w:b/>
          <w:bCs/>
          <w:sz w:val="24"/>
          <w:szCs w:val="24"/>
          <w:rtl/>
        </w:rPr>
      </w:pPr>
      <w:r w:rsidRPr="0043795C">
        <w:rPr>
          <w:rFonts w:ascii="David" w:hAnsi="David" w:cs="David"/>
          <w:b/>
          <w:bCs/>
          <w:sz w:val="24"/>
          <w:szCs w:val="24"/>
          <w:rtl/>
        </w:rPr>
        <w:t>אין לי מחשב/מדפסת בבית לכן לא ניתן לעבוד עם האתר</w:t>
      </w:r>
    </w:p>
    <w:p w14:paraId="5C81B282" w14:textId="77777777" w:rsidR="0043795C" w:rsidRPr="0043795C" w:rsidRDefault="0043795C" w:rsidP="0043795C">
      <w:pPr>
        <w:spacing w:before="40" w:after="40" w:line="360" w:lineRule="auto"/>
        <w:jc w:val="both"/>
        <w:rPr>
          <w:rFonts w:ascii="David" w:hAnsi="David" w:cs="David"/>
          <w:b/>
          <w:bCs/>
          <w:sz w:val="24"/>
          <w:szCs w:val="24"/>
          <w:rtl/>
        </w:rPr>
      </w:pPr>
      <w:r w:rsidRPr="0043795C">
        <w:rPr>
          <w:rFonts w:ascii="David" w:hAnsi="David" w:cs="David"/>
          <w:b/>
          <w:bCs/>
          <w:sz w:val="24"/>
          <w:szCs w:val="24"/>
          <w:rtl/>
        </w:rPr>
        <w:t>מספר פתרונות לבעיה זו:</w:t>
      </w:r>
    </w:p>
    <w:p w14:paraId="76AA17DD" w14:textId="77777777" w:rsidR="0043795C" w:rsidRPr="0043795C" w:rsidRDefault="0043795C" w:rsidP="00457F98">
      <w:pPr>
        <w:pStyle w:val="aa"/>
        <w:numPr>
          <w:ilvl w:val="0"/>
          <w:numId w:val="102"/>
        </w:numPr>
        <w:spacing w:before="40" w:after="40" w:line="360" w:lineRule="auto"/>
        <w:ind w:left="226" w:hanging="284"/>
        <w:jc w:val="both"/>
        <w:rPr>
          <w:rFonts w:ascii="David" w:hAnsi="David" w:cs="David"/>
          <w:sz w:val="24"/>
          <w:szCs w:val="24"/>
          <w:rtl/>
        </w:rPr>
      </w:pPr>
      <w:r w:rsidRPr="0043795C">
        <w:rPr>
          <w:rFonts w:ascii="David" w:hAnsi="David" w:cs="David"/>
          <w:sz w:val="24"/>
          <w:szCs w:val="24"/>
          <w:rtl/>
        </w:rPr>
        <w:t>עבודה והדפסה מהמחשב של השבט. את ישיבות הצוות אפשר לקיים בשבט ולהשתמש במחשב והמדפסת של השבט.</w:t>
      </w:r>
    </w:p>
    <w:p w14:paraId="1EB3090B" w14:textId="77777777" w:rsidR="0043795C" w:rsidRDefault="0043795C" w:rsidP="00457F98">
      <w:pPr>
        <w:pStyle w:val="aa"/>
        <w:numPr>
          <w:ilvl w:val="0"/>
          <w:numId w:val="102"/>
        </w:numPr>
        <w:spacing w:before="40" w:after="40" w:line="360" w:lineRule="auto"/>
        <w:ind w:left="226" w:hanging="284"/>
        <w:jc w:val="both"/>
        <w:rPr>
          <w:rFonts w:ascii="David" w:hAnsi="David" w:cs="David"/>
          <w:b/>
          <w:bCs/>
          <w:sz w:val="24"/>
          <w:szCs w:val="24"/>
        </w:rPr>
      </w:pPr>
      <w:r w:rsidRPr="0043795C">
        <w:rPr>
          <w:rFonts w:ascii="David" w:hAnsi="David" w:cs="David"/>
          <w:sz w:val="24"/>
          <w:szCs w:val="24"/>
          <w:rtl/>
        </w:rPr>
        <w:t>שימוש במחברת הדרכה/ כרטיסיות, כתיבת כל חלקי הפעולה במחברת, כולל פעילות התוכן. זה יעזור מאוד בהבנת פעילות התכון ובזיכרון של כל מה שהמדריכה רוצה להעביר בפעולה.</w:t>
      </w:r>
      <w:r w:rsidRPr="0043795C">
        <w:rPr>
          <w:rFonts w:ascii="David" w:hAnsi="David" w:cs="David"/>
          <w:sz w:val="24"/>
          <w:szCs w:val="24"/>
          <w:rtl/>
        </w:rPr>
        <w:br/>
      </w:r>
    </w:p>
    <w:p w14:paraId="3A57481B" w14:textId="458CFBFB" w:rsidR="0043795C" w:rsidRPr="0043795C" w:rsidRDefault="0043795C" w:rsidP="0043795C">
      <w:pPr>
        <w:spacing w:before="40" w:after="40" w:line="360" w:lineRule="auto"/>
        <w:ind w:left="-58"/>
        <w:jc w:val="both"/>
        <w:rPr>
          <w:rFonts w:ascii="David" w:hAnsi="David" w:cs="David"/>
          <w:b/>
          <w:bCs/>
          <w:sz w:val="24"/>
          <w:szCs w:val="24"/>
          <w:rtl/>
        </w:rPr>
      </w:pPr>
      <w:r w:rsidRPr="0043795C">
        <w:rPr>
          <w:rFonts w:ascii="David" w:hAnsi="David" w:cs="David"/>
          <w:b/>
          <w:bCs/>
          <w:sz w:val="24"/>
          <w:szCs w:val="24"/>
          <w:rtl/>
        </w:rPr>
        <w:t xml:space="preserve">פעילות </w:t>
      </w:r>
      <w:r w:rsidR="000702C8">
        <w:rPr>
          <w:rFonts w:ascii="David" w:hAnsi="David" w:cs="David" w:hint="cs"/>
          <w:b/>
          <w:bCs/>
          <w:sz w:val="24"/>
          <w:szCs w:val="24"/>
          <w:rtl/>
        </w:rPr>
        <w:t>ה</w:t>
      </w:r>
      <w:r w:rsidRPr="0043795C">
        <w:rPr>
          <w:rFonts w:ascii="David" w:hAnsi="David" w:cs="David"/>
          <w:b/>
          <w:bCs/>
          <w:sz w:val="24"/>
          <w:szCs w:val="24"/>
          <w:rtl/>
        </w:rPr>
        <w:t>תוכן לא מתאימה לקבוצה שלי</w:t>
      </w:r>
    </w:p>
    <w:p w14:paraId="417611FE" w14:textId="77777777" w:rsidR="0043795C" w:rsidRPr="0043795C" w:rsidRDefault="0043795C" w:rsidP="0043795C">
      <w:pPr>
        <w:spacing w:before="40" w:after="40" w:line="360" w:lineRule="auto"/>
        <w:jc w:val="both"/>
        <w:rPr>
          <w:rFonts w:ascii="David" w:hAnsi="David" w:cs="David"/>
          <w:b/>
          <w:bCs/>
          <w:sz w:val="24"/>
          <w:szCs w:val="24"/>
          <w:rtl/>
        </w:rPr>
      </w:pPr>
      <w:r w:rsidRPr="0043795C">
        <w:rPr>
          <w:rFonts w:ascii="David" w:hAnsi="David" w:cs="David"/>
          <w:sz w:val="24"/>
          <w:szCs w:val="24"/>
          <w:rtl/>
        </w:rPr>
        <w:t>פעילות התוכן היא מרכיב אחד של הפעולה מתוך שבעה, לא בכל הפעולות חובה להשתמש בפעילות תוכן. הפעילויות תוכן מגוונות ונכתבו ע"י שכב"ג, מרכזים/</w:t>
      </w:r>
      <w:proofErr w:type="spellStart"/>
      <w:r w:rsidRPr="0043795C">
        <w:rPr>
          <w:rFonts w:ascii="David" w:hAnsi="David" w:cs="David"/>
          <w:sz w:val="24"/>
          <w:szCs w:val="24"/>
          <w:rtl/>
        </w:rPr>
        <w:t>ות</w:t>
      </w:r>
      <w:proofErr w:type="spellEnd"/>
      <w:r w:rsidRPr="0043795C">
        <w:rPr>
          <w:rFonts w:ascii="David" w:hAnsi="David" w:cs="David"/>
          <w:sz w:val="24"/>
          <w:szCs w:val="24"/>
          <w:rtl/>
        </w:rPr>
        <w:t>, וצוות הנהגה. ייתכן שבכל מסלול תהיה פעילות תוכן אחת או שתיים לא מתאימות לקבוצה שלך אך סביר שכל השאר כן יתאימו. כמו כן ניתן להתאים חלק מהמתודות כך שיתאימו יותר לקבוצה. אם למשל צריך לקרוא שיר והקבוצה מאוד פעלתנית אפשר לגזור את השיר לפאזל אותו יצטרכו לרוץ למצוא ברחבי השבט (משחק תחרות) ואז לשבת ולקרוא את השיר.</w:t>
      </w:r>
    </w:p>
    <w:p w14:paraId="699D2379" w14:textId="77777777" w:rsidR="0043795C" w:rsidRPr="0043795C" w:rsidRDefault="0043795C" w:rsidP="0043795C">
      <w:pPr>
        <w:spacing w:before="40" w:after="40" w:line="360" w:lineRule="auto"/>
        <w:jc w:val="both"/>
        <w:rPr>
          <w:rFonts w:ascii="David" w:hAnsi="David" w:cs="David"/>
          <w:b/>
          <w:bCs/>
          <w:sz w:val="24"/>
          <w:szCs w:val="24"/>
          <w:rtl/>
        </w:rPr>
      </w:pPr>
    </w:p>
    <w:p w14:paraId="4C66CFDE" w14:textId="77777777" w:rsidR="0043795C" w:rsidRPr="0043795C" w:rsidRDefault="0043795C" w:rsidP="0043795C">
      <w:pPr>
        <w:spacing w:before="40" w:after="40" w:line="360" w:lineRule="auto"/>
        <w:jc w:val="both"/>
        <w:rPr>
          <w:rFonts w:ascii="David" w:hAnsi="David" w:cs="David"/>
          <w:b/>
          <w:bCs/>
          <w:sz w:val="24"/>
          <w:szCs w:val="24"/>
          <w:rtl/>
        </w:rPr>
      </w:pPr>
      <w:r w:rsidRPr="0043795C">
        <w:rPr>
          <w:rFonts w:ascii="David" w:hAnsi="David" w:cs="David"/>
          <w:b/>
          <w:bCs/>
          <w:sz w:val="24"/>
          <w:szCs w:val="24"/>
          <w:rtl/>
        </w:rPr>
        <w:t xml:space="preserve">אין מענה לחניכי </w:t>
      </w:r>
      <w:proofErr w:type="spellStart"/>
      <w:r w:rsidRPr="0043795C">
        <w:rPr>
          <w:rFonts w:ascii="David" w:hAnsi="David" w:cs="David"/>
          <w:b/>
          <w:bCs/>
          <w:sz w:val="24"/>
          <w:szCs w:val="24"/>
          <w:rtl/>
        </w:rPr>
        <w:t>צמי"ד</w:t>
      </w:r>
      <w:proofErr w:type="spellEnd"/>
      <w:r w:rsidRPr="0043795C">
        <w:rPr>
          <w:rFonts w:ascii="David" w:hAnsi="David" w:cs="David"/>
          <w:b/>
          <w:bCs/>
          <w:sz w:val="24"/>
          <w:szCs w:val="24"/>
          <w:rtl/>
        </w:rPr>
        <w:t xml:space="preserve"> והשתלבות</w:t>
      </w:r>
    </w:p>
    <w:p w14:paraId="1F415B9B" w14:textId="02FF4F92" w:rsidR="0043795C" w:rsidRPr="0043795C" w:rsidRDefault="0043795C" w:rsidP="0043795C">
      <w:pPr>
        <w:spacing w:before="40" w:after="40" w:line="360" w:lineRule="auto"/>
        <w:jc w:val="both"/>
        <w:rPr>
          <w:rFonts w:ascii="David" w:hAnsi="David" w:cs="David"/>
          <w:sz w:val="24"/>
          <w:szCs w:val="24"/>
          <w:rtl/>
        </w:rPr>
      </w:pPr>
      <w:r w:rsidRPr="0043795C">
        <w:rPr>
          <w:rFonts w:ascii="David" w:hAnsi="David" w:cs="David"/>
          <w:sz w:val="24"/>
          <w:szCs w:val="24"/>
          <w:rtl/>
        </w:rPr>
        <w:t xml:space="preserve">לא צריך להיות, ולא יכול להיות מענה ספציפי לחניכי </w:t>
      </w:r>
      <w:proofErr w:type="spellStart"/>
      <w:r w:rsidRPr="0043795C">
        <w:rPr>
          <w:rFonts w:ascii="David" w:hAnsi="David" w:cs="David"/>
          <w:sz w:val="24"/>
          <w:szCs w:val="24"/>
          <w:rtl/>
        </w:rPr>
        <w:t>צמי"ד</w:t>
      </w:r>
      <w:proofErr w:type="spellEnd"/>
      <w:r w:rsidRPr="0043795C">
        <w:rPr>
          <w:rFonts w:ascii="David" w:hAnsi="David" w:cs="David"/>
          <w:sz w:val="24"/>
          <w:szCs w:val="24"/>
          <w:rtl/>
        </w:rPr>
        <w:t xml:space="preserve"> והשתלבות, שכן כל החניכים שונים זה מזה. המסע בצופים מאפשר למדריכה להתאים את הפעולה לקבוצה שלה. עלינו להכיר את החניכים שלנו, לזהות את הנקודות החזקות שלהם ולראות כיצד אנחנו מתמקדים בהן ומצליחים להאיר עליהן זרקור במהלך הפעילות שלנו. ניתן לפשט את המסר של הפעילות או לתווך אותו בצורה שיהיה מובן על ידי כל החניכים שלנו ולהתאים את המתודות בהם אנו משתמשים ליכולות ולחוזקות של החניכים שלנו.</w:t>
      </w:r>
      <w:r w:rsidR="000702C8">
        <w:rPr>
          <w:rFonts w:ascii="David" w:hAnsi="David" w:cs="David" w:hint="cs"/>
          <w:sz w:val="24"/>
          <w:szCs w:val="24"/>
          <w:rtl/>
        </w:rPr>
        <w:t xml:space="preserve"> שימו לב שישנן פעולות בהן יש יותר מגרסה אחת, ובה יש הצעה לפעילות תוכן המותאמת ל</w:t>
      </w:r>
      <w:r w:rsidR="00B14498">
        <w:rPr>
          <w:rFonts w:ascii="David" w:hAnsi="David" w:cs="David" w:hint="cs"/>
          <w:sz w:val="24"/>
          <w:szCs w:val="24"/>
          <w:rtl/>
        </w:rPr>
        <w:t>לקות זו או אחרת.</w:t>
      </w:r>
    </w:p>
    <w:p w14:paraId="296408A0" w14:textId="77777777" w:rsidR="0043795C" w:rsidRPr="0043795C" w:rsidRDefault="0043795C" w:rsidP="0043795C">
      <w:pPr>
        <w:spacing w:before="40" w:after="40" w:line="360" w:lineRule="auto"/>
        <w:jc w:val="both"/>
        <w:rPr>
          <w:rFonts w:ascii="David" w:hAnsi="David" w:cs="David"/>
          <w:b/>
          <w:bCs/>
          <w:sz w:val="24"/>
          <w:szCs w:val="24"/>
          <w:rtl/>
        </w:rPr>
      </w:pPr>
    </w:p>
    <w:p w14:paraId="7DABA841" w14:textId="77777777" w:rsidR="0043795C" w:rsidRPr="0043795C" w:rsidRDefault="0043795C" w:rsidP="0043795C">
      <w:pPr>
        <w:spacing w:before="40" w:after="40" w:line="360" w:lineRule="auto"/>
        <w:jc w:val="both"/>
        <w:rPr>
          <w:rFonts w:ascii="David" w:hAnsi="David" w:cs="David"/>
          <w:b/>
          <w:bCs/>
          <w:sz w:val="24"/>
          <w:szCs w:val="24"/>
          <w:rtl/>
        </w:rPr>
      </w:pPr>
      <w:r w:rsidRPr="0043795C">
        <w:rPr>
          <w:rFonts w:ascii="David" w:hAnsi="David" w:cs="David"/>
          <w:b/>
          <w:bCs/>
          <w:sz w:val="24"/>
          <w:szCs w:val="24"/>
          <w:rtl/>
        </w:rPr>
        <w:t>זה פשוט לא מתאים לקבוצות מסוימות</w:t>
      </w:r>
    </w:p>
    <w:p w14:paraId="3D62C66A" w14:textId="77777777" w:rsidR="0043795C" w:rsidRPr="0043795C" w:rsidRDefault="0043795C" w:rsidP="0043795C">
      <w:pPr>
        <w:spacing w:before="40" w:after="40" w:line="360" w:lineRule="auto"/>
        <w:jc w:val="both"/>
        <w:rPr>
          <w:rFonts w:ascii="David" w:hAnsi="David" w:cs="David"/>
          <w:sz w:val="24"/>
          <w:szCs w:val="24"/>
          <w:rtl/>
        </w:rPr>
      </w:pPr>
      <w:r w:rsidRPr="0043795C">
        <w:rPr>
          <w:rFonts w:ascii="David" w:hAnsi="David" w:cs="David"/>
          <w:sz w:val="24"/>
          <w:szCs w:val="24"/>
          <w:rtl/>
        </w:rPr>
        <w:t xml:space="preserve">יש למדריך ולמדריכה את האפשרות ליצור ולהרכיב את הפעולה. בניגוד לעבר בו כל הצוות החליט מה כל הקבוצות יעברו. היום כל מדריך ומדריכה מתאימים את הפעילויות ומרכיבים פעולה </w:t>
      </w:r>
      <w:r w:rsidRPr="0043795C">
        <w:rPr>
          <w:rFonts w:ascii="David" w:hAnsi="David" w:cs="David"/>
          <w:sz w:val="24"/>
          <w:szCs w:val="24"/>
          <w:rtl/>
        </w:rPr>
        <w:lastRenderedPageBreak/>
        <w:t xml:space="preserve">לקבוצה </w:t>
      </w:r>
      <w:proofErr w:type="spellStart"/>
      <w:r w:rsidRPr="0043795C">
        <w:rPr>
          <w:rFonts w:ascii="David" w:hAnsi="David" w:cs="David"/>
          <w:sz w:val="24"/>
          <w:szCs w:val="24"/>
          <w:rtl/>
        </w:rPr>
        <w:t>לשהם</w:t>
      </w:r>
      <w:proofErr w:type="spellEnd"/>
      <w:r w:rsidRPr="0043795C">
        <w:rPr>
          <w:rFonts w:ascii="David" w:hAnsi="David" w:cs="David"/>
          <w:sz w:val="24"/>
          <w:szCs w:val="24"/>
          <w:rtl/>
        </w:rPr>
        <w:t>/ן. בהתאם אפשר גם להתאים מתודה בפעילות תוכן, להחליט אילו מרכיבים יהיו, כמה פעמים ומתי וכך להתאים את הפעולה כולה לקבוצה שלי במיוחד.</w:t>
      </w:r>
    </w:p>
    <w:p w14:paraId="1162B3A4" w14:textId="77777777" w:rsidR="0043795C" w:rsidRPr="0043795C" w:rsidRDefault="0043795C" w:rsidP="0043795C">
      <w:pPr>
        <w:spacing w:before="40" w:after="40" w:line="360" w:lineRule="auto"/>
        <w:jc w:val="both"/>
        <w:rPr>
          <w:rFonts w:ascii="David" w:hAnsi="David" w:cs="David"/>
          <w:b/>
          <w:bCs/>
          <w:sz w:val="24"/>
          <w:szCs w:val="24"/>
          <w:rtl/>
        </w:rPr>
      </w:pPr>
    </w:p>
    <w:p w14:paraId="129259F8" w14:textId="610049AB" w:rsidR="0043795C" w:rsidRPr="0043795C" w:rsidRDefault="0043795C" w:rsidP="0043795C">
      <w:pPr>
        <w:spacing w:before="40" w:after="40" w:line="360" w:lineRule="auto"/>
        <w:jc w:val="both"/>
        <w:rPr>
          <w:rFonts w:ascii="David" w:hAnsi="David" w:cs="David"/>
          <w:b/>
          <w:bCs/>
          <w:sz w:val="24"/>
          <w:szCs w:val="24"/>
          <w:rtl/>
        </w:rPr>
      </w:pPr>
      <w:r w:rsidRPr="0043795C">
        <w:rPr>
          <w:rFonts w:ascii="David" w:hAnsi="David" w:cs="David"/>
          <w:b/>
          <w:bCs/>
          <w:sz w:val="24"/>
          <w:szCs w:val="24"/>
          <w:rtl/>
        </w:rPr>
        <w:t>המסע בצופים מתאים לפריפריה לא לשבטים במרכז/ המסע בצופים לא עובד בפריפריה ( בשבטי קומונה)</w:t>
      </w:r>
    </w:p>
    <w:p w14:paraId="13924C33" w14:textId="77777777" w:rsidR="0043795C" w:rsidRPr="0043795C" w:rsidRDefault="0043795C" w:rsidP="0043795C">
      <w:pPr>
        <w:spacing w:before="40" w:after="40" w:line="360" w:lineRule="auto"/>
        <w:jc w:val="both"/>
        <w:rPr>
          <w:rFonts w:ascii="David" w:hAnsi="David" w:cs="David"/>
          <w:sz w:val="24"/>
          <w:szCs w:val="24"/>
          <w:rtl/>
        </w:rPr>
      </w:pPr>
      <w:r w:rsidRPr="0043795C">
        <w:rPr>
          <w:rFonts w:ascii="David" w:hAnsi="David" w:cs="David"/>
          <w:sz w:val="24"/>
          <w:szCs w:val="24"/>
          <w:rtl/>
        </w:rPr>
        <w:t>המסע בצופים מותאם לכל קבוצה ולכל שבט, זה הרעיון המרכזי בבסיסו- המדריכה מתאימה את הפעולות לקבוצה שלה. לכן הוא מתאים גם למרכז וגם לפריפריה גם לחניכות וחניכים עם מוגבלויות ובעצם לכל אחד ואחת. בחשיבה על המסע לקחו חלק שכב"ג, מרכזים/</w:t>
      </w:r>
      <w:proofErr w:type="spellStart"/>
      <w:r w:rsidRPr="0043795C">
        <w:rPr>
          <w:rFonts w:ascii="David" w:hAnsi="David" w:cs="David"/>
          <w:sz w:val="24"/>
          <w:szCs w:val="24"/>
          <w:rtl/>
        </w:rPr>
        <w:t>ות</w:t>
      </w:r>
      <w:proofErr w:type="spellEnd"/>
      <w:r w:rsidRPr="0043795C">
        <w:rPr>
          <w:rFonts w:ascii="David" w:hAnsi="David" w:cs="David"/>
          <w:sz w:val="24"/>
          <w:szCs w:val="24"/>
          <w:rtl/>
        </w:rPr>
        <w:t xml:space="preserve">, צוותי הנהגות ומטה מהמרכז </w:t>
      </w:r>
      <w:proofErr w:type="spellStart"/>
      <w:r w:rsidRPr="0043795C">
        <w:rPr>
          <w:rFonts w:ascii="David" w:hAnsi="David" w:cs="David"/>
          <w:sz w:val="24"/>
          <w:szCs w:val="24"/>
          <w:rtl/>
        </w:rPr>
        <w:t>ומהפריפרייה</w:t>
      </w:r>
      <w:proofErr w:type="spellEnd"/>
      <w:r w:rsidRPr="0043795C">
        <w:rPr>
          <w:rFonts w:ascii="David" w:hAnsi="David" w:cs="David"/>
          <w:sz w:val="24"/>
          <w:szCs w:val="24"/>
          <w:rtl/>
        </w:rPr>
        <w:t xml:space="preserve"> ממחלקת </w:t>
      </w:r>
      <w:proofErr w:type="spellStart"/>
      <w:r w:rsidRPr="0043795C">
        <w:rPr>
          <w:rFonts w:ascii="David" w:hAnsi="David" w:cs="David"/>
          <w:sz w:val="24"/>
          <w:szCs w:val="24"/>
          <w:rtl/>
        </w:rPr>
        <w:t>צמי"ד</w:t>
      </w:r>
      <w:proofErr w:type="spellEnd"/>
      <w:r w:rsidRPr="0043795C">
        <w:rPr>
          <w:rFonts w:ascii="David" w:hAnsi="David" w:cs="David"/>
          <w:sz w:val="24"/>
          <w:szCs w:val="24"/>
          <w:rtl/>
        </w:rPr>
        <w:t xml:space="preserve"> והגשמה כך שהתכנים יתאימו לכולן/ם. היום יש שבטים גדולים ושבטים קטנים שבטי קומונה ושבטים במרכז הארץ שבהם המסע מועבר בצורה נהדרת.</w:t>
      </w:r>
    </w:p>
    <w:p w14:paraId="6E81F07B" w14:textId="77777777" w:rsidR="0043795C" w:rsidRPr="0043795C" w:rsidRDefault="0043795C" w:rsidP="0043795C">
      <w:pPr>
        <w:spacing w:before="40" w:after="40" w:line="360" w:lineRule="auto"/>
        <w:jc w:val="both"/>
        <w:rPr>
          <w:rFonts w:ascii="David" w:hAnsi="David" w:cs="David"/>
          <w:b/>
          <w:bCs/>
          <w:sz w:val="24"/>
          <w:szCs w:val="24"/>
          <w:rtl/>
        </w:rPr>
      </w:pPr>
    </w:p>
    <w:p w14:paraId="09F3821E" w14:textId="77777777" w:rsidR="0043795C" w:rsidRPr="0043795C" w:rsidRDefault="0043795C" w:rsidP="0043795C">
      <w:pPr>
        <w:spacing w:before="40" w:after="40" w:line="360" w:lineRule="auto"/>
        <w:jc w:val="both"/>
        <w:rPr>
          <w:rFonts w:ascii="David" w:hAnsi="David" w:cs="David"/>
          <w:b/>
          <w:bCs/>
          <w:sz w:val="24"/>
          <w:szCs w:val="24"/>
          <w:rtl/>
        </w:rPr>
      </w:pPr>
      <w:r w:rsidRPr="0043795C">
        <w:rPr>
          <w:rFonts w:ascii="David" w:hAnsi="David" w:cs="David"/>
          <w:b/>
          <w:bCs/>
          <w:sz w:val="24"/>
          <w:szCs w:val="24"/>
          <w:rtl/>
        </w:rPr>
        <w:t>זו דרך של התנועה לשלוט בנו ובמה שאנחנו מדריכים</w:t>
      </w:r>
    </w:p>
    <w:p w14:paraId="5DD36DDF" w14:textId="77777777" w:rsidR="0043795C" w:rsidRPr="0043795C" w:rsidRDefault="0043795C" w:rsidP="0043795C">
      <w:pPr>
        <w:spacing w:before="40" w:after="40" w:line="360" w:lineRule="auto"/>
        <w:jc w:val="both"/>
        <w:rPr>
          <w:rFonts w:ascii="David" w:hAnsi="David" w:cs="David"/>
          <w:sz w:val="24"/>
          <w:szCs w:val="24"/>
          <w:rtl/>
        </w:rPr>
      </w:pPr>
      <w:r w:rsidRPr="0043795C">
        <w:rPr>
          <w:rFonts w:ascii="David" w:hAnsi="David" w:cs="David"/>
          <w:sz w:val="24"/>
          <w:szCs w:val="24"/>
          <w:rtl/>
        </w:rPr>
        <w:t>לתנועה אין שום רצון לשלוט בכם, אך כן יש חשיבות לאחידות בין החניכות והחניכים בתנועה. אנחנו כן רוצים ורוצות שכל החניכים והחניכות שלנו ייהנו מחוויות צופיות דומות, יעסקו בנושאי הליבה של התנועה ויגבשו זהות צופית. גם בעבר מרכז/ת בוגר/ת היו מאשרים/</w:t>
      </w:r>
      <w:proofErr w:type="spellStart"/>
      <w:r w:rsidRPr="0043795C">
        <w:rPr>
          <w:rFonts w:ascii="David" w:hAnsi="David" w:cs="David"/>
          <w:sz w:val="24"/>
          <w:szCs w:val="24"/>
          <w:rtl/>
        </w:rPr>
        <w:t>ות</w:t>
      </w:r>
      <w:proofErr w:type="spellEnd"/>
      <w:r w:rsidRPr="0043795C">
        <w:rPr>
          <w:rFonts w:ascii="David" w:hAnsi="David" w:cs="David"/>
          <w:sz w:val="24"/>
          <w:szCs w:val="24"/>
          <w:rtl/>
        </w:rPr>
        <w:t xml:space="preserve"> כל פעולה. היום אין בכך צורך ויש לצוותי הדרכה יד חופשית יותר.</w:t>
      </w:r>
    </w:p>
    <w:p w14:paraId="132AEDF7" w14:textId="77777777" w:rsidR="0043795C" w:rsidRPr="0043795C" w:rsidRDefault="0043795C" w:rsidP="0043795C">
      <w:pPr>
        <w:spacing w:before="40" w:after="40" w:line="360" w:lineRule="auto"/>
        <w:jc w:val="both"/>
        <w:rPr>
          <w:rFonts w:ascii="David" w:hAnsi="David" w:cs="David"/>
          <w:b/>
          <w:bCs/>
          <w:sz w:val="24"/>
          <w:szCs w:val="24"/>
          <w:rtl/>
        </w:rPr>
      </w:pPr>
    </w:p>
    <w:p w14:paraId="70F7CA0F" w14:textId="77777777" w:rsidR="0043795C" w:rsidRPr="0043795C" w:rsidRDefault="0043795C" w:rsidP="0043795C">
      <w:pPr>
        <w:spacing w:before="40" w:after="40" w:line="360" w:lineRule="auto"/>
        <w:jc w:val="both"/>
        <w:rPr>
          <w:rFonts w:ascii="David" w:hAnsi="David" w:cs="David"/>
          <w:b/>
          <w:bCs/>
          <w:sz w:val="24"/>
          <w:szCs w:val="24"/>
          <w:rtl/>
        </w:rPr>
      </w:pPr>
      <w:r w:rsidRPr="0043795C">
        <w:rPr>
          <w:rFonts w:ascii="David" w:hAnsi="David" w:cs="David"/>
          <w:b/>
          <w:bCs/>
          <w:sz w:val="24"/>
          <w:szCs w:val="24"/>
          <w:rtl/>
        </w:rPr>
        <w:t>החניכים צריכים שיהיה קשר בין החלקים של הפעולה</w:t>
      </w:r>
    </w:p>
    <w:p w14:paraId="2EEB0416" w14:textId="7E7E4464" w:rsidR="0043795C" w:rsidRPr="00B14498" w:rsidRDefault="0043795C" w:rsidP="00B14498">
      <w:pPr>
        <w:spacing w:before="40" w:after="40" w:line="360" w:lineRule="auto"/>
        <w:jc w:val="both"/>
        <w:rPr>
          <w:rFonts w:ascii="David" w:hAnsi="David" w:cs="David"/>
          <w:sz w:val="24"/>
          <w:szCs w:val="24"/>
          <w:rtl/>
        </w:rPr>
      </w:pPr>
      <w:r w:rsidRPr="0043795C">
        <w:rPr>
          <w:rFonts w:ascii="David" w:hAnsi="David" w:cs="David"/>
          <w:sz w:val="24"/>
          <w:szCs w:val="24"/>
          <w:rtl/>
        </w:rPr>
        <w:t xml:space="preserve">הניסין שלנו מלמד אותנו שהשונות בין המרכיבים מאפשרת ריכוז ויכולת השתתפות והתאמה לכל החניכים והחניכות. אם חניך לא אוהבת קשירות ובזה עוסקים כרגע הוא יודע שלפעולה יש עוד חלקים ובקרוב נעבור למשהו אחר שאולי יתאים לו יותר, זה משאיר אותו מרוכז ועם ציפייה לחלק הבא של הפעולה. כאשר כל חלק מועבר בצורה טובה </w:t>
      </w:r>
      <w:proofErr w:type="spellStart"/>
      <w:r w:rsidRPr="0043795C">
        <w:rPr>
          <w:rFonts w:ascii="David" w:hAnsi="David" w:cs="David"/>
          <w:sz w:val="24"/>
          <w:szCs w:val="24"/>
          <w:rtl/>
        </w:rPr>
        <w:t>ומדוייקת</w:t>
      </w:r>
      <w:proofErr w:type="spellEnd"/>
      <w:r w:rsidRPr="0043795C">
        <w:rPr>
          <w:rFonts w:ascii="David" w:hAnsi="David" w:cs="David"/>
          <w:sz w:val="24"/>
          <w:szCs w:val="24"/>
          <w:rtl/>
        </w:rPr>
        <w:t xml:space="preserve"> אין שום צרוך בשעה וחצי להעברת מסר אחד ואפשר להנות ממגוון פעילויות בפעולה אחת.</w:t>
      </w:r>
    </w:p>
    <w:p w14:paraId="09088096" w14:textId="77777777" w:rsidR="0043795C" w:rsidRPr="0043795C" w:rsidRDefault="0043795C" w:rsidP="0043795C">
      <w:pPr>
        <w:spacing w:before="40" w:after="40" w:line="360" w:lineRule="auto"/>
        <w:jc w:val="both"/>
        <w:rPr>
          <w:rFonts w:ascii="David" w:hAnsi="David" w:cs="David"/>
          <w:b/>
          <w:bCs/>
          <w:sz w:val="24"/>
          <w:szCs w:val="24"/>
          <w:rtl/>
        </w:rPr>
      </w:pPr>
    </w:p>
    <w:p w14:paraId="26399DA3" w14:textId="77777777" w:rsidR="0043795C" w:rsidRPr="0043795C" w:rsidRDefault="0043795C" w:rsidP="0043795C">
      <w:pPr>
        <w:spacing w:before="40" w:after="40" w:line="360" w:lineRule="auto"/>
        <w:jc w:val="both"/>
        <w:rPr>
          <w:rFonts w:ascii="David" w:hAnsi="David" w:cs="David"/>
          <w:b/>
          <w:bCs/>
          <w:sz w:val="24"/>
          <w:szCs w:val="24"/>
          <w:rtl/>
        </w:rPr>
      </w:pPr>
      <w:r w:rsidRPr="0043795C">
        <w:rPr>
          <w:rFonts w:ascii="David" w:hAnsi="David" w:cs="David"/>
          <w:b/>
          <w:bCs/>
          <w:sz w:val="24"/>
          <w:szCs w:val="24"/>
          <w:rtl/>
        </w:rPr>
        <w:t>אין זמן לעבודה על משימות מסלול</w:t>
      </w:r>
    </w:p>
    <w:p w14:paraId="0B6130F6" w14:textId="77777777" w:rsidR="0043795C" w:rsidRPr="0043795C" w:rsidRDefault="0043795C" w:rsidP="0043795C">
      <w:pPr>
        <w:spacing w:before="40" w:after="40" w:line="360" w:lineRule="auto"/>
        <w:jc w:val="both"/>
        <w:rPr>
          <w:rFonts w:ascii="David" w:hAnsi="David" w:cs="David"/>
          <w:sz w:val="24"/>
          <w:szCs w:val="24"/>
          <w:rtl/>
        </w:rPr>
      </w:pPr>
      <w:r w:rsidRPr="0043795C">
        <w:rPr>
          <w:rFonts w:ascii="David" w:hAnsi="David" w:cs="David"/>
          <w:sz w:val="24"/>
          <w:szCs w:val="24"/>
          <w:rtl/>
        </w:rPr>
        <w:t xml:space="preserve">בכל מסלול יש משימה אחת בלבד, את הלמידה על הנושא, הפעילויות וההפקה בסיום צריכים לעשות במהלך הפעולות ולא בנוסף. ז"א המדריכים והמדריכות </w:t>
      </w:r>
      <w:proofErr w:type="spellStart"/>
      <w:r w:rsidRPr="0043795C">
        <w:rPr>
          <w:rFonts w:ascii="David" w:hAnsi="David" w:cs="David"/>
          <w:sz w:val="24"/>
          <w:szCs w:val="24"/>
          <w:rtl/>
        </w:rPr>
        <w:t>צריכותלבנות</w:t>
      </w:r>
      <w:proofErr w:type="spellEnd"/>
      <w:r w:rsidRPr="0043795C">
        <w:rPr>
          <w:rFonts w:ascii="David" w:hAnsi="David" w:cs="David"/>
          <w:sz w:val="24"/>
          <w:szCs w:val="24"/>
          <w:rtl/>
        </w:rPr>
        <w:t xml:space="preserve"> את תוואי המסלול כך שיש זמן בפעולות ללמידה והכנה של משימת המסלול. המשימה צריכה להיות מותאמת לחניכים ולחניכות מאתגרת מצד אחד ומצד שני מאפשרת חווית הצלחה. משימת מסלול שדורשת לאורך כל המסלול עבודה בנוזף לזמן הפעולה אינה משימת מסלול מותאמת. רעיונות למשימות מסלול ניתן למצוא באתר המסע.</w:t>
      </w:r>
    </w:p>
    <w:p w14:paraId="2AA0106E" w14:textId="77777777" w:rsidR="0043795C" w:rsidRPr="0043795C" w:rsidRDefault="0043795C" w:rsidP="0043795C">
      <w:pPr>
        <w:spacing w:before="40" w:after="40" w:line="360" w:lineRule="auto"/>
        <w:jc w:val="both"/>
        <w:rPr>
          <w:rFonts w:ascii="David" w:hAnsi="David" w:cs="David"/>
          <w:sz w:val="24"/>
          <w:szCs w:val="24"/>
          <w:rtl/>
        </w:rPr>
      </w:pPr>
    </w:p>
    <w:p w14:paraId="59A3153D" w14:textId="77777777" w:rsidR="0043795C" w:rsidRPr="0043795C" w:rsidRDefault="0043795C" w:rsidP="0043795C">
      <w:pPr>
        <w:spacing w:before="40" w:after="40" w:line="360" w:lineRule="auto"/>
        <w:jc w:val="both"/>
        <w:rPr>
          <w:rFonts w:ascii="David" w:hAnsi="David" w:cs="David"/>
          <w:b/>
          <w:bCs/>
          <w:sz w:val="24"/>
          <w:szCs w:val="24"/>
          <w:rtl/>
        </w:rPr>
      </w:pPr>
      <w:r w:rsidRPr="0043795C">
        <w:rPr>
          <w:rFonts w:ascii="David" w:hAnsi="David" w:cs="David"/>
          <w:b/>
          <w:bCs/>
          <w:sz w:val="24"/>
          <w:szCs w:val="24"/>
          <w:rtl/>
        </w:rPr>
        <w:lastRenderedPageBreak/>
        <w:t>אין משמעות לצוות</w:t>
      </w:r>
    </w:p>
    <w:p w14:paraId="6072B7B9" w14:textId="22B67C82" w:rsidR="0043795C" w:rsidRPr="0043795C" w:rsidRDefault="0043795C" w:rsidP="0043795C">
      <w:pPr>
        <w:spacing w:before="40" w:after="40" w:line="360" w:lineRule="auto"/>
        <w:jc w:val="both"/>
        <w:rPr>
          <w:rFonts w:ascii="David" w:hAnsi="David" w:cs="David"/>
          <w:sz w:val="24"/>
          <w:szCs w:val="24"/>
          <w:rtl/>
        </w:rPr>
      </w:pPr>
      <w:r w:rsidRPr="0043795C">
        <w:rPr>
          <w:rFonts w:ascii="David" w:hAnsi="David" w:cs="David"/>
          <w:sz w:val="24"/>
          <w:szCs w:val="24"/>
          <w:rtl/>
        </w:rPr>
        <w:t>לצוות משמעות גדולה מאוד, יש לו משימה משותפת להדריך, לחנך ולפתח את כל חניכי וחניכות הגדוד. המפגש של הצוות נועד על מנת לקדם כל אחד ואחת מהמדריכות/ים בתפקיד (העשרה, רכישת מיומנויות הדרכה ועוד), חשיבה על פעילויות מתאימות לכלל החניכות והחניכים בגדוד</w:t>
      </w:r>
      <w:r w:rsidR="00B14498">
        <w:rPr>
          <w:rFonts w:ascii="David" w:hAnsi="David" w:cs="David" w:hint="cs"/>
          <w:sz w:val="24"/>
          <w:szCs w:val="24"/>
          <w:rtl/>
        </w:rPr>
        <w:t xml:space="preserve"> </w:t>
      </w:r>
      <w:r w:rsidRPr="0043795C">
        <w:rPr>
          <w:rFonts w:ascii="David" w:hAnsi="David" w:cs="David"/>
          <w:sz w:val="24"/>
          <w:szCs w:val="24"/>
          <w:rtl/>
        </w:rPr>
        <w:t>(פעולות משותפות, מיומנויות, ערבי שיא, טיולים ועוד). כמו כן בזמן זה יש מקום למשוב עמיתים/</w:t>
      </w:r>
      <w:proofErr w:type="spellStart"/>
      <w:r w:rsidRPr="0043795C">
        <w:rPr>
          <w:rFonts w:ascii="David" w:hAnsi="David" w:cs="David"/>
          <w:sz w:val="24"/>
          <w:szCs w:val="24"/>
          <w:rtl/>
        </w:rPr>
        <w:t>ות</w:t>
      </w:r>
      <w:proofErr w:type="spellEnd"/>
      <w:r w:rsidRPr="0043795C">
        <w:rPr>
          <w:rFonts w:ascii="David" w:hAnsi="David" w:cs="David"/>
          <w:sz w:val="24"/>
          <w:szCs w:val="24"/>
          <w:rtl/>
        </w:rPr>
        <w:t xml:space="preserve"> ממנו כל אחד ואחת יכולים להתפתח ולצמוח.</w:t>
      </w:r>
    </w:p>
    <w:p w14:paraId="2BFF29FF" w14:textId="77777777" w:rsidR="0043795C" w:rsidRPr="0043795C" w:rsidRDefault="0043795C" w:rsidP="0043795C">
      <w:pPr>
        <w:spacing w:before="40" w:after="40" w:line="360" w:lineRule="auto"/>
        <w:jc w:val="both"/>
        <w:rPr>
          <w:rFonts w:ascii="David" w:hAnsi="David" w:cs="David"/>
          <w:b/>
          <w:bCs/>
          <w:sz w:val="24"/>
          <w:szCs w:val="24"/>
          <w:rtl/>
        </w:rPr>
      </w:pPr>
    </w:p>
    <w:p w14:paraId="76FAE3CA" w14:textId="77777777" w:rsidR="0043795C" w:rsidRPr="0043795C" w:rsidRDefault="0043795C" w:rsidP="0043795C">
      <w:pPr>
        <w:spacing w:before="40" w:after="40" w:line="360" w:lineRule="auto"/>
        <w:jc w:val="both"/>
        <w:rPr>
          <w:rFonts w:ascii="David" w:hAnsi="David" w:cs="David"/>
          <w:b/>
          <w:bCs/>
          <w:sz w:val="24"/>
          <w:szCs w:val="24"/>
          <w:rtl/>
        </w:rPr>
      </w:pPr>
      <w:r w:rsidRPr="0043795C">
        <w:rPr>
          <w:rFonts w:ascii="David" w:hAnsi="David" w:cs="David"/>
          <w:b/>
          <w:bCs/>
          <w:sz w:val="24"/>
          <w:szCs w:val="24"/>
          <w:rtl/>
        </w:rPr>
        <w:t>חניכים צעירים לא יכולים לשבת בדיון</w:t>
      </w:r>
    </w:p>
    <w:p w14:paraId="1201B984" w14:textId="77777777" w:rsidR="0043795C" w:rsidRPr="0043795C" w:rsidRDefault="0043795C" w:rsidP="0043795C">
      <w:pPr>
        <w:spacing w:before="40" w:after="40" w:line="360" w:lineRule="auto"/>
        <w:jc w:val="both"/>
        <w:rPr>
          <w:rFonts w:ascii="David" w:hAnsi="David" w:cs="David"/>
          <w:sz w:val="24"/>
          <w:szCs w:val="24"/>
          <w:rtl/>
        </w:rPr>
      </w:pPr>
      <w:r w:rsidRPr="0043795C">
        <w:rPr>
          <w:rFonts w:ascii="David" w:hAnsi="David" w:cs="David"/>
          <w:sz w:val="24"/>
          <w:szCs w:val="24"/>
          <w:rtl/>
        </w:rPr>
        <w:t xml:space="preserve">דיון ושיח אלו מיומנויות שחשוב לרכוש לחיים, הם עוזרים בגיבוש דעה, העברת מסר ויכולת שכנוע. בהתחלה קשה יותר לשבת בדיון ולדבר אבל ככל שנעביר יותר דיונים כך החניכים והחניכות ייהנו יותר ויקיימו דיונים מעמיקים יותר. בפעילויות תוכן אורך הדיונים משתנה מגיל לגיל למשל בכיתה ד הדיונים שם של לא יותר מ10 דק'. בנוסף חשוב לאתגר את החניכים והחניכות שלנו, כמו שנאתגר אותם במשימה צופית קשה, במסלול טיול או חידת הגיון כך נכון לאתגר אותם בדיונים. קבוצה שמאוד מתקשה אפשר להתחיל בדיון קצר מאוד בכל פעולה וכל פעם להאריך/ להוסיף עוד דיון בחלק אחר של הפעולה. כמו כן דיונים אפשר לעשות בכל מני דרכים  למשל </w:t>
      </w:r>
      <w:proofErr w:type="spellStart"/>
      <w:r w:rsidRPr="0043795C">
        <w:rPr>
          <w:rFonts w:ascii="David" w:hAnsi="David" w:cs="David"/>
          <w:sz w:val="24"/>
          <w:szCs w:val="24"/>
          <w:rtl/>
        </w:rPr>
        <w:t>דיבייט</w:t>
      </w:r>
      <w:proofErr w:type="spellEnd"/>
      <w:r w:rsidRPr="0043795C">
        <w:rPr>
          <w:rFonts w:ascii="David" w:hAnsi="David" w:cs="David"/>
          <w:sz w:val="24"/>
          <w:szCs w:val="24"/>
          <w:rtl/>
        </w:rPr>
        <w:t xml:space="preserve">, בית משפט יש הרחבה על מתודת דיון בחוברת </w:t>
      </w:r>
      <w:proofErr w:type="spellStart"/>
      <w:r w:rsidRPr="0043795C">
        <w:rPr>
          <w:rFonts w:ascii="David" w:hAnsi="David" w:cs="David"/>
          <w:sz w:val="24"/>
          <w:szCs w:val="24"/>
          <w:rtl/>
        </w:rPr>
        <w:t>לחניכ.ה</w:t>
      </w:r>
      <w:proofErr w:type="spellEnd"/>
      <w:r w:rsidRPr="0043795C">
        <w:rPr>
          <w:rFonts w:ascii="David" w:hAnsi="David" w:cs="David"/>
          <w:sz w:val="24"/>
          <w:szCs w:val="24"/>
          <w:rtl/>
        </w:rPr>
        <w:t>.</w:t>
      </w:r>
    </w:p>
    <w:p w14:paraId="6736BD9D" w14:textId="77777777" w:rsidR="0043795C" w:rsidRPr="0043795C" w:rsidRDefault="0043795C" w:rsidP="0043795C">
      <w:pPr>
        <w:spacing w:before="40" w:after="40" w:line="360" w:lineRule="auto"/>
        <w:jc w:val="both"/>
        <w:rPr>
          <w:rFonts w:ascii="David" w:hAnsi="David" w:cs="David"/>
          <w:b/>
          <w:bCs/>
          <w:sz w:val="24"/>
          <w:szCs w:val="24"/>
          <w:rtl/>
        </w:rPr>
      </w:pPr>
    </w:p>
    <w:p w14:paraId="3A1526DF" w14:textId="77777777" w:rsidR="0043795C" w:rsidRPr="0043795C" w:rsidRDefault="0043795C" w:rsidP="0043795C">
      <w:pPr>
        <w:spacing w:before="40" w:after="40" w:line="360" w:lineRule="auto"/>
        <w:jc w:val="both"/>
        <w:rPr>
          <w:rFonts w:ascii="David" w:hAnsi="David" w:cs="David"/>
          <w:b/>
          <w:bCs/>
          <w:sz w:val="24"/>
          <w:szCs w:val="24"/>
          <w:rtl/>
        </w:rPr>
      </w:pPr>
      <w:r w:rsidRPr="0043795C">
        <w:rPr>
          <w:rFonts w:ascii="David" w:hAnsi="David" w:cs="David"/>
          <w:b/>
          <w:bCs/>
          <w:sz w:val="24"/>
          <w:szCs w:val="24"/>
          <w:rtl/>
        </w:rPr>
        <w:t>הפעולות הן רק דיונים וזה לא מגוון ולא מתאים לכל הקבוצות</w:t>
      </w:r>
    </w:p>
    <w:p w14:paraId="588115FF" w14:textId="77777777" w:rsidR="0043795C" w:rsidRPr="0043795C" w:rsidRDefault="0043795C" w:rsidP="0043795C">
      <w:pPr>
        <w:spacing w:before="40" w:after="40" w:line="360" w:lineRule="auto"/>
        <w:jc w:val="both"/>
        <w:rPr>
          <w:rFonts w:ascii="David" w:hAnsi="David" w:cs="David"/>
          <w:sz w:val="24"/>
          <w:szCs w:val="24"/>
          <w:rtl/>
        </w:rPr>
      </w:pPr>
      <w:r w:rsidRPr="0043795C">
        <w:rPr>
          <w:rFonts w:ascii="David" w:hAnsi="David" w:cs="David"/>
          <w:sz w:val="24"/>
          <w:szCs w:val="24"/>
          <w:rtl/>
        </w:rPr>
        <w:t>בכל פעילות תוכן יש מספר מתודות, אך בכולן יש לפחות דיון אחד. הסיבה לכך היא שאנו מאמינות ומאמינים שבעזרת דיון מתבצע תהליך של חשיבה והעמקה בנושא שלא ניתן להשיג בדרך אחרת כל אלו מתאפשרים בזכות מה שקורה בדיון- השמעת דעתי, הקשבה לדעות של אחרים/</w:t>
      </w:r>
      <w:proofErr w:type="spellStart"/>
      <w:r w:rsidRPr="0043795C">
        <w:rPr>
          <w:rFonts w:ascii="David" w:hAnsi="David" w:cs="David"/>
          <w:sz w:val="24"/>
          <w:szCs w:val="24"/>
          <w:rtl/>
        </w:rPr>
        <w:t>ות</w:t>
      </w:r>
      <w:proofErr w:type="spellEnd"/>
      <w:r w:rsidRPr="0043795C">
        <w:rPr>
          <w:rFonts w:ascii="David" w:hAnsi="David" w:cs="David"/>
          <w:sz w:val="24"/>
          <w:szCs w:val="24"/>
          <w:rtl/>
        </w:rPr>
        <w:t xml:space="preserve">, הצפת שאלות ופקפוק במה שמוכר לי או חשבתי עד אותו רגע כנכון. </w:t>
      </w:r>
    </w:p>
    <w:p w14:paraId="084AAB73" w14:textId="77777777" w:rsidR="0043795C" w:rsidRPr="0043795C" w:rsidRDefault="0043795C" w:rsidP="0043795C">
      <w:pPr>
        <w:spacing w:before="40" w:after="40" w:line="360" w:lineRule="auto"/>
        <w:jc w:val="both"/>
        <w:rPr>
          <w:rFonts w:ascii="David" w:hAnsi="David" w:cs="David"/>
          <w:b/>
          <w:bCs/>
          <w:sz w:val="24"/>
          <w:szCs w:val="24"/>
          <w:rtl/>
        </w:rPr>
      </w:pPr>
    </w:p>
    <w:p w14:paraId="33A01273" w14:textId="77777777" w:rsidR="0043795C" w:rsidRPr="0043795C" w:rsidRDefault="0043795C" w:rsidP="0043795C">
      <w:pPr>
        <w:spacing w:before="40" w:after="40" w:line="360" w:lineRule="auto"/>
        <w:jc w:val="both"/>
        <w:rPr>
          <w:rFonts w:ascii="David" w:hAnsi="David" w:cs="David"/>
          <w:b/>
          <w:bCs/>
          <w:sz w:val="24"/>
          <w:szCs w:val="24"/>
          <w:rtl/>
        </w:rPr>
      </w:pPr>
    </w:p>
    <w:p w14:paraId="1EF09E0C" w14:textId="77777777" w:rsidR="0043795C" w:rsidRPr="0043795C" w:rsidRDefault="0043795C" w:rsidP="0043795C">
      <w:pPr>
        <w:spacing w:before="40" w:after="40" w:line="360" w:lineRule="auto"/>
        <w:jc w:val="both"/>
        <w:rPr>
          <w:rFonts w:ascii="David" w:hAnsi="David" w:cs="David"/>
          <w:b/>
          <w:bCs/>
          <w:sz w:val="24"/>
          <w:szCs w:val="24"/>
          <w:rtl/>
        </w:rPr>
      </w:pPr>
      <w:r w:rsidRPr="0043795C">
        <w:rPr>
          <w:rFonts w:ascii="David" w:hAnsi="David" w:cs="David"/>
          <w:b/>
          <w:bCs/>
          <w:sz w:val="24"/>
          <w:szCs w:val="24"/>
          <w:rtl/>
        </w:rPr>
        <w:t>צופים זה לא דיבורים. צופים זה כיף</w:t>
      </w:r>
    </w:p>
    <w:p w14:paraId="0FEBE4CA" w14:textId="77777777" w:rsidR="0043795C" w:rsidRPr="0043795C" w:rsidRDefault="0043795C" w:rsidP="0043795C">
      <w:pPr>
        <w:spacing w:before="40" w:after="40" w:line="360" w:lineRule="auto"/>
        <w:jc w:val="both"/>
        <w:rPr>
          <w:rFonts w:ascii="David" w:hAnsi="David" w:cs="David"/>
          <w:sz w:val="24"/>
          <w:szCs w:val="24"/>
          <w:rtl/>
        </w:rPr>
      </w:pPr>
      <w:r w:rsidRPr="0043795C">
        <w:rPr>
          <w:rFonts w:ascii="David" w:hAnsi="David" w:cs="David"/>
          <w:sz w:val="24"/>
          <w:szCs w:val="24"/>
          <w:rtl/>
        </w:rPr>
        <w:t xml:space="preserve">צופים זה בהחלט כיף! אבל צופים זה גם ובעיקר תנועת נוער ערכית וחינוכית. מטרתה לעשות טוב בעולם, לקיים חברה טובה יותר הוגנת וצודקת על מנת שהחניכות והחניכים שלנו יוכלו לעצב את החברה שלנו </w:t>
      </w:r>
      <w:proofErr w:type="spellStart"/>
      <w:r w:rsidRPr="0043795C">
        <w:rPr>
          <w:rFonts w:ascii="David" w:hAnsi="David" w:cs="David"/>
          <w:sz w:val="24"/>
          <w:szCs w:val="24"/>
          <w:rtl/>
        </w:rPr>
        <w:t>ככזו</w:t>
      </w:r>
      <w:proofErr w:type="spellEnd"/>
      <w:r w:rsidRPr="0043795C">
        <w:rPr>
          <w:rFonts w:ascii="David" w:hAnsi="David" w:cs="David"/>
          <w:sz w:val="24"/>
          <w:szCs w:val="24"/>
          <w:rtl/>
        </w:rPr>
        <w:t xml:space="preserve"> עליהם/ן לא רק לשחק ולעשות כיף אלא גם להכיר נושאים חדשים, לחשוב לדון ולהביע עמדה כל זאת בצורה מהנה ונעימה עם חבריהם וחברותיהם לקבוצה.  המסע מאפשר לחניכים ולחניכות שיח בגובה העניים עם המדריך שלהם, נותן להם/ן לקחת אחריות על התהליך שהם/ן עוברים/</w:t>
      </w:r>
      <w:proofErr w:type="spellStart"/>
      <w:r w:rsidRPr="0043795C">
        <w:rPr>
          <w:rFonts w:ascii="David" w:hAnsi="David" w:cs="David"/>
          <w:sz w:val="24"/>
          <w:szCs w:val="24"/>
          <w:rtl/>
        </w:rPr>
        <w:t>ות</w:t>
      </w:r>
      <w:proofErr w:type="spellEnd"/>
      <w:r w:rsidRPr="0043795C">
        <w:rPr>
          <w:rFonts w:ascii="David" w:hAnsi="David" w:cs="David"/>
          <w:sz w:val="24"/>
          <w:szCs w:val="24"/>
          <w:rtl/>
        </w:rPr>
        <w:t xml:space="preserve"> משתף אותם/ן במה שקורה ( משימת מסלול למשל) וכל אלו הופכים את החוויה </w:t>
      </w:r>
      <w:proofErr w:type="spellStart"/>
      <w:r w:rsidRPr="0043795C">
        <w:rPr>
          <w:rFonts w:ascii="David" w:hAnsi="David" w:cs="David"/>
          <w:sz w:val="24"/>
          <w:szCs w:val="24"/>
          <w:rtl/>
        </w:rPr>
        <w:t>כחניכ.ה</w:t>
      </w:r>
      <w:proofErr w:type="spellEnd"/>
      <w:r w:rsidRPr="0043795C">
        <w:rPr>
          <w:rFonts w:ascii="David" w:hAnsi="David" w:cs="David"/>
          <w:sz w:val="24"/>
          <w:szCs w:val="24"/>
          <w:rtl/>
        </w:rPr>
        <w:t xml:space="preserve"> לגדולה יותר ומהנה יותר.</w:t>
      </w:r>
    </w:p>
    <w:p w14:paraId="67B4D639" w14:textId="77777777" w:rsidR="0043795C" w:rsidRPr="0043795C" w:rsidRDefault="0043795C" w:rsidP="0043795C">
      <w:pPr>
        <w:spacing w:before="40" w:after="40" w:line="360" w:lineRule="auto"/>
        <w:jc w:val="both"/>
        <w:rPr>
          <w:rFonts w:ascii="David" w:hAnsi="David" w:cs="David"/>
          <w:b/>
          <w:bCs/>
          <w:sz w:val="24"/>
          <w:szCs w:val="24"/>
          <w:rtl/>
        </w:rPr>
      </w:pPr>
    </w:p>
    <w:p w14:paraId="1F8B356E" w14:textId="77777777" w:rsidR="0043795C" w:rsidRPr="0043795C" w:rsidRDefault="0043795C" w:rsidP="0043795C">
      <w:pPr>
        <w:spacing w:before="40" w:after="40" w:line="360" w:lineRule="auto"/>
        <w:jc w:val="both"/>
        <w:rPr>
          <w:rFonts w:ascii="David" w:hAnsi="David" w:cs="David"/>
          <w:b/>
          <w:bCs/>
          <w:sz w:val="24"/>
          <w:szCs w:val="24"/>
          <w:rtl/>
        </w:rPr>
      </w:pPr>
      <w:r w:rsidRPr="0043795C">
        <w:rPr>
          <w:rFonts w:ascii="David" w:hAnsi="David" w:cs="David"/>
          <w:b/>
          <w:bCs/>
          <w:sz w:val="24"/>
          <w:szCs w:val="24"/>
          <w:rtl/>
        </w:rPr>
        <w:lastRenderedPageBreak/>
        <w:t>אין ערך מרכזי</w:t>
      </w:r>
    </w:p>
    <w:p w14:paraId="3A8D85F1" w14:textId="77777777" w:rsidR="0043795C" w:rsidRPr="0043795C" w:rsidRDefault="0043795C" w:rsidP="0043795C">
      <w:pPr>
        <w:spacing w:before="40" w:after="40" w:line="360" w:lineRule="auto"/>
        <w:jc w:val="both"/>
        <w:rPr>
          <w:rFonts w:ascii="David" w:hAnsi="David" w:cs="David"/>
          <w:sz w:val="24"/>
          <w:szCs w:val="24"/>
          <w:rtl/>
        </w:rPr>
      </w:pPr>
      <w:r w:rsidRPr="0043795C">
        <w:rPr>
          <w:rFonts w:ascii="David" w:hAnsi="David" w:cs="David"/>
          <w:sz w:val="24"/>
          <w:szCs w:val="24"/>
          <w:rtl/>
        </w:rPr>
        <w:t>כל פעילויות התוכן של המסע קשורות לחמשת השבילים המרכזיים של המסע שאלו הם חמשת הערכים המובילים של תנועת הצופים. זהות יהודית וישראלית, צופיות, אחריות חברתית, דמוקרטיה וכישורי חיים. בעצם בכל פעילות תוכן מועבר מסר הקשור לפחות לאחד מערכים אלו, לרוב יש שילוב של מספר ערכים. אם אתם/ן לא בטוחים/</w:t>
      </w:r>
      <w:proofErr w:type="spellStart"/>
      <w:r w:rsidRPr="0043795C">
        <w:rPr>
          <w:rFonts w:ascii="David" w:hAnsi="David" w:cs="David"/>
          <w:sz w:val="24"/>
          <w:szCs w:val="24"/>
          <w:rtl/>
        </w:rPr>
        <w:t>ות</w:t>
      </w:r>
      <w:proofErr w:type="spellEnd"/>
      <w:r w:rsidRPr="0043795C">
        <w:rPr>
          <w:rFonts w:ascii="David" w:hAnsi="David" w:cs="David"/>
          <w:sz w:val="24"/>
          <w:szCs w:val="24"/>
          <w:rtl/>
        </w:rPr>
        <w:t xml:space="preserve"> מה הערך של השאלה תדעו- כל פעילות תוכן מסומנת באייקונים המעידים באיזה ערכים היא עוסקת. כל שאלה היא בעצם עיסוק בערך מסוים.</w:t>
      </w:r>
    </w:p>
    <w:p w14:paraId="6258453E" w14:textId="77777777" w:rsidR="0043795C" w:rsidRPr="0043795C" w:rsidRDefault="0043795C" w:rsidP="0043795C">
      <w:pPr>
        <w:spacing w:before="40" w:after="40" w:line="360" w:lineRule="auto"/>
        <w:jc w:val="both"/>
        <w:rPr>
          <w:rFonts w:ascii="David" w:hAnsi="David" w:cs="David"/>
          <w:b/>
          <w:bCs/>
          <w:sz w:val="24"/>
          <w:szCs w:val="24"/>
          <w:rtl/>
        </w:rPr>
      </w:pPr>
    </w:p>
    <w:p w14:paraId="6F653B6E" w14:textId="77777777" w:rsidR="0043795C" w:rsidRPr="0043795C" w:rsidRDefault="0043795C" w:rsidP="0043795C">
      <w:pPr>
        <w:spacing w:before="40" w:after="40" w:line="360" w:lineRule="auto"/>
        <w:jc w:val="both"/>
        <w:rPr>
          <w:rFonts w:ascii="David" w:hAnsi="David" w:cs="David"/>
          <w:b/>
          <w:bCs/>
          <w:sz w:val="24"/>
          <w:szCs w:val="24"/>
          <w:rtl/>
        </w:rPr>
      </w:pPr>
      <w:r w:rsidRPr="0043795C">
        <w:rPr>
          <w:rFonts w:ascii="David" w:hAnsi="David" w:cs="David"/>
          <w:b/>
          <w:bCs/>
          <w:sz w:val="24"/>
          <w:szCs w:val="24"/>
          <w:rtl/>
        </w:rPr>
        <w:t>אין מקום למדריך להעביר את המסר שלו</w:t>
      </w:r>
    </w:p>
    <w:p w14:paraId="19A5D7FC" w14:textId="77777777" w:rsidR="0043795C" w:rsidRPr="0043795C" w:rsidRDefault="0043795C" w:rsidP="0043795C">
      <w:pPr>
        <w:spacing w:before="40" w:after="40" w:line="360" w:lineRule="auto"/>
        <w:jc w:val="both"/>
        <w:rPr>
          <w:rFonts w:ascii="David" w:hAnsi="David" w:cs="David"/>
          <w:sz w:val="24"/>
          <w:szCs w:val="24"/>
          <w:rtl/>
        </w:rPr>
      </w:pPr>
      <w:proofErr w:type="spellStart"/>
      <w:r w:rsidRPr="0043795C">
        <w:rPr>
          <w:rFonts w:ascii="David" w:hAnsi="David" w:cs="David"/>
          <w:sz w:val="24"/>
          <w:szCs w:val="24"/>
          <w:rtl/>
        </w:rPr>
        <w:t>למדריכ.ה</w:t>
      </w:r>
      <w:proofErr w:type="spellEnd"/>
      <w:r w:rsidRPr="0043795C">
        <w:rPr>
          <w:rFonts w:ascii="David" w:hAnsi="David" w:cs="David"/>
          <w:sz w:val="24"/>
          <w:szCs w:val="24"/>
          <w:rtl/>
        </w:rPr>
        <w:t xml:space="preserve"> יש אפשרות להעביר את המסר שלו בכל שלב של הפעולה גם בפעילות התוכן הכתובה ובטח </w:t>
      </w:r>
      <w:proofErr w:type="spellStart"/>
      <w:r w:rsidRPr="0043795C">
        <w:rPr>
          <w:rFonts w:ascii="David" w:hAnsi="David" w:cs="David"/>
          <w:sz w:val="24"/>
          <w:szCs w:val="24"/>
          <w:rtl/>
        </w:rPr>
        <w:t>ובטח</w:t>
      </w:r>
      <w:proofErr w:type="spellEnd"/>
      <w:r w:rsidRPr="0043795C">
        <w:rPr>
          <w:rFonts w:ascii="David" w:hAnsi="David" w:cs="David"/>
          <w:sz w:val="24"/>
          <w:szCs w:val="24"/>
          <w:rtl/>
        </w:rPr>
        <w:t xml:space="preserve"> שבכל שאר החלקים של הפעולה אותם הוא/היא כותב/ת לבד.</w:t>
      </w:r>
    </w:p>
    <w:p w14:paraId="0A5B9D1E" w14:textId="77777777" w:rsidR="0043795C" w:rsidRPr="0043795C" w:rsidRDefault="0043795C" w:rsidP="0043795C">
      <w:pPr>
        <w:spacing w:before="40" w:after="40" w:line="360" w:lineRule="auto"/>
        <w:jc w:val="both"/>
        <w:rPr>
          <w:rFonts w:ascii="David" w:hAnsi="David" w:cs="David"/>
          <w:sz w:val="24"/>
          <w:szCs w:val="24"/>
          <w:rtl/>
        </w:rPr>
      </w:pPr>
      <w:r w:rsidRPr="0043795C">
        <w:rPr>
          <w:rFonts w:ascii="David" w:hAnsi="David" w:cs="David"/>
          <w:sz w:val="24"/>
          <w:szCs w:val="24"/>
          <w:rtl/>
        </w:rPr>
        <w:t>אנו מעודדים את המדריכים והמדריכים לנקוט עמדה. כל עוד הם עושים זאת בצורה מכבדת שאינה שוללת דעות אחרות ומאפשרת הבעת דעות שונות משלהן/ם. בכל מקרה המסרים צריכים להיות תואמים את המסרים של תנועת הצופים.</w:t>
      </w:r>
    </w:p>
    <w:p w14:paraId="25D8D161" w14:textId="77777777" w:rsidR="0043795C" w:rsidRPr="00DB3C7B" w:rsidRDefault="0043795C" w:rsidP="00DB3C7B">
      <w:pPr>
        <w:spacing w:after="0" w:line="360" w:lineRule="auto"/>
        <w:textAlignment w:val="baseline"/>
        <w:rPr>
          <w:rFonts w:ascii="David" w:eastAsia="Times New Roman" w:hAnsi="David" w:cs="David" w:hint="cs"/>
          <w:sz w:val="24"/>
          <w:szCs w:val="24"/>
          <w:rtl/>
        </w:rPr>
      </w:pPr>
    </w:p>
    <w:p w14:paraId="12D60CAB" w14:textId="77777777" w:rsidR="009112DF" w:rsidRDefault="009112DF">
      <w:pPr>
        <w:bidi w:val="0"/>
        <w:spacing w:after="0" w:line="240" w:lineRule="auto"/>
        <w:rPr>
          <w:rFonts w:ascii="David" w:hAnsi="David" w:cs="David"/>
          <w:b/>
          <w:bCs/>
          <w:color w:val="538135" w:themeColor="accent6" w:themeShade="BF"/>
          <w:sz w:val="28"/>
          <w:szCs w:val="28"/>
        </w:rPr>
      </w:pPr>
      <w:r>
        <w:rPr>
          <w:rFonts w:ascii="David" w:hAnsi="David" w:cs="David"/>
          <w:b/>
          <w:bCs/>
          <w:color w:val="538135" w:themeColor="accent6" w:themeShade="BF"/>
          <w:sz w:val="28"/>
          <w:szCs w:val="28"/>
          <w:rtl/>
        </w:rPr>
        <w:br w:type="page"/>
      </w:r>
    </w:p>
    <w:p w14:paraId="05B41809" w14:textId="77777777" w:rsidR="001E7F8C" w:rsidRDefault="001E7F8C" w:rsidP="00E043A1">
      <w:pPr>
        <w:spacing w:before="120" w:line="360" w:lineRule="auto"/>
        <w:rPr>
          <w:rFonts w:ascii="David" w:hAnsi="David" w:cs="David"/>
          <w:b/>
          <w:bCs/>
          <w:color w:val="538135" w:themeColor="accent6" w:themeShade="BF"/>
          <w:sz w:val="28"/>
          <w:szCs w:val="28"/>
          <w:rtl/>
        </w:rPr>
      </w:pPr>
      <w:r>
        <w:rPr>
          <w:rFonts w:ascii="David" w:hAnsi="David" w:cs="David" w:hint="cs"/>
          <w:b/>
          <w:bCs/>
          <w:color w:val="538135" w:themeColor="accent6" w:themeShade="BF"/>
          <w:sz w:val="28"/>
          <w:szCs w:val="28"/>
          <w:rtl/>
        </w:rPr>
        <w:lastRenderedPageBreak/>
        <w:t xml:space="preserve">ישיבות צוות והכשרות </w:t>
      </w:r>
    </w:p>
    <w:p w14:paraId="04C8A69A" w14:textId="77777777" w:rsidR="00FC56F3" w:rsidRPr="00C21481" w:rsidRDefault="00FC56F3" w:rsidP="00C21481">
      <w:pPr>
        <w:spacing w:before="40" w:after="40" w:line="360" w:lineRule="auto"/>
        <w:jc w:val="both"/>
        <w:rPr>
          <w:rFonts w:ascii="David" w:hAnsi="David" w:cs="David"/>
          <w:sz w:val="24"/>
          <w:szCs w:val="24"/>
          <w:rtl/>
        </w:rPr>
      </w:pPr>
      <w:r w:rsidRPr="00C21481">
        <w:rPr>
          <w:rFonts w:ascii="David" w:hAnsi="David" w:cs="David"/>
          <w:b/>
          <w:bCs/>
          <w:sz w:val="24"/>
          <w:szCs w:val="24"/>
          <w:rtl/>
        </w:rPr>
        <w:t xml:space="preserve">שאלה מרכזית: </w:t>
      </w:r>
      <w:r w:rsidRPr="00C21481">
        <w:rPr>
          <w:rFonts w:ascii="David" w:hAnsi="David" w:cs="David"/>
          <w:sz w:val="24"/>
          <w:szCs w:val="24"/>
          <w:rtl/>
        </w:rPr>
        <w:t>מה מטרת ההכשרה וכיצד נעמוד בתפקידנו, כמלווי מדריכי ומדריכות?</w:t>
      </w:r>
    </w:p>
    <w:p w14:paraId="20AC04B7" w14:textId="77777777" w:rsidR="00FC56F3" w:rsidRPr="00C21481" w:rsidRDefault="00FC56F3" w:rsidP="00C21481">
      <w:pPr>
        <w:spacing w:before="40" w:after="40" w:line="360" w:lineRule="auto"/>
        <w:jc w:val="both"/>
        <w:rPr>
          <w:rFonts w:ascii="David" w:hAnsi="David" w:cs="David"/>
          <w:sz w:val="24"/>
          <w:szCs w:val="24"/>
          <w:rtl/>
        </w:rPr>
      </w:pPr>
    </w:p>
    <w:p w14:paraId="023D9EC0" w14:textId="77777777" w:rsidR="00FC56F3" w:rsidRPr="00C21481" w:rsidRDefault="00FC56F3" w:rsidP="00C21481">
      <w:pPr>
        <w:spacing w:before="40" w:after="40" w:line="360" w:lineRule="auto"/>
        <w:jc w:val="both"/>
        <w:rPr>
          <w:rFonts w:ascii="David" w:hAnsi="David" w:cs="David"/>
          <w:b/>
          <w:bCs/>
          <w:sz w:val="24"/>
          <w:szCs w:val="24"/>
          <w:rtl/>
        </w:rPr>
      </w:pPr>
      <w:r w:rsidRPr="00C21481">
        <w:rPr>
          <w:rFonts w:ascii="David" w:hAnsi="David" w:cs="David"/>
          <w:b/>
          <w:bCs/>
          <w:sz w:val="24"/>
          <w:szCs w:val="24"/>
          <w:rtl/>
        </w:rPr>
        <w:t>מתודה 1- הבעה יצירתית  | 15 דקות</w:t>
      </w:r>
    </w:p>
    <w:p w14:paraId="10FFDD0E" w14:textId="77777777" w:rsidR="00FC56F3" w:rsidRPr="00C21481" w:rsidRDefault="00FC56F3" w:rsidP="00C21481">
      <w:pPr>
        <w:spacing w:before="40" w:after="40" w:line="360" w:lineRule="auto"/>
        <w:jc w:val="both"/>
        <w:rPr>
          <w:rFonts w:ascii="David" w:hAnsi="David" w:cs="David"/>
          <w:sz w:val="24"/>
          <w:szCs w:val="24"/>
          <w:rtl/>
        </w:rPr>
      </w:pPr>
      <w:r w:rsidRPr="00C21481">
        <w:rPr>
          <w:rFonts w:ascii="David" w:hAnsi="David" w:cs="David"/>
          <w:sz w:val="24"/>
          <w:szCs w:val="24"/>
          <w:rtl/>
        </w:rPr>
        <w:t xml:space="preserve">נחלק את הקבוצה לשלשות. </w:t>
      </w:r>
    </w:p>
    <w:p w14:paraId="42D0297F" w14:textId="77777777" w:rsidR="00FC56F3" w:rsidRPr="00C21481" w:rsidRDefault="00FC56F3" w:rsidP="00C21481">
      <w:pPr>
        <w:spacing w:before="40" w:after="40" w:line="360" w:lineRule="auto"/>
        <w:jc w:val="both"/>
        <w:rPr>
          <w:rFonts w:ascii="David" w:hAnsi="David" w:cs="David"/>
          <w:sz w:val="24"/>
          <w:szCs w:val="24"/>
          <w:rtl/>
        </w:rPr>
      </w:pPr>
      <w:r w:rsidRPr="00C21481">
        <w:rPr>
          <w:rFonts w:ascii="David" w:hAnsi="David" w:cs="David"/>
          <w:sz w:val="24"/>
          <w:szCs w:val="24"/>
          <w:rtl/>
        </w:rPr>
        <w:t>כל שלשה תקבל  נייר עיתון עליו תתאר את ישיבת הצוות המושלמת- מה קורה בה, איזה תכנים עוברים בה, כמה זמן היא לוקחת וכד'.</w:t>
      </w:r>
    </w:p>
    <w:p w14:paraId="46D4BB96" w14:textId="77777777" w:rsidR="00FC56F3" w:rsidRPr="00C21481" w:rsidRDefault="00FC56F3" w:rsidP="00C21481">
      <w:pPr>
        <w:spacing w:before="40" w:after="40" w:line="360" w:lineRule="auto"/>
        <w:jc w:val="both"/>
        <w:rPr>
          <w:rFonts w:ascii="David" w:hAnsi="David" w:cs="David"/>
          <w:sz w:val="24"/>
          <w:szCs w:val="24"/>
          <w:rtl/>
        </w:rPr>
      </w:pPr>
      <w:r w:rsidRPr="00C21481">
        <w:rPr>
          <w:rFonts w:ascii="David" w:hAnsi="David" w:cs="David"/>
          <w:sz w:val="24"/>
          <w:szCs w:val="24"/>
          <w:rtl/>
        </w:rPr>
        <w:t>לאחר שהקבוצות סיימו הן יציגו במליאה את התוצרים שלהם. תוך כדי ההצגה המדריך ירשום על הלוח / נייר עיתון את עיקרי הדברים שחזרו עליהם, דברים שלדעת הקבוצות צריכים להתקיים בישיבות הצוות.</w:t>
      </w:r>
    </w:p>
    <w:p w14:paraId="6A2D4A26" w14:textId="77777777" w:rsidR="00FC56F3" w:rsidRPr="00C21481" w:rsidRDefault="00FC56F3" w:rsidP="00C21481">
      <w:pPr>
        <w:spacing w:before="40" w:after="40" w:line="360" w:lineRule="auto"/>
        <w:jc w:val="both"/>
        <w:rPr>
          <w:rFonts w:ascii="David" w:hAnsi="David" w:cs="David"/>
          <w:sz w:val="24"/>
          <w:szCs w:val="24"/>
          <w:rtl/>
        </w:rPr>
      </w:pPr>
    </w:p>
    <w:p w14:paraId="668279C8" w14:textId="77777777" w:rsidR="00FC56F3" w:rsidRPr="00C21481" w:rsidRDefault="00FC56F3" w:rsidP="00C21481">
      <w:pPr>
        <w:spacing w:before="40" w:after="40" w:line="360" w:lineRule="auto"/>
        <w:jc w:val="both"/>
        <w:rPr>
          <w:rFonts w:ascii="David" w:hAnsi="David" w:cs="David"/>
          <w:sz w:val="24"/>
          <w:szCs w:val="24"/>
          <w:rtl/>
        </w:rPr>
      </w:pPr>
      <w:r w:rsidRPr="00C21481">
        <w:rPr>
          <w:rFonts w:ascii="David" w:hAnsi="David" w:cs="David"/>
          <w:b/>
          <w:bCs/>
          <w:sz w:val="24"/>
          <w:szCs w:val="24"/>
          <w:rtl/>
        </w:rPr>
        <w:t xml:space="preserve">הערה </w:t>
      </w:r>
      <w:proofErr w:type="spellStart"/>
      <w:r w:rsidRPr="00C21481">
        <w:rPr>
          <w:rFonts w:ascii="David" w:hAnsi="David" w:cs="David"/>
          <w:b/>
          <w:bCs/>
          <w:sz w:val="24"/>
          <w:szCs w:val="24"/>
          <w:rtl/>
        </w:rPr>
        <w:t>למדריכ.ה</w:t>
      </w:r>
      <w:proofErr w:type="spellEnd"/>
      <w:r w:rsidRPr="00C21481">
        <w:rPr>
          <w:rFonts w:ascii="David" w:hAnsi="David" w:cs="David"/>
          <w:b/>
          <w:bCs/>
          <w:sz w:val="24"/>
          <w:szCs w:val="24"/>
          <w:rtl/>
        </w:rPr>
        <w:t xml:space="preserve">: </w:t>
      </w:r>
      <w:r w:rsidRPr="00C21481">
        <w:rPr>
          <w:rFonts w:ascii="David" w:hAnsi="David" w:cs="David"/>
          <w:sz w:val="24"/>
          <w:szCs w:val="24"/>
          <w:rtl/>
        </w:rPr>
        <w:t xml:space="preserve">תוך כדי שהם השיתוף בישיבה המושלמת, יש לרשום על הלוח כותרות כמו "עדכונים", "פתיחה" "העשרה"- על מנת שכאשר נקיים את השיח על מבנה הישיבה יהיה מובן לאן כל כותרת נכנסת. לנסות ולהכניס </w:t>
      </w:r>
      <w:proofErr w:type="spellStart"/>
      <w:r w:rsidRPr="00C21481">
        <w:rPr>
          <w:rFonts w:ascii="David" w:hAnsi="David" w:cs="David"/>
          <w:sz w:val="24"/>
          <w:szCs w:val="24"/>
          <w:rtl/>
        </w:rPr>
        <w:t>הכל</w:t>
      </w:r>
      <w:proofErr w:type="spellEnd"/>
      <w:r w:rsidRPr="00C21481">
        <w:rPr>
          <w:rFonts w:ascii="David" w:hAnsi="David" w:cs="David"/>
          <w:sz w:val="24"/>
          <w:szCs w:val="24"/>
          <w:rtl/>
        </w:rPr>
        <w:t xml:space="preserve"> לכותרות ברורות.</w:t>
      </w:r>
    </w:p>
    <w:p w14:paraId="3686CFAA" w14:textId="77777777" w:rsidR="00FC56F3" w:rsidRPr="00C21481" w:rsidRDefault="00FC56F3" w:rsidP="00C21481">
      <w:pPr>
        <w:spacing w:before="40" w:after="40" w:line="360" w:lineRule="auto"/>
        <w:jc w:val="both"/>
        <w:rPr>
          <w:rFonts w:ascii="David" w:hAnsi="David" w:cs="David"/>
          <w:b/>
          <w:bCs/>
          <w:sz w:val="24"/>
          <w:szCs w:val="24"/>
          <w:rtl/>
        </w:rPr>
      </w:pPr>
      <w:r w:rsidRPr="00C21481">
        <w:rPr>
          <w:rFonts w:ascii="David" w:hAnsi="David" w:cs="David"/>
          <w:b/>
          <w:bCs/>
          <w:sz w:val="24"/>
          <w:szCs w:val="24"/>
          <w:rtl/>
        </w:rPr>
        <w:t xml:space="preserve">נספחים, ציוד ועזרים: </w:t>
      </w:r>
      <w:r w:rsidRPr="00C21481">
        <w:rPr>
          <w:rFonts w:ascii="David" w:hAnsi="David" w:cs="David"/>
          <w:sz w:val="24"/>
          <w:szCs w:val="24"/>
          <w:rtl/>
        </w:rPr>
        <w:t>ניירות עיתון, טושים</w:t>
      </w:r>
    </w:p>
    <w:p w14:paraId="6CD976B6" w14:textId="77777777" w:rsidR="00FC56F3" w:rsidRPr="00C21481" w:rsidRDefault="00FC56F3" w:rsidP="00C21481">
      <w:pPr>
        <w:spacing w:before="40" w:after="40" w:line="360" w:lineRule="auto"/>
        <w:jc w:val="both"/>
        <w:rPr>
          <w:rFonts w:ascii="David" w:hAnsi="David" w:cs="David"/>
          <w:b/>
          <w:bCs/>
          <w:i/>
          <w:iCs/>
          <w:sz w:val="24"/>
          <w:szCs w:val="24"/>
          <w:rtl/>
        </w:rPr>
      </w:pPr>
    </w:p>
    <w:p w14:paraId="6DAC08AB" w14:textId="77777777" w:rsidR="00FC56F3" w:rsidRPr="00C21481" w:rsidRDefault="00FC56F3" w:rsidP="00C21481">
      <w:pPr>
        <w:spacing w:before="40" w:after="40" w:line="360" w:lineRule="auto"/>
        <w:jc w:val="both"/>
        <w:rPr>
          <w:rFonts w:ascii="David" w:hAnsi="David" w:cs="David"/>
          <w:b/>
          <w:bCs/>
          <w:sz w:val="24"/>
          <w:szCs w:val="24"/>
          <w:rtl/>
        </w:rPr>
      </w:pPr>
      <w:r w:rsidRPr="00C21481">
        <w:rPr>
          <w:rFonts w:ascii="David" w:hAnsi="David" w:cs="David"/>
          <w:b/>
          <w:bCs/>
          <w:sz w:val="24"/>
          <w:szCs w:val="24"/>
          <w:rtl/>
        </w:rPr>
        <w:t>מתודה שנייה- דיון בשאלה | 20 דקות</w:t>
      </w:r>
    </w:p>
    <w:p w14:paraId="7BD57F54" w14:textId="77777777" w:rsidR="00FC56F3" w:rsidRPr="00C21481" w:rsidRDefault="00FC56F3" w:rsidP="00457F98">
      <w:pPr>
        <w:pStyle w:val="aa"/>
        <w:numPr>
          <w:ilvl w:val="0"/>
          <w:numId w:val="104"/>
        </w:numPr>
        <w:spacing w:before="40" w:after="40" w:line="360" w:lineRule="auto"/>
        <w:jc w:val="both"/>
        <w:rPr>
          <w:rFonts w:ascii="David" w:hAnsi="David" w:cs="David"/>
          <w:sz w:val="24"/>
          <w:szCs w:val="24"/>
          <w:rtl/>
        </w:rPr>
      </w:pPr>
      <w:r w:rsidRPr="00C21481">
        <w:rPr>
          <w:rFonts w:ascii="David" w:hAnsi="David" w:cs="David"/>
          <w:sz w:val="24"/>
          <w:szCs w:val="24"/>
          <w:rtl/>
        </w:rPr>
        <w:t>לשם מה אנחנו מקיימים ישיבת צוות?</w:t>
      </w:r>
    </w:p>
    <w:p w14:paraId="4882B96B" w14:textId="77777777" w:rsidR="00FC56F3" w:rsidRPr="00C21481" w:rsidRDefault="00FC56F3" w:rsidP="00457F98">
      <w:pPr>
        <w:pStyle w:val="aa"/>
        <w:numPr>
          <w:ilvl w:val="0"/>
          <w:numId w:val="104"/>
        </w:numPr>
        <w:spacing w:before="40" w:after="40" w:line="360" w:lineRule="auto"/>
        <w:jc w:val="both"/>
        <w:rPr>
          <w:rFonts w:ascii="David" w:hAnsi="David" w:cs="David"/>
          <w:sz w:val="24"/>
          <w:szCs w:val="24"/>
          <w:rtl/>
        </w:rPr>
      </w:pPr>
      <w:r w:rsidRPr="00C21481">
        <w:rPr>
          <w:rFonts w:ascii="David" w:hAnsi="David" w:cs="David"/>
          <w:sz w:val="24"/>
          <w:szCs w:val="24"/>
          <w:rtl/>
        </w:rPr>
        <w:t xml:space="preserve">אם הייתי שואל את המדריך היום, רגע לפני שמתחילה השנה- מה הוא צריך ממני? מה הוא היה אומר? (נסו להיזכר בעצמכם, ערב לפני יום הפעילות הראשון). </w:t>
      </w:r>
    </w:p>
    <w:p w14:paraId="5A101A1B" w14:textId="77777777" w:rsidR="00FC56F3" w:rsidRPr="00C21481" w:rsidRDefault="00FC56F3" w:rsidP="00457F98">
      <w:pPr>
        <w:pStyle w:val="aa"/>
        <w:numPr>
          <w:ilvl w:val="0"/>
          <w:numId w:val="104"/>
        </w:numPr>
        <w:spacing w:before="40" w:after="40" w:line="360" w:lineRule="auto"/>
        <w:jc w:val="both"/>
        <w:rPr>
          <w:rFonts w:ascii="David" w:hAnsi="David" w:cs="David"/>
          <w:sz w:val="24"/>
          <w:szCs w:val="24"/>
        </w:rPr>
      </w:pPr>
      <w:r w:rsidRPr="00C21481">
        <w:rPr>
          <w:rFonts w:ascii="David" w:hAnsi="David" w:cs="David"/>
          <w:sz w:val="24"/>
          <w:szCs w:val="24"/>
          <w:rtl/>
        </w:rPr>
        <w:t>עד כמה אנחנו מנצלים את הישיבות על מנת לתת למדריכים את מה שהם צריכים? ועד כמה אנו מתמקדים בהסחת דעת?</w:t>
      </w:r>
    </w:p>
    <w:p w14:paraId="36C66EA7" w14:textId="77777777" w:rsidR="00FC56F3" w:rsidRPr="00C21481" w:rsidRDefault="00FC56F3" w:rsidP="00C21481">
      <w:pPr>
        <w:pStyle w:val="aa"/>
        <w:spacing w:before="40" w:after="40" w:line="360" w:lineRule="auto"/>
        <w:jc w:val="both"/>
        <w:rPr>
          <w:rFonts w:ascii="David" w:hAnsi="David" w:cs="David"/>
          <w:sz w:val="24"/>
          <w:szCs w:val="24"/>
          <w:rtl/>
        </w:rPr>
      </w:pPr>
    </w:p>
    <w:p w14:paraId="758FC545" w14:textId="77777777" w:rsidR="00FC56F3" w:rsidRPr="00C21481" w:rsidRDefault="00FC56F3" w:rsidP="00C21481">
      <w:pPr>
        <w:spacing w:before="40" w:after="40" w:line="360" w:lineRule="auto"/>
        <w:jc w:val="both"/>
        <w:rPr>
          <w:rFonts w:ascii="David" w:hAnsi="David" w:cs="David"/>
          <w:sz w:val="24"/>
          <w:szCs w:val="24"/>
          <w:rtl/>
        </w:rPr>
      </w:pPr>
      <w:r w:rsidRPr="00C21481">
        <w:rPr>
          <w:rFonts w:ascii="David" w:hAnsi="David" w:cs="David"/>
          <w:b/>
          <w:bCs/>
          <w:sz w:val="24"/>
          <w:szCs w:val="24"/>
          <w:rtl/>
        </w:rPr>
        <w:t xml:space="preserve">הערה </w:t>
      </w:r>
      <w:proofErr w:type="spellStart"/>
      <w:r w:rsidRPr="00C21481">
        <w:rPr>
          <w:rFonts w:ascii="David" w:hAnsi="David" w:cs="David"/>
          <w:b/>
          <w:bCs/>
          <w:sz w:val="24"/>
          <w:szCs w:val="24"/>
          <w:rtl/>
        </w:rPr>
        <w:t>למדריכ.ה</w:t>
      </w:r>
      <w:proofErr w:type="spellEnd"/>
      <w:r w:rsidRPr="00C21481">
        <w:rPr>
          <w:rFonts w:ascii="David" w:hAnsi="David" w:cs="David"/>
          <w:b/>
          <w:bCs/>
          <w:sz w:val="24"/>
          <w:szCs w:val="24"/>
          <w:rtl/>
        </w:rPr>
        <w:t>:</w:t>
      </w:r>
      <w:r w:rsidRPr="00C21481">
        <w:rPr>
          <w:rFonts w:ascii="David" w:hAnsi="David" w:cs="David"/>
          <w:sz w:val="24"/>
          <w:szCs w:val="24"/>
          <w:rtl/>
        </w:rPr>
        <w:t xml:space="preserve"> מבלי להכיר את הקבוצה ומבלי להיות איתך בהעברתה, ברור שאחד הדברים שעלו בכל הקבוצות הוא אוכל, לדוגמא. אין לנו שום דבר נגד אוכל, כמובן. אבל בואו נהיה כנים ונשאל, עד כמה הוא באמת חשוב? האם בשבילו אנחנו מתכנסים? האם המדריכים באמת מגיעים לישיבה בשביל קולה ובמבה? האם הם רוצים לצאת לפיצה עם הצוות, או שהם רוצים שיתנו להם כלים להתמודד עם הקבוצה שלהם? כמה זמן אנחנו מקדישים לאוכל מתוך הזמן שנפגשים? האם הוא מייצר הסחת דעת או מסייע? וכל השאלות הללו עוסקות רק באוכל...</w:t>
      </w:r>
    </w:p>
    <w:p w14:paraId="278FE8A5" w14:textId="77777777" w:rsidR="00FC56F3" w:rsidRPr="00C21481" w:rsidRDefault="00FC56F3" w:rsidP="00C21481">
      <w:pPr>
        <w:spacing w:before="40" w:after="40" w:line="360" w:lineRule="auto"/>
        <w:jc w:val="both"/>
        <w:rPr>
          <w:rFonts w:ascii="David" w:hAnsi="David" w:cs="David"/>
          <w:sz w:val="24"/>
          <w:szCs w:val="24"/>
          <w:rtl/>
        </w:rPr>
      </w:pPr>
    </w:p>
    <w:p w14:paraId="56DCD017" w14:textId="77777777" w:rsidR="00FC56F3" w:rsidRPr="00C21481" w:rsidRDefault="00FC56F3" w:rsidP="00457F98">
      <w:pPr>
        <w:pStyle w:val="aa"/>
        <w:numPr>
          <w:ilvl w:val="0"/>
          <w:numId w:val="105"/>
        </w:numPr>
        <w:spacing w:before="40" w:after="40" w:line="360" w:lineRule="auto"/>
        <w:jc w:val="both"/>
        <w:rPr>
          <w:rFonts w:ascii="David" w:hAnsi="David" w:cs="David"/>
          <w:sz w:val="24"/>
          <w:szCs w:val="24"/>
        </w:rPr>
      </w:pPr>
      <w:r w:rsidRPr="00C21481">
        <w:rPr>
          <w:rFonts w:ascii="David" w:hAnsi="David" w:cs="David"/>
          <w:sz w:val="24"/>
          <w:szCs w:val="24"/>
          <w:rtl/>
        </w:rPr>
        <w:t>מה גורם למדריכים להגיע לישיבות ומה גורם להם לנסות להתחמק מישיבות?</w:t>
      </w:r>
    </w:p>
    <w:p w14:paraId="7027ED80" w14:textId="77777777" w:rsidR="00FC56F3" w:rsidRPr="00C21481" w:rsidRDefault="00FC56F3" w:rsidP="00C21481">
      <w:pPr>
        <w:pStyle w:val="aa"/>
        <w:spacing w:before="40" w:after="40" w:line="360" w:lineRule="auto"/>
        <w:jc w:val="both"/>
        <w:rPr>
          <w:rFonts w:ascii="David" w:hAnsi="David" w:cs="David"/>
          <w:sz w:val="24"/>
          <w:szCs w:val="24"/>
          <w:rtl/>
        </w:rPr>
      </w:pPr>
    </w:p>
    <w:p w14:paraId="46CF3DF6" w14:textId="77777777" w:rsidR="00FC56F3" w:rsidRPr="00C21481" w:rsidRDefault="00FC56F3" w:rsidP="00C21481">
      <w:pPr>
        <w:spacing w:before="40" w:after="40" w:line="360" w:lineRule="auto"/>
        <w:jc w:val="both"/>
        <w:rPr>
          <w:rFonts w:ascii="David" w:hAnsi="David" w:cs="David"/>
          <w:sz w:val="24"/>
          <w:szCs w:val="24"/>
          <w:rtl/>
        </w:rPr>
      </w:pPr>
      <w:r w:rsidRPr="00C21481">
        <w:rPr>
          <w:rFonts w:ascii="David" w:hAnsi="David" w:cs="David"/>
          <w:b/>
          <w:bCs/>
          <w:sz w:val="24"/>
          <w:szCs w:val="24"/>
          <w:rtl/>
        </w:rPr>
        <w:lastRenderedPageBreak/>
        <w:t xml:space="preserve">הערה </w:t>
      </w:r>
      <w:proofErr w:type="spellStart"/>
      <w:r w:rsidRPr="00C21481">
        <w:rPr>
          <w:rFonts w:ascii="David" w:hAnsi="David" w:cs="David"/>
          <w:b/>
          <w:bCs/>
          <w:sz w:val="24"/>
          <w:szCs w:val="24"/>
          <w:rtl/>
        </w:rPr>
        <w:t>למדריכ.ה</w:t>
      </w:r>
      <w:proofErr w:type="spellEnd"/>
      <w:r w:rsidRPr="00C21481">
        <w:rPr>
          <w:rFonts w:ascii="David" w:hAnsi="David" w:cs="David"/>
          <w:b/>
          <w:bCs/>
          <w:sz w:val="24"/>
          <w:szCs w:val="24"/>
          <w:rtl/>
        </w:rPr>
        <w:t>:</w:t>
      </w:r>
      <w:r w:rsidRPr="00C21481">
        <w:rPr>
          <w:rFonts w:ascii="David" w:hAnsi="David" w:cs="David"/>
          <w:sz w:val="24"/>
          <w:szCs w:val="24"/>
          <w:rtl/>
        </w:rPr>
        <w:t xml:space="preserve"> המדריך רוצה שהישיבה תהיה בעלת ערך עבורו. הוא רוצה ללמוד בה איך להיות מדריך טוב יותר, איך להתמודד עם החניכים שלו, איך להתכונן לטיול ואיך לנהל טוב יותר את הזמן שלו. אם נשכיל להתמקד באלו, נרוויח מדריכים מחויבים ובעלי מוטיבציה.</w:t>
      </w:r>
    </w:p>
    <w:p w14:paraId="1788E6F4" w14:textId="77777777" w:rsidR="00FC56F3" w:rsidRPr="00C21481" w:rsidRDefault="00FC56F3" w:rsidP="00C21481">
      <w:pPr>
        <w:spacing w:before="40" w:after="40" w:line="360" w:lineRule="auto"/>
        <w:jc w:val="both"/>
        <w:rPr>
          <w:rFonts w:ascii="David" w:hAnsi="David" w:cs="David"/>
          <w:b/>
          <w:bCs/>
          <w:i/>
          <w:iCs/>
          <w:sz w:val="24"/>
          <w:szCs w:val="24"/>
          <w:rtl/>
        </w:rPr>
      </w:pPr>
    </w:p>
    <w:p w14:paraId="22D34853" w14:textId="77777777" w:rsidR="00C21481" w:rsidRDefault="00FC56F3" w:rsidP="00C21481">
      <w:pPr>
        <w:spacing w:before="40" w:after="40" w:line="360" w:lineRule="auto"/>
        <w:jc w:val="both"/>
        <w:rPr>
          <w:rFonts w:ascii="David" w:hAnsi="David" w:cs="David"/>
          <w:b/>
          <w:bCs/>
          <w:sz w:val="24"/>
          <w:szCs w:val="24"/>
          <w:rtl/>
        </w:rPr>
      </w:pPr>
      <w:r w:rsidRPr="00C21481">
        <w:rPr>
          <w:rFonts w:ascii="David" w:hAnsi="David" w:cs="David"/>
          <w:b/>
          <w:bCs/>
          <w:sz w:val="24"/>
          <w:szCs w:val="24"/>
          <w:rtl/>
        </w:rPr>
        <w:t xml:space="preserve">נספחים, ציוד ועזרים: </w:t>
      </w:r>
      <w:r w:rsidRPr="00C21481">
        <w:rPr>
          <w:rFonts w:ascii="David" w:hAnsi="David" w:cs="David"/>
          <w:sz w:val="24"/>
          <w:szCs w:val="24"/>
          <w:rtl/>
        </w:rPr>
        <w:t>ללא</w:t>
      </w:r>
    </w:p>
    <w:p w14:paraId="3FB71548" w14:textId="77777777" w:rsidR="00C21481" w:rsidRDefault="00C21481" w:rsidP="00C21481">
      <w:pPr>
        <w:spacing w:before="40" w:after="40" w:line="360" w:lineRule="auto"/>
        <w:jc w:val="both"/>
        <w:rPr>
          <w:rFonts w:ascii="David" w:hAnsi="David" w:cs="David"/>
          <w:b/>
          <w:bCs/>
          <w:sz w:val="24"/>
          <w:szCs w:val="24"/>
          <w:rtl/>
        </w:rPr>
      </w:pPr>
    </w:p>
    <w:p w14:paraId="731FF1A5" w14:textId="1E8A6E52" w:rsidR="00FC56F3" w:rsidRPr="00C21481" w:rsidRDefault="00FC56F3" w:rsidP="00C21481">
      <w:pPr>
        <w:spacing w:before="40" w:after="40" w:line="360" w:lineRule="auto"/>
        <w:jc w:val="both"/>
        <w:rPr>
          <w:rFonts w:ascii="David" w:hAnsi="David" w:cs="David"/>
          <w:b/>
          <w:bCs/>
          <w:sz w:val="24"/>
          <w:szCs w:val="24"/>
          <w:rtl/>
        </w:rPr>
      </w:pPr>
      <w:r w:rsidRPr="00C21481">
        <w:rPr>
          <w:rFonts w:ascii="David" w:hAnsi="David" w:cs="David"/>
          <w:b/>
          <w:bCs/>
          <w:sz w:val="24"/>
          <w:szCs w:val="24"/>
          <w:rtl/>
        </w:rPr>
        <w:t>מתודה 3- הסבר | 10 דקות</w:t>
      </w:r>
    </w:p>
    <w:p w14:paraId="2B8636F6" w14:textId="15A82DB9" w:rsidR="00FC56F3" w:rsidRPr="00C21481" w:rsidRDefault="00FC56F3" w:rsidP="00C21481">
      <w:pPr>
        <w:spacing w:before="40" w:after="40" w:line="360" w:lineRule="auto"/>
        <w:jc w:val="both"/>
        <w:rPr>
          <w:rFonts w:ascii="David" w:hAnsi="David" w:cs="David"/>
          <w:sz w:val="24"/>
          <w:szCs w:val="24"/>
          <w:rtl/>
        </w:rPr>
      </w:pPr>
      <w:r w:rsidRPr="00C21481">
        <w:rPr>
          <w:rFonts w:ascii="David" w:hAnsi="David" w:cs="David"/>
          <w:sz w:val="24"/>
          <w:szCs w:val="24"/>
          <w:rtl/>
        </w:rPr>
        <w:t>נקרא את מרכיבי הישיבה</w:t>
      </w:r>
    </w:p>
    <w:p w14:paraId="56F7441F" w14:textId="77777777" w:rsidR="00FC56F3" w:rsidRPr="00C21481" w:rsidRDefault="00FC56F3" w:rsidP="00C21481">
      <w:pPr>
        <w:spacing w:before="40" w:after="40" w:line="360" w:lineRule="auto"/>
        <w:jc w:val="both"/>
        <w:rPr>
          <w:rFonts w:ascii="David" w:hAnsi="David" w:cs="David"/>
          <w:b/>
          <w:bCs/>
          <w:color w:val="FFFFFF"/>
          <w:sz w:val="24"/>
          <w:szCs w:val="24"/>
          <w:rtl/>
        </w:rPr>
      </w:pPr>
      <w:r w:rsidRPr="00C21481">
        <w:rPr>
          <w:rFonts w:ascii="David" w:hAnsi="David" w:cs="David"/>
          <w:b/>
          <w:bCs/>
          <w:sz w:val="24"/>
          <w:szCs w:val="24"/>
          <w:rtl/>
        </w:rPr>
        <w:t>לאחר כל מרכיב נעצור ונשאל:</w:t>
      </w:r>
      <w:r w:rsidRPr="00C21481">
        <w:rPr>
          <w:rFonts w:ascii="David" w:hAnsi="David" w:cs="David"/>
          <w:sz w:val="24"/>
          <w:szCs w:val="24"/>
          <w:rtl/>
        </w:rPr>
        <w:t xml:space="preserve"> איזה זמן הכשרה/צוות/מסלול/שגרה הייתם חושבים לנכון לקיים בישיבה הקרובה? נעצור ונשאל על זמן הכשרה- למה חשוב שהוא יהיה חלק מהישיבה? (נזכיר להם את היחידה על ליווי שעברנו)</w:t>
      </w:r>
    </w:p>
    <w:p w14:paraId="66FD4169" w14:textId="35983F47" w:rsidR="00FC56F3" w:rsidRPr="00C21481" w:rsidRDefault="00FC56F3" w:rsidP="00C21481">
      <w:pPr>
        <w:spacing w:before="40" w:after="40" w:line="360" w:lineRule="auto"/>
        <w:jc w:val="both"/>
        <w:rPr>
          <w:rFonts w:ascii="David" w:hAnsi="David" w:cs="David"/>
          <w:sz w:val="24"/>
          <w:szCs w:val="24"/>
          <w:rtl/>
        </w:rPr>
      </w:pPr>
      <w:r w:rsidRPr="00C21481">
        <w:rPr>
          <w:rFonts w:ascii="David" w:hAnsi="David" w:cs="David"/>
          <w:b/>
          <w:bCs/>
          <w:sz w:val="24"/>
          <w:szCs w:val="24"/>
          <w:rtl/>
        </w:rPr>
        <w:t xml:space="preserve">נספחים, ציוד ועזרים: </w:t>
      </w:r>
      <w:r w:rsidR="00C21481">
        <w:rPr>
          <w:rFonts w:ascii="David" w:hAnsi="David" w:cs="David" w:hint="cs"/>
          <w:sz w:val="24"/>
          <w:szCs w:val="24"/>
          <w:rtl/>
        </w:rPr>
        <w:t>מרכיבי הישיבה</w:t>
      </w:r>
    </w:p>
    <w:p w14:paraId="1CC3456B" w14:textId="77777777" w:rsidR="00FC56F3" w:rsidRPr="00C21481" w:rsidRDefault="00FC56F3" w:rsidP="00C21481">
      <w:pPr>
        <w:spacing w:before="40" w:after="40" w:line="360" w:lineRule="auto"/>
        <w:jc w:val="both"/>
        <w:rPr>
          <w:rFonts w:ascii="David" w:hAnsi="David" w:cs="David"/>
          <w:b/>
          <w:bCs/>
          <w:sz w:val="24"/>
          <w:szCs w:val="24"/>
          <w:rtl/>
        </w:rPr>
      </w:pPr>
    </w:p>
    <w:p w14:paraId="0A4ADF68" w14:textId="77777777" w:rsidR="00FC56F3" w:rsidRPr="00C21481" w:rsidRDefault="00FC56F3" w:rsidP="00C21481">
      <w:pPr>
        <w:spacing w:before="40" w:after="40" w:line="360" w:lineRule="auto"/>
        <w:jc w:val="both"/>
        <w:rPr>
          <w:rFonts w:ascii="David" w:hAnsi="David" w:cs="David"/>
          <w:b/>
          <w:bCs/>
          <w:sz w:val="24"/>
          <w:szCs w:val="24"/>
          <w:rtl/>
        </w:rPr>
      </w:pPr>
      <w:r w:rsidRPr="00C21481">
        <w:rPr>
          <w:rFonts w:ascii="David" w:hAnsi="David" w:cs="David"/>
          <w:b/>
          <w:bCs/>
          <w:sz w:val="24"/>
          <w:szCs w:val="24"/>
          <w:rtl/>
        </w:rPr>
        <w:t>מתודה 4- עשייה | 20 דקות</w:t>
      </w:r>
    </w:p>
    <w:p w14:paraId="756961D5" w14:textId="77777777" w:rsidR="00FC56F3" w:rsidRPr="00C21481" w:rsidRDefault="00FC56F3" w:rsidP="00C21481">
      <w:pPr>
        <w:spacing w:before="40" w:after="40" w:line="360" w:lineRule="auto"/>
        <w:jc w:val="both"/>
        <w:rPr>
          <w:rFonts w:ascii="David" w:hAnsi="David" w:cs="David"/>
          <w:sz w:val="24"/>
          <w:szCs w:val="24"/>
          <w:rtl/>
        </w:rPr>
      </w:pPr>
      <w:r w:rsidRPr="00C21481">
        <w:rPr>
          <w:rFonts w:ascii="David" w:hAnsi="David" w:cs="David"/>
          <w:sz w:val="24"/>
          <w:szCs w:val="24"/>
          <w:rtl/>
        </w:rPr>
        <w:t>נחלק את החניכים (</w:t>
      </w:r>
      <w:proofErr w:type="spellStart"/>
      <w:r w:rsidRPr="00C21481">
        <w:rPr>
          <w:rFonts w:ascii="David" w:hAnsi="David" w:cs="David"/>
          <w:sz w:val="24"/>
          <w:szCs w:val="24"/>
          <w:rtl/>
        </w:rPr>
        <w:t>רשג"דים</w:t>
      </w:r>
      <w:proofErr w:type="spellEnd"/>
      <w:r w:rsidRPr="00C21481">
        <w:rPr>
          <w:rFonts w:ascii="David" w:hAnsi="David" w:cs="David"/>
          <w:sz w:val="24"/>
          <w:szCs w:val="24"/>
          <w:rtl/>
        </w:rPr>
        <w:t xml:space="preserve"> ) לזוגות לעבודה משותפת:</w:t>
      </w:r>
    </w:p>
    <w:p w14:paraId="66DB2C67" w14:textId="77777777" w:rsidR="00FC56F3" w:rsidRPr="00C21481" w:rsidRDefault="00FC56F3" w:rsidP="00457F98">
      <w:pPr>
        <w:numPr>
          <w:ilvl w:val="0"/>
          <w:numId w:val="103"/>
        </w:numPr>
        <w:spacing w:before="40" w:after="40" w:line="360" w:lineRule="auto"/>
        <w:jc w:val="both"/>
        <w:rPr>
          <w:rFonts w:ascii="David" w:hAnsi="David" w:cs="David"/>
          <w:sz w:val="24"/>
          <w:szCs w:val="24"/>
        </w:rPr>
      </w:pPr>
      <w:r w:rsidRPr="00C21481">
        <w:rPr>
          <w:rFonts w:ascii="David" w:hAnsi="David" w:cs="David"/>
          <w:sz w:val="24"/>
          <w:szCs w:val="24"/>
          <w:rtl/>
        </w:rPr>
        <w:t xml:space="preserve">בשלב הראשון-  כל חניך יספר על  הצוות והגדוד שלו, לדוגמא: כמה קבוצות? מה האופי שלהן? כיצד סיימו את השנה? איך היה מחנה הקיץ לגדוד? מה ניסיון המדריכים שלו? מה מאפיין את בתי הספר והקשר איתם?  </w:t>
      </w:r>
    </w:p>
    <w:p w14:paraId="0143475C" w14:textId="77777777" w:rsidR="00FC56F3" w:rsidRPr="00C21481" w:rsidRDefault="00FC56F3" w:rsidP="00457F98">
      <w:pPr>
        <w:numPr>
          <w:ilvl w:val="0"/>
          <w:numId w:val="103"/>
        </w:numPr>
        <w:spacing w:before="40" w:after="40" w:line="360" w:lineRule="auto"/>
        <w:jc w:val="both"/>
        <w:rPr>
          <w:rFonts w:ascii="David" w:hAnsi="David" w:cs="David"/>
          <w:sz w:val="24"/>
          <w:szCs w:val="24"/>
        </w:rPr>
      </w:pPr>
      <w:r w:rsidRPr="00C21481">
        <w:rPr>
          <w:rFonts w:ascii="David" w:hAnsi="David" w:cs="David"/>
          <w:sz w:val="24"/>
          <w:szCs w:val="24"/>
          <w:rtl/>
        </w:rPr>
        <w:t>בשלב השני- יבנו כל אחד לחוד אבל בהתייעצות משותפת ישיבה אחת לצוות (בהתאם למאפיינים ובעזרת האתר וההצעות לישיבות).</w:t>
      </w:r>
    </w:p>
    <w:p w14:paraId="0D154308" w14:textId="0695E1D9" w:rsidR="00FC56F3" w:rsidRPr="00C21481" w:rsidRDefault="00FC56F3" w:rsidP="00C21481">
      <w:pPr>
        <w:spacing w:before="40" w:after="40" w:line="360" w:lineRule="auto"/>
        <w:jc w:val="both"/>
        <w:rPr>
          <w:rFonts w:ascii="David" w:hAnsi="David" w:cs="David"/>
          <w:sz w:val="24"/>
          <w:szCs w:val="24"/>
          <w:rtl/>
        </w:rPr>
      </w:pPr>
      <w:r w:rsidRPr="00C21481">
        <w:rPr>
          <w:rFonts w:ascii="David" w:hAnsi="David" w:cs="David"/>
          <w:b/>
          <w:bCs/>
          <w:sz w:val="24"/>
          <w:szCs w:val="24"/>
          <w:rtl/>
        </w:rPr>
        <w:t xml:space="preserve">הערה </w:t>
      </w:r>
      <w:proofErr w:type="spellStart"/>
      <w:r w:rsidRPr="00C21481">
        <w:rPr>
          <w:rFonts w:ascii="David" w:hAnsi="David" w:cs="David"/>
          <w:b/>
          <w:bCs/>
          <w:sz w:val="24"/>
          <w:szCs w:val="24"/>
          <w:rtl/>
        </w:rPr>
        <w:t>למדריכ.ה</w:t>
      </w:r>
      <w:proofErr w:type="spellEnd"/>
      <w:r w:rsidRPr="00C21481">
        <w:rPr>
          <w:rFonts w:ascii="David" w:hAnsi="David" w:cs="David"/>
          <w:b/>
          <w:bCs/>
          <w:sz w:val="24"/>
          <w:szCs w:val="24"/>
          <w:rtl/>
        </w:rPr>
        <w:t>:</w:t>
      </w:r>
      <w:r w:rsidRPr="00C21481">
        <w:rPr>
          <w:rFonts w:ascii="David" w:hAnsi="David" w:cs="David"/>
          <w:sz w:val="24"/>
          <w:szCs w:val="24"/>
          <w:rtl/>
        </w:rPr>
        <w:t xml:space="preserve"> בבניית הישיבה, יש להשתמש בכותרות של זמני הישיבות ובתכנים </w:t>
      </w:r>
      <w:r w:rsidRPr="00C21481">
        <w:rPr>
          <w:rFonts w:ascii="David" w:hAnsi="David" w:cs="David"/>
          <w:sz w:val="24"/>
          <w:szCs w:val="24"/>
          <w:u w:val="single"/>
          <w:rtl/>
        </w:rPr>
        <w:t>מהאתר</w:t>
      </w:r>
      <w:r w:rsidR="00C21481">
        <w:rPr>
          <w:rFonts w:ascii="David" w:hAnsi="David" w:cs="David" w:hint="cs"/>
          <w:sz w:val="24"/>
          <w:szCs w:val="24"/>
          <w:u w:val="single"/>
          <w:rtl/>
        </w:rPr>
        <w:t xml:space="preserve"> </w:t>
      </w:r>
      <w:r w:rsidRPr="00C21481">
        <w:rPr>
          <w:rFonts w:ascii="David" w:hAnsi="David" w:cs="David"/>
          <w:sz w:val="24"/>
          <w:szCs w:val="24"/>
          <w:rtl/>
        </w:rPr>
        <w:t>(יחידה זו מגיעה לפני הסבר על אתר המסע, אבל בכל זאת נעשה זאת).</w:t>
      </w:r>
    </w:p>
    <w:p w14:paraId="03B93CA3" w14:textId="77777777" w:rsidR="00FC56F3" w:rsidRPr="00C21481" w:rsidRDefault="00FC56F3" w:rsidP="00C21481">
      <w:pPr>
        <w:spacing w:before="40" w:after="40" w:line="360" w:lineRule="auto"/>
        <w:jc w:val="both"/>
        <w:rPr>
          <w:rFonts w:ascii="David" w:hAnsi="David" w:cs="David"/>
          <w:sz w:val="24"/>
          <w:szCs w:val="24"/>
          <w:rtl/>
        </w:rPr>
      </w:pPr>
      <w:r w:rsidRPr="00C21481">
        <w:rPr>
          <w:rFonts w:ascii="David" w:hAnsi="David" w:cs="David"/>
          <w:sz w:val="24"/>
          <w:szCs w:val="24"/>
          <w:rtl/>
        </w:rPr>
        <w:t xml:space="preserve">לאחר מכן נבקש מכולם לשתף בתובנה חשובה על ישיבת הצוות או על החוברת </w:t>
      </w:r>
      <w:proofErr w:type="spellStart"/>
      <w:r w:rsidRPr="00C21481">
        <w:rPr>
          <w:rFonts w:ascii="David" w:hAnsi="David" w:cs="David"/>
          <w:sz w:val="24"/>
          <w:szCs w:val="24"/>
          <w:rtl/>
        </w:rPr>
        <w:t>לרשגד.ית</w:t>
      </w:r>
      <w:proofErr w:type="spellEnd"/>
    </w:p>
    <w:p w14:paraId="7457F711" w14:textId="77777777" w:rsidR="00FC56F3" w:rsidRPr="00C21481" w:rsidRDefault="00FC56F3" w:rsidP="00C21481">
      <w:pPr>
        <w:spacing w:before="40" w:after="40" w:line="360" w:lineRule="auto"/>
        <w:jc w:val="both"/>
        <w:rPr>
          <w:rFonts w:ascii="David" w:hAnsi="David" w:cs="David"/>
          <w:b/>
          <w:bCs/>
          <w:sz w:val="24"/>
          <w:szCs w:val="24"/>
          <w:rtl/>
        </w:rPr>
      </w:pPr>
    </w:p>
    <w:p w14:paraId="6DAE320F" w14:textId="77777777" w:rsidR="00FC56F3" w:rsidRPr="00C21481" w:rsidRDefault="00FC56F3" w:rsidP="00C21481">
      <w:pPr>
        <w:spacing w:before="40" w:after="40" w:line="360" w:lineRule="auto"/>
        <w:jc w:val="both"/>
        <w:rPr>
          <w:rFonts w:ascii="David" w:hAnsi="David" w:cs="David"/>
          <w:sz w:val="24"/>
          <w:szCs w:val="24"/>
          <w:rtl/>
        </w:rPr>
      </w:pPr>
      <w:r w:rsidRPr="00C21481">
        <w:rPr>
          <w:rFonts w:ascii="David" w:hAnsi="David" w:cs="David"/>
          <w:b/>
          <w:bCs/>
          <w:sz w:val="24"/>
          <w:szCs w:val="24"/>
          <w:rtl/>
        </w:rPr>
        <w:t xml:space="preserve">נספחים, ציוד ועזרים: </w:t>
      </w:r>
      <w:r w:rsidRPr="00C21481">
        <w:rPr>
          <w:rFonts w:ascii="David" w:hAnsi="David" w:cs="David"/>
          <w:sz w:val="24"/>
          <w:szCs w:val="24"/>
          <w:rtl/>
        </w:rPr>
        <w:t>ללא</w:t>
      </w:r>
    </w:p>
    <w:p w14:paraId="4EC35AD1" w14:textId="77777777" w:rsidR="00FC56F3" w:rsidRPr="00C21481" w:rsidRDefault="00FC56F3" w:rsidP="00C21481">
      <w:pPr>
        <w:spacing w:before="40" w:after="40" w:line="360" w:lineRule="auto"/>
        <w:rPr>
          <w:rFonts w:ascii="David" w:hAnsi="David" w:cs="David"/>
          <w:sz w:val="24"/>
          <w:szCs w:val="24"/>
          <w:rtl/>
        </w:rPr>
      </w:pPr>
    </w:p>
    <w:p w14:paraId="377FD706" w14:textId="77777777" w:rsidR="00FC56F3" w:rsidRPr="00C21481" w:rsidRDefault="00FC56F3" w:rsidP="00C21481">
      <w:pPr>
        <w:spacing w:before="40" w:after="40" w:line="360" w:lineRule="auto"/>
        <w:jc w:val="both"/>
        <w:rPr>
          <w:rFonts w:ascii="David" w:hAnsi="David" w:cs="David"/>
          <w:sz w:val="24"/>
          <w:szCs w:val="24"/>
          <w:rtl/>
        </w:rPr>
      </w:pPr>
      <w:r w:rsidRPr="00C21481">
        <w:rPr>
          <w:rFonts w:ascii="David" w:hAnsi="David" w:cs="David"/>
          <w:b/>
          <w:bCs/>
          <w:sz w:val="24"/>
          <w:szCs w:val="24"/>
          <w:u w:val="single"/>
          <w:rtl/>
        </w:rPr>
        <w:t>מה מכינים?</w:t>
      </w:r>
      <w:r w:rsidRPr="00C21481">
        <w:rPr>
          <w:rFonts w:ascii="David" w:hAnsi="David" w:cs="David"/>
          <w:sz w:val="24"/>
          <w:szCs w:val="24"/>
          <w:rtl/>
        </w:rPr>
        <w:t>:</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05"/>
        <w:gridCol w:w="1969"/>
        <w:gridCol w:w="1564"/>
        <w:gridCol w:w="1379"/>
      </w:tblGrid>
      <w:tr w:rsidR="00FC56F3" w:rsidRPr="00C21481" w14:paraId="30DCADE1" w14:textId="77777777" w:rsidTr="0096244A">
        <w:tc>
          <w:tcPr>
            <w:tcW w:w="0" w:type="auto"/>
          </w:tcPr>
          <w:p w14:paraId="3E68C584" w14:textId="77777777" w:rsidR="00FC56F3" w:rsidRPr="00C21481" w:rsidRDefault="00FC56F3" w:rsidP="00C21481">
            <w:pPr>
              <w:spacing w:before="40" w:after="40" w:line="360" w:lineRule="auto"/>
              <w:jc w:val="both"/>
              <w:rPr>
                <w:rFonts w:ascii="David" w:hAnsi="David" w:cs="David"/>
                <w:b/>
                <w:bCs/>
                <w:sz w:val="24"/>
                <w:szCs w:val="24"/>
                <w:rtl/>
              </w:rPr>
            </w:pPr>
            <w:r w:rsidRPr="00C21481">
              <w:rPr>
                <w:rFonts w:ascii="David" w:hAnsi="David" w:cs="David"/>
                <w:b/>
                <w:bCs/>
                <w:sz w:val="24"/>
                <w:szCs w:val="24"/>
                <w:rtl/>
              </w:rPr>
              <w:t>זמן</w:t>
            </w:r>
          </w:p>
        </w:tc>
        <w:tc>
          <w:tcPr>
            <w:tcW w:w="0" w:type="auto"/>
          </w:tcPr>
          <w:p w14:paraId="546E259B" w14:textId="77777777" w:rsidR="00FC56F3" w:rsidRPr="00C21481" w:rsidRDefault="00FC56F3" w:rsidP="00C21481">
            <w:pPr>
              <w:spacing w:before="40" w:after="40" w:line="360" w:lineRule="auto"/>
              <w:jc w:val="both"/>
              <w:rPr>
                <w:rFonts w:ascii="David" w:hAnsi="David" w:cs="David"/>
                <w:b/>
                <w:bCs/>
                <w:sz w:val="24"/>
                <w:szCs w:val="24"/>
                <w:rtl/>
              </w:rPr>
            </w:pPr>
            <w:r w:rsidRPr="00C21481">
              <w:rPr>
                <w:rFonts w:ascii="David" w:hAnsi="David" w:cs="David"/>
                <w:b/>
                <w:bCs/>
                <w:sz w:val="24"/>
                <w:szCs w:val="24"/>
                <w:rtl/>
              </w:rPr>
              <w:t>ציוד</w:t>
            </w:r>
          </w:p>
        </w:tc>
        <w:tc>
          <w:tcPr>
            <w:tcW w:w="0" w:type="auto"/>
          </w:tcPr>
          <w:p w14:paraId="20A57E2E" w14:textId="77777777" w:rsidR="00FC56F3" w:rsidRPr="00C21481" w:rsidRDefault="00FC56F3" w:rsidP="00C21481">
            <w:pPr>
              <w:spacing w:before="40" w:after="40" w:line="360" w:lineRule="auto"/>
              <w:jc w:val="both"/>
              <w:rPr>
                <w:rFonts w:ascii="David" w:hAnsi="David" w:cs="David"/>
                <w:b/>
                <w:bCs/>
                <w:sz w:val="24"/>
                <w:szCs w:val="24"/>
                <w:rtl/>
              </w:rPr>
            </w:pPr>
            <w:r w:rsidRPr="00C21481">
              <w:rPr>
                <w:rFonts w:ascii="David" w:hAnsi="David" w:cs="David"/>
                <w:b/>
                <w:bCs/>
                <w:sz w:val="24"/>
                <w:szCs w:val="24"/>
                <w:rtl/>
              </w:rPr>
              <w:t>נספחים</w:t>
            </w:r>
          </w:p>
        </w:tc>
        <w:tc>
          <w:tcPr>
            <w:tcW w:w="0" w:type="auto"/>
          </w:tcPr>
          <w:p w14:paraId="07E68082" w14:textId="77777777" w:rsidR="00FC56F3" w:rsidRPr="00C21481" w:rsidRDefault="00FC56F3" w:rsidP="00C21481">
            <w:pPr>
              <w:spacing w:before="40" w:after="40" w:line="360" w:lineRule="auto"/>
              <w:jc w:val="both"/>
              <w:rPr>
                <w:rFonts w:ascii="David" w:hAnsi="David" w:cs="David"/>
                <w:b/>
                <w:bCs/>
                <w:sz w:val="24"/>
                <w:szCs w:val="24"/>
                <w:rtl/>
              </w:rPr>
            </w:pPr>
            <w:r w:rsidRPr="00C21481">
              <w:rPr>
                <w:rFonts w:ascii="David" w:hAnsi="David" w:cs="David"/>
                <w:b/>
                <w:bCs/>
                <w:sz w:val="24"/>
                <w:szCs w:val="24"/>
                <w:rtl/>
              </w:rPr>
              <w:t>עזרים להכנה</w:t>
            </w:r>
          </w:p>
        </w:tc>
      </w:tr>
      <w:tr w:rsidR="00FC56F3" w:rsidRPr="00C21481" w14:paraId="7FE901AC" w14:textId="77777777" w:rsidTr="0096244A">
        <w:tc>
          <w:tcPr>
            <w:tcW w:w="0" w:type="auto"/>
          </w:tcPr>
          <w:p w14:paraId="1D07627D" w14:textId="77777777" w:rsidR="00FC56F3" w:rsidRPr="00C21481" w:rsidRDefault="00FC56F3" w:rsidP="00C21481">
            <w:pPr>
              <w:spacing w:before="40" w:after="40" w:line="360" w:lineRule="auto"/>
              <w:rPr>
                <w:rFonts w:ascii="David" w:hAnsi="David" w:cs="David"/>
                <w:sz w:val="24"/>
                <w:szCs w:val="24"/>
                <w:rtl/>
              </w:rPr>
            </w:pPr>
            <w:r w:rsidRPr="00C21481">
              <w:rPr>
                <w:rFonts w:ascii="David" w:hAnsi="David" w:cs="David"/>
                <w:sz w:val="24"/>
                <w:szCs w:val="24"/>
                <w:rtl/>
              </w:rPr>
              <w:t>שעה וחמש דק'</w:t>
            </w:r>
          </w:p>
        </w:tc>
        <w:tc>
          <w:tcPr>
            <w:tcW w:w="0" w:type="auto"/>
          </w:tcPr>
          <w:p w14:paraId="3F5A0F68" w14:textId="77777777" w:rsidR="00FC56F3" w:rsidRPr="00C21481" w:rsidRDefault="00FC56F3" w:rsidP="00C21481">
            <w:pPr>
              <w:spacing w:before="40" w:after="40" w:line="360" w:lineRule="auto"/>
              <w:rPr>
                <w:rFonts w:ascii="David" w:hAnsi="David" w:cs="David"/>
                <w:sz w:val="24"/>
                <w:szCs w:val="24"/>
                <w:rtl/>
              </w:rPr>
            </w:pPr>
            <w:r w:rsidRPr="00C21481">
              <w:rPr>
                <w:rFonts w:ascii="David" w:hAnsi="David" w:cs="David"/>
                <w:sz w:val="24"/>
                <w:szCs w:val="24"/>
                <w:rtl/>
              </w:rPr>
              <w:t>ניירות עיתון, טושים</w:t>
            </w:r>
          </w:p>
        </w:tc>
        <w:tc>
          <w:tcPr>
            <w:tcW w:w="0" w:type="auto"/>
          </w:tcPr>
          <w:p w14:paraId="7D0DD2E2" w14:textId="5F66D212" w:rsidR="00FC56F3" w:rsidRPr="00C21481" w:rsidRDefault="00FC56F3" w:rsidP="00C21481">
            <w:pPr>
              <w:spacing w:before="40" w:after="40" w:line="360" w:lineRule="auto"/>
              <w:rPr>
                <w:rFonts w:ascii="David" w:hAnsi="David" w:cs="David"/>
                <w:sz w:val="24"/>
                <w:szCs w:val="24"/>
                <w:rtl/>
              </w:rPr>
            </w:pPr>
            <w:r w:rsidRPr="00C21481">
              <w:rPr>
                <w:rFonts w:ascii="David" w:hAnsi="David" w:cs="David"/>
                <w:sz w:val="24"/>
                <w:szCs w:val="24"/>
                <w:rtl/>
              </w:rPr>
              <w:t>מרכיבי הישיבה</w:t>
            </w:r>
          </w:p>
        </w:tc>
        <w:tc>
          <w:tcPr>
            <w:tcW w:w="0" w:type="auto"/>
          </w:tcPr>
          <w:p w14:paraId="16601A98" w14:textId="77777777" w:rsidR="00FC56F3" w:rsidRPr="00C21481" w:rsidRDefault="00FC56F3" w:rsidP="00C21481">
            <w:pPr>
              <w:spacing w:before="40" w:after="40" w:line="360" w:lineRule="auto"/>
              <w:rPr>
                <w:rFonts w:ascii="David" w:hAnsi="David" w:cs="David"/>
                <w:sz w:val="24"/>
                <w:szCs w:val="24"/>
                <w:rtl/>
              </w:rPr>
            </w:pPr>
          </w:p>
        </w:tc>
      </w:tr>
    </w:tbl>
    <w:p w14:paraId="628ECB97" w14:textId="77777777" w:rsidR="003B5F25" w:rsidRDefault="003B5F25" w:rsidP="00E043A1">
      <w:pPr>
        <w:spacing w:before="120" w:line="360" w:lineRule="auto"/>
        <w:rPr>
          <w:rFonts w:ascii="David" w:hAnsi="David" w:cs="David"/>
          <w:b/>
          <w:bCs/>
          <w:color w:val="538135" w:themeColor="accent6" w:themeShade="BF"/>
          <w:sz w:val="28"/>
          <w:szCs w:val="28"/>
          <w:rtl/>
        </w:rPr>
      </w:pPr>
    </w:p>
    <w:p w14:paraId="52AE8BA0" w14:textId="77777777" w:rsidR="00C21481" w:rsidRDefault="00C21481" w:rsidP="00E043A1">
      <w:pPr>
        <w:spacing w:before="120" w:line="360" w:lineRule="auto"/>
        <w:rPr>
          <w:rFonts w:ascii="David" w:hAnsi="David" w:cs="David"/>
          <w:b/>
          <w:bCs/>
          <w:color w:val="538135" w:themeColor="accent6" w:themeShade="BF"/>
          <w:sz w:val="28"/>
          <w:szCs w:val="28"/>
          <w:rtl/>
        </w:rPr>
      </w:pPr>
    </w:p>
    <w:p w14:paraId="1A4B7FE9" w14:textId="5439CF50" w:rsidR="006809BA" w:rsidRPr="00673366" w:rsidRDefault="00673366" w:rsidP="00673366">
      <w:pPr>
        <w:spacing w:after="0" w:line="360" w:lineRule="auto"/>
        <w:jc w:val="center"/>
        <w:rPr>
          <w:rFonts w:ascii="David" w:hAnsi="David" w:cs="David"/>
          <w:b/>
          <w:bCs/>
          <w:sz w:val="24"/>
          <w:szCs w:val="24"/>
          <w:u w:val="single"/>
          <w:rtl/>
        </w:rPr>
      </w:pPr>
      <w:r>
        <w:rPr>
          <w:rFonts w:ascii="David" w:hAnsi="David" w:cs="David" w:hint="cs"/>
          <w:b/>
          <w:bCs/>
          <w:sz w:val="24"/>
          <w:szCs w:val="24"/>
          <w:rtl/>
        </w:rPr>
        <w:lastRenderedPageBreak/>
        <w:t xml:space="preserve">נספח: </w:t>
      </w:r>
      <w:r w:rsidR="006809BA" w:rsidRPr="00673366">
        <w:rPr>
          <w:rFonts w:ascii="David" w:hAnsi="David" w:cs="David"/>
          <w:b/>
          <w:bCs/>
          <w:sz w:val="24"/>
          <w:szCs w:val="24"/>
          <w:u w:val="single"/>
          <w:rtl/>
        </w:rPr>
        <w:t xml:space="preserve">מרכיבי ישיבות צוות – </w:t>
      </w:r>
      <w:proofErr w:type="spellStart"/>
      <w:r w:rsidR="006809BA" w:rsidRPr="00673366">
        <w:rPr>
          <w:rFonts w:ascii="David" w:hAnsi="David" w:cs="David"/>
          <w:b/>
          <w:bCs/>
          <w:sz w:val="24"/>
          <w:szCs w:val="24"/>
          <w:u w:val="single"/>
          <w:rtl/>
        </w:rPr>
        <w:t>רשג"ד</w:t>
      </w:r>
      <w:proofErr w:type="spellEnd"/>
    </w:p>
    <w:p w14:paraId="5D76BF9F" w14:textId="77777777" w:rsidR="006809BA" w:rsidRPr="00673366" w:rsidRDefault="006809BA" w:rsidP="00673366">
      <w:pPr>
        <w:shd w:val="clear" w:color="auto" w:fill="FFFFFF"/>
        <w:spacing w:beforeLines="60" w:before="144" w:afterLines="60" w:after="144" w:line="360" w:lineRule="auto"/>
        <w:jc w:val="both"/>
        <w:rPr>
          <w:rFonts w:ascii="David" w:hAnsi="David" w:cs="David"/>
          <w:color w:val="000000"/>
          <w:sz w:val="24"/>
          <w:szCs w:val="24"/>
          <w:rtl/>
        </w:rPr>
      </w:pPr>
      <w:r w:rsidRPr="00673366">
        <w:rPr>
          <w:rFonts w:ascii="David" w:hAnsi="David" w:cs="David"/>
          <w:color w:val="000000"/>
          <w:sz w:val="24"/>
          <w:szCs w:val="24"/>
          <w:rtl/>
        </w:rPr>
        <w:t xml:space="preserve">באתר של </w:t>
      </w:r>
      <w:proofErr w:type="spellStart"/>
      <w:r w:rsidRPr="00673366">
        <w:rPr>
          <w:rFonts w:ascii="David" w:hAnsi="David" w:cs="David"/>
          <w:color w:val="000000"/>
          <w:sz w:val="24"/>
          <w:szCs w:val="24"/>
          <w:rtl/>
        </w:rPr>
        <w:t>הרשג"ד</w:t>
      </w:r>
      <w:proofErr w:type="spellEnd"/>
      <w:r w:rsidRPr="00673366">
        <w:rPr>
          <w:rFonts w:ascii="David" w:hAnsi="David" w:cs="David"/>
          <w:color w:val="000000"/>
          <w:sz w:val="24"/>
          <w:szCs w:val="24"/>
          <w:rtl/>
        </w:rPr>
        <w:t xml:space="preserve"> מצויות אבני הבניין להרכבת המפגשים הצוותים, באופן הנכון והמתאים לאופיו של הצוות ולמצבו ולמסע השכבתי שהוא מוביל.</w:t>
      </w:r>
    </w:p>
    <w:p w14:paraId="2FA21685" w14:textId="77777777" w:rsidR="006809BA" w:rsidRPr="00673366" w:rsidRDefault="006809BA" w:rsidP="00673366">
      <w:pPr>
        <w:shd w:val="clear" w:color="auto" w:fill="FFFFFF"/>
        <w:spacing w:beforeLines="60" w:before="144" w:afterLines="60" w:after="144" w:line="360" w:lineRule="auto"/>
        <w:jc w:val="both"/>
        <w:rPr>
          <w:rFonts w:ascii="David" w:hAnsi="David" w:cs="David"/>
          <w:color w:val="000000"/>
          <w:sz w:val="24"/>
          <w:szCs w:val="24"/>
          <w:rtl/>
        </w:rPr>
      </w:pPr>
    </w:p>
    <w:p w14:paraId="7846CB66" w14:textId="77777777" w:rsidR="006809BA" w:rsidRPr="00673366" w:rsidRDefault="006809BA" w:rsidP="00673366">
      <w:pPr>
        <w:shd w:val="clear" w:color="auto" w:fill="FFFFFF"/>
        <w:spacing w:beforeLines="60" w:before="144" w:afterLines="60" w:after="144" w:line="360" w:lineRule="auto"/>
        <w:jc w:val="center"/>
        <w:rPr>
          <w:rFonts w:ascii="David" w:hAnsi="David" w:cs="David"/>
          <w:b/>
          <w:bCs/>
          <w:color w:val="000000"/>
          <w:sz w:val="24"/>
          <w:szCs w:val="24"/>
          <w:rtl/>
        </w:rPr>
      </w:pPr>
      <w:r w:rsidRPr="00673366">
        <w:rPr>
          <w:rFonts w:ascii="David" w:hAnsi="David" w:cs="David"/>
          <w:b/>
          <w:bCs/>
          <w:color w:val="000000"/>
          <w:sz w:val="24"/>
          <w:szCs w:val="24"/>
          <w:rtl/>
        </w:rPr>
        <w:t>אלה אבני הבניין</w:t>
      </w:r>
    </w:p>
    <w:p w14:paraId="4EF5F526" w14:textId="77777777" w:rsidR="006809BA" w:rsidRPr="00673366" w:rsidRDefault="006809BA" w:rsidP="00673366">
      <w:pPr>
        <w:shd w:val="clear" w:color="auto" w:fill="FFFFFF"/>
        <w:spacing w:beforeLines="60" w:before="144" w:afterLines="60" w:after="144" w:line="360" w:lineRule="auto"/>
        <w:jc w:val="both"/>
        <w:rPr>
          <w:rFonts w:ascii="David" w:hAnsi="David" w:cs="David"/>
          <w:color w:val="000000"/>
          <w:sz w:val="24"/>
          <w:szCs w:val="24"/>
          <w:rtl/>
        </w:rPr>
      </w:pPr>
      <w:r w:rsidRPr="00673366">
        <w:rPr>
          <w:rFonts w:ascii="David" w:hAnsi="David" w:cs="David"/>
          <w:b/>
          <w:bCs/>
          <w:color w:val="000000"/>
          <w:sz w:val="24"/>
          <w:szCs w:val="24"/>
          <w:rtl/>
        </w:rPr>
        <w:t>זמן הכשרה</w:t>
      </w:r>
      <w:r w:rsidRPr="00673366">
        <w:rPr>
          <w:rFonts w:ascii="David" w:hAnsi="David" w:cs="David"/>
          <w:color w:val="000000"/>
          <w:sz w:val="24"/>
          <w:szCs w:val="24"/>
          <w:rtl/>
        </w:rPr>
        <w:t xml:space="preserve"> הוא זמן שבו המרכז צעיר מקנה למדריכים ידע והעשרה. זמן ההכשרה מוקדש לבניית קשר אישי עם החניכים, לחזון אישי, לניהול זמן, לדיון צוותי בתרחישים שונים בהדרכה ובהצעת פתרונות אפשריים. המדריכים מכירים כבר את התכנים שמועברים בזמן ההכשרה מפעולות שהשתתפו בהן בשנת ט', וכמדריכים יעמיקו בתכנים אלה למען המשך התפתחותם וצמיחתם כמדריכים. זמן זה מוקדש גם לדיון באתגרים חדשים שעולים מתוך הפעילות עם החניכים, ולבחינה שלהם דרך נקודות המבט של המרכז צעיר והעמיתים בצוות למען ליטוש ושיפור כישורי ההדרכה. מדריכי השנה השנייה עוסקים באותם התכנים, מתוך עקרון הלמידה הספירלית: אותו הנושא נדון בכל פעם מזווית חדשה, מעלה שאלות אחרות ומוביל לתובנות נוספות.</w:t>
      </w:r>
    </w:p>
    <w:p w14:paraId="4CCA9EA0" w14:textId="77777777" w:rsidR="006809BA" w:rsidRPr="00673366" w:rsidRDefault="006809BA" w:rsidP="00673366">
      <w:pPr>
        <w:shd w:val="clear" w:color="auto" w:fill="FFFFFF"/>
        <w:spacing w:beforeLines="60" w:before="144" w:afterLines="60" w:after="144" w:line="360" w:lineRule="auto"/>
        <w:jc w:val="both"/>
        <w:rPr>
          <w:rFonts w:ascii="David" w:hAnsi="David" w:cs="David"/>
          <w:color w:val="000000"/>
          <w:sz w:val="24"/>
          <w:szCs w:val="24"/>
          <w:rtl/>
        </w:rPr>
      </w:pPr>
    </w:p>
    <w:p w14:paraId="14344894" w14:textId="77777777" w:rsidR="006809BA" w:rsidRPr="00673366" w:rsidRDefault="006809BA" w:rsidP="00673366">
      <w:pPr>
        <w:shd w:val="clear" w:color="auto" w:fill="FFFFFF"/>
        <w:spacing w:beforeLines="60" w:before="144" w:afterLines="60" w:after="144" w:line="360" w:lineRule="auto"/>
        <w:jc w:val="both"/>
        <w:rPr>
          <w:rFonts w:ascii="David" w:hAnsi="David" w:cs="David"/>
          <w:color w:val="000000"/>
          <w:sz w:val="24"/>
          <w:szCs w:val="24"/>
          <w:rtl/>
        </w:rPr>
      </w:pPr>
      <w:r w:rsidRPr="00673366">
        <w:rPr>
          <w:rFonts w:ascii="David" w:hAnsi="David" w:cs="David"/>
          <w:b/>
          <w:bCs/>
          <w:color w:val="000000"/>
          <w:sz w:val="24"/>
          <w:szCs w:val="24"/>
          <w:rtl/>
        </w:rPr>
        <w:t>זמן צוות</w:t>
      </w:r>
      <w:r w:rsidRPr="00673366">
        <w:rPr>
          <w:rFonts w:ascii="David" w:hAnsi="David" w:cs="David"/>
          <w:color w:val="000000"/>
          <w:sz w:val="24"/>
          <w:szCs w:val="24"/>
          <w:rtl/>
        </w:rPr>
        <w:t xml:space="preserve"> הוא זמן שבו המרכז צעיר מחבר את היחידים בצוות לקבוצה אחת, תומכת, מכילה ומגובשת. זהו המרחב של המרכז צעיר להעביר חוויות מהנות ומעוררות השראה, שמטרתן הפוגה מהעשייה והזנת המדריכים שעוסקים יום יום בנתינה.</w:t>
      </w:r>
    </w:p>
    <w:p w14:paraId="34D1112F" w14:textId="77777777" w:rsidR="006809BA" w:rsidRPr="00673366" w:rsidRDefault="006809BA" w:rsidP="00673366">
      <w:pPr>
        <w:shd w:val="clear" w:color="auto" w:fill="FFFFFF"/>
        <w:spacing w:beforeLines="60" w:before="144" w:afterLines="60" w:after="144" w:line="360" w:lineRule="auto"/>
        <w:jc w:val="both"/>
        <w:rPr>
          <w:rFonts w:ascii="David" w:hAnsi="David" w:cs="David"/>
          <w:color w:val="000000"/>
          <w:sz w:val="24"/>
          <w:szCs w:val="24"/>
          <w:rtl/>
        </w:rPr>
      </w:pPr>
    </w:p>
    <w:p w14:paraId="538D137C" w14:textId="77777777" w:rsidR="006809BA" w:rsidRPr="00673366" w:rsidRDefault="006809BA" w:rsidP="00673366">
      <w:pPr>
        <w:shd w:val="clear" w:color="auto" w:fill="FFFFFF"/>
        <w:spacing w:beforeLines="60" w:before="144" w:afterLines="60" w:after="144" w:line="360" w:lineRule="auto"/>
        <w:jc w:val="both"/>
        <w:rPr>
          <w:rFonts w:ascii="David" w:hAnsi="David" w:cs="David"/>
          <w:color w:val="000000"/>
          <w:sz w:val="24"/>
          <w:szCs w:val="24"/>
          <w:rtl/>
        </w:rPr>
      </w:pPr>
      <w:r w:rsidRPr="00673366">
        <w:rPr>
          <w:rFonts w:ascii="David" w:hAnsi="David" w:cs="David"/>
          <w:b/>
          <w:bCs/>
          <w:color w:val="000000"/>
          <w:sz w:val="24"/>
          <w:szCs w:val="24"/>
          <w:rtl/>
        </w:rPr>
        <w:t>זמן מסלול</w:t>
      </w:r>
      <w:r w:rsidRPr="00673366">
        <w:rPr>
          <w:rFonts w:ascii="David" w:hAnsi="David" w:cs="David"/>
          <w:color w:val="000000"/>
          <w:sz w:val="24"/>
          <w:szCs w:val="24"/>
          <w:rtl/>
        </w:rPr>
        <w:t xml:space="preserve"> הוא זמן המוקדש לבניית המסלולים בשנה, להעמקה ולהתייחסות לתכנים.</w:t>
      </w:r>
    </w:p>
    <w:p w14:paraId="66316CF6" w14:textId="77777777" w:rsidR="006809BA" w:rsidRPr="00673366" w:rsidRDefault="006809BA" w:rsidP="00673366">
      <w:pPr>
        <w:shd w:val="clear" w:color="auto" w:fill="FFFFFF"/>
        <w:spacing w:beforeLines="60" w:before="144" w:afterLines="60" w:after="144" w:line="360" w:lineRule="auto"/>
        <w:jc w:val="both"/>
        <w:rPr>
          <w:rFonts w:ascii="David" w:hAnsi="David" w:cs="David"/>
          <w:color w:val="000000"/>
          <w:sz w:val="24"/>
          <w:szCs w:val="24"/>
          <w:rtl/>
        </w:rPr>
      </w:pPr>
      <w:r w:rsidRPr="00673366">
        <w:rPr>
          <w:rFonts w:ascii="David" w:hAnsi="David" w:cs="David"/>
          <w:color w:val="000000"/>
          <w:sz w:val="24"/>
          <w:szCs w:val="24"/>
          <w:rtl/>
        </w:rPr>
        <w:t xml:space="preserve">זהו הזמן שבו בונים יחד את תוואי המסלול, מדברים חינוך ובוחרים עוגנים משותפים. אילו פעילויות תוכן חשוב לנו שיעברו בכל גדוד? האם יש חוויות צופיות שנכון שהגדוד יעבור ביחד? </w:t>
      </w:r>
    </w:p>
    <w:p w14:paraId="112E0F4F" w14:textId="77777777" w:rsidR="006809BA" w:rsidRPr="00673366" w:rsidRDefault="006809BA" w:rsidP="00673366">
      <w:pPr>
        <w:shd w:val="clear" w:color="auto" w:fill="FFFFFF"/>
        <w:spacing w:beforeLines="60" w:before="144" w:afterLines="60" w:after="144" w:line="360" w:lineRule="auto"/>
        <w:jc w:val="both"/>
        <w:rPr>
          <w:rFonts w:ascii="David" w:hAnsi="David" w:cs="David"/>
          <w:color w:val="000000"/>
          <w:sz w:val="24"/>
          <w:szCs w:val="24"/>
          <w:rtl/>
        </w:rPr>
      </w:pPr>
      <w:r w:rsidRPr="00673366">
        <w:rPr>
          <w:rFonts w:ascii="David" w:hAnsi="David" w:cs="David"/>
          <w:color w:val="000000"/>
          <w:sz w:val="24"/>
          <w:szCs w:val="24"/>
          <w:rtl/>
        </w:rPr>
        <w:t xml:space="preserve">בזמן מסלול מעביר המרכז צעיר </w:t>
      </w:r>
      <w:r w:rsidRPr="00673366">
        <w:rPr>
          <w:rFonts w:ascii="David" w:hAnsi="David" w:cs="David"/>
          <w:b/>
          <w:bCs/>
          <w:color w:val="000000"/>
          <w:sz w:val="24"/>
          <w:szCs w:val="24"/>
          <w:rtl/>
        </w:rPr>
        <w:t>פעולות דגל</w:t>
      </w:r>
      <w:r w:rsidRPr="00673366">
        <w:rPr>
          <w:rFonts w:ascii="David" w:hAnsi="David" w:cs="David"/>
          <w:color w:val="000000"/>
          <w:sz w:val="24"/>
          <w:szCs w:val="24"/>
          <w:rtl/>
        </w:rPr>
        <w:t xml:space="preserve"> שהן שתי פעילויות תוכן, לצד מיומנויות וחוויות צופיות, שלקוחות מהמסלול של החניכים. הפעילויות הותאמו למסגרת </w:t>
      </w:r>
      <w:proofErr w:type="spellStart"/>
      <w:r w:rsidRPr="00673366">
        <w:rPr>
          <w:rFonts w:ascii="David" w:hAnsi="David" w:cs="David"/>
          <w:color w:val="000000"/>
          <w:sz w:val="24"/>
          <w:szCs w:val="24"/>
          <w:rtl/>
        </w:rPr>
        <w:t>הצוותית</w:t>
      </w:r>
      <w:proofErr w:type="spellEnd"/>
      <w:r w:rsidRPr="00673366">
        <w:rPr>
          <w:rFonts w:ascii="David" w:hAnsi="David" w:cs="David"/>
          <w:color w:val="000000"/>
          <w:sz w:val="24"/>
          <w:szCs w:val="24"/>
          <w:rtl/>
        </w:rPr>
        <w:t xml:space="preserve"> ומטרתן להציף דגשים ונקודות חשובות להצלחת הפעילות עם הקבוצה. כמו כן, זהו המרחב שבו נברר לעצמנו עמדות ודעות בשאלות מסוימות טרם הצגתן לחניכים. </w:t>
      </w:r>
    </w:p>
    <w:p w14:paraId="2F0DF96E" w14:textId="77777777" w:rsidR="006809BA" w:rsidRPr="00673366" w:rsidRDefault="006809BA" w:rsidP="00673366">
      <w:pPr>
        <w:shd w:val="clear" w:color="auto" w:fill="FFFFFF"/>
        <w:spacing w:beforeLines="60" w:before="144" w:afterLines="60" w:after="144" w:line="360" w:lineRule="auto"/>
        <w:jc w:val="both"/>
        <w:rPr>
          <w:rFonts w:ascii="David" w:hAnsi="David" w:cs="David"/>
          <w:color w:val="000000"/>
          <w:sz w:val="24"/>
          <w:szCs w:val="24"/>
          <w:rtl/>
        </w:rPr>
      </w:pPr>
    </w:p>
    <w:p w14:paraId="4626BF7C" w14:textId="77777777" w:rsidR="006809BA" w:rsidRPr="00673366" w:rsidRDefault="006809BA" w:rsidP="00673366">
      <w:pPr>
        <w:shd w:val="clear" w:color="auto" w:fill="FFFFFF"/>
        <w:spacing w:beforeLines="60" w:before="144" w:afterLines="60" w:after="144" w:line="360" w:lineRule="auto"/>
        <w:jc w:val="both"/>
        <w:rPr>
          <w:rFonts w:ascii="David" w:hAnsi="David" w:cs="David"/>
          <w:color w:val="000000"/>
          <w:sz w:val="24"/>
          <w:szCs w:val="24"/>
          <w:rtl/>
        </w:rPr>
      </w:pPr>
      <w:r w:rsidRPr="00673366">
        <w:rPr>
          <w:rFonts w:ascii="David" w:hAnsi="David" w:cs="David"/>
          <w:b/>
          <w:bCs/>
          <w:color w:val="000000"/>
          <w:sz w:val="24"/>
          <w:szCs w:val="24"/>
          <w:rtl/>
        </w:rPr>
        <w:t>זמן שגרה גדודית</w:t>
      </w:r>
      <w:r w:rsidRPr="00673366">
        <w:rPr>
          <w:rFonts w:ascii="David" w:hAnsi="David" w:cs="David"/>
          <w:color w:val="000000"/>
          <w:sz w:val="24"/>
          <w:szCs w:val="24"/>
          <w:rtl/>
        </w:rPr>
        <w:t xml:space="preserve"> הוא זמן שבו המרכז צעיר מוסר הודעות ומעלה נושאים לסדר היום. בזמן זה יבואו לידי ביטוי נושאים כגון: גיוסים, הרשמות לטיולים, הפקות לקחים ממפעלים ושימור חניכים. </w:t>
      </w:r>
    </w:p>
    <w:p w14:paraId="7F81C18E" w14:textId="77777777" w:rsidR="00457F98" w:rsidRPr="00FC56F3" w:rsidRDefault="00457F98" w:rsidP="00E043A1">
      <w:pPr>
        <w:spacing w:before="120" w:line="360" w:lineRule="auto"/>
        <w:rPr>
          <w:rFonts w:ascii="David" w:hAnsi="David" w:cs="David"/>
          <w:b/>
          <w:bCs/>
          <w:color w:val="538135" w:themeColor="accent6" w:themeShade="BF"/>
          <w:sz w:val="28"/>
          <w:szCs w:val="28"/>
          <w:rtl/>
        </w:rPr>
      </w:pPr>
    </w:p>
    <w:p w14:paraId="49F8C20F" w14:textId="4B24EC6C" w:rsidR="001E7F8C" w:rsidRDefault="001E7F8C" w:rsidP="00E043A1">
      <w:pPr>
        <w:spacing w:before="120" w:line="360" w:lineRule="auto"/>
        <w:rPr>
          <w:rFonts w:ascii="David" w:hAnsi="David" w:cs="David"/>
          <w:b/>
          <w:bCs/>
          <w:color w:val="538135" w:themeColor="accent6" w:themeShade="BF"/>
          <w:sz w:val="28"/>
          <w:szCs w:val="28"/>
          <w:rtl/>
        </w:rPr>
      </w:pPr>
      <w:r>
        <w:rPr>
          <w:rFonts w:ascii="David" w:hAnsi="David" w:cs="David" w:hint="cs"/>
          <w:b/>
          <w:bCs/>
          <w:color w:val="538135" w:themeColor="accent6" w:themeShade="BF"/>
          <w:sz w:val="28"/>
          <w:szCs w:val="28"/>
          <w:rtl/>
        </w:rPr>
        <w:lastRenderedPageBreak/>
        <w:t>אתר המסע- היכרות מדוקדקת</w:t>
      </w:r>
    </w:p>
    <w:p w14:paraId="090D6007" w14:textId="77777777" w:rsidR="00905837" w:rsidRPr="003D3C90" w:rsidRDefault="00905837" w:rsidP="003D3C90">
      <w:pPr>
        <w:spacing w:line="360" w:lineRule="auto"/>
        <w:jc w:val="center"/>
        <w:rPr>
          <w:rFonts w:ascii="David" w:hAnsi="David" w:cs="David"/>
          <w:b/>
          <w:bCs/>
          <w:i/>
          <w:iCs/>
          <w:sz w:val="24"/>
          <w:szCs w:val="24"/>
          <w:rtl/>
        </w:rPr>
      </w:pPr>
      <w:r w:rsidRPr="003D3C90">
        <w:rPr>
          <w:rFonts w:ascii="David" w:hAnsi="David" w:cs="David"/>
          <w:b/>
          <w:bCs/>
          <w:i/>
          <w:iCs/>
          <w:sz w:val="24"/>
          <w:szCs w:val="24"/>
          <w:rtl/>
        </w:rPr>
        <w:t xml:space="preserve">התנסויות לקורסים התנועתיים באתר המסע בצופים </w:t>
      </w:r>
    </w:p>
    <w:p w14:paraId="6129B2D3" w14:textId="77777777" w:rsidR="00905837" w:rsidRPr="003D3C90" w:rsidRDefault="00905837" w:rsidP="003D3C90">
      <w:pPr>
        <w:spacing w:line="360" w:lineRule="auto"/>
        <w:rPr>
          <w:rFonts w:ascii="David" w:hAnsi="David" w:cs="David"/>
          <w:b/>
          <w:bCs/>
          <w:sz w:val="24"/>
          <w:szCs w:val="24"/>
          <w:rtl/>
        </w:rPr>
      </w:pPr>
      <w:r w:rsidRPr="003D3C90">
        <w:rPr>
          <w:rFonts w:ascii="David" w:hAnsi="David" w:cs="David"/>
          <w:b/>
          <w:bCs/>
          <w:sz w:val="24"/>
          <w:szCs w:val="24"/>
          <w:rtl/>
        </w:rPr>
        <w:t xml:space="preserve">ביחידה זו נתרגל עם </w:t>
      </w:r>
      <w:proofErr w:type="spellStart"/>
      <w:r w:rsidRPr="003D3C90">
        <w:rPr>
          <w:rFonts w:ascii="David" w:hAnsi="David" w:cs="David"/>
          <w:b/>
          <w:bCs/>
          <w:sz w:val="24"/>
          <w:szCs w:val="24"/>
          <w:rtl/>
        </w:rPr>
        <w:t>החניכים.ות</w:t>
      </w:r>
      <w:proofErr w:type="spellEnd"/>
      <w:r w:rsidRPr="003D3C90">
        <w:rPr>
          <w:rFonts w:ascii="David" w:hAnsi="David" w:cs="David"/>
          <w:b/>
          <w:bCs/>
          <w:sz w:val="24"/>
          <w:szCs w:val="24"/>
          <w:rtl/>
        </w:rPr>
        <w:t xml:space="preserve"> את השימוש באתר המסע לפי ההתנסויות הבאות :</w:t>
      </w:r>
    </w:p>
    <w:p w14:paraId="766BB45A" w14:textId="0ED58158" w:rsidR="00905837" w:rsidRPr="003D3C90" w:rsidRDefault="00905837" w:rsidP="003D3C90">
      <w:pPr>
        <w:numPr>
          <w:ilvl w:val="0"/>
          <w:numId w:val="107"/>
        </w:numPr>
        <w:spacing w:before="100" w:beforeAutospacing="1" w:after="100" w:afterAutospacing="1" w:line="360" w:lineRule="auto"/>
        <w:rPr>
          <w:rFonts w:ascii="David" w:eastAsia="Times New Roman" w:hAnsi="David" w:cs="David"/>
          <w:color w:val="000000"/>
          <w:sz w:val="24"/>
          <w:szCs w:val="24"/>
          <w:rtl/>
        </w:rPr>
      </w:pPr>
      <w:r w:rsidRPr="003D3C90">
        <w:rPr>
          <w:rFonts w:ascii="David" w:eastAsia="Times New Roman" w:hAnsi="David" w:cs="David"/>
          <w:color w:val="000000"/>
          <w:sz w:val="24"/>
          <w:szCs w:val="24"/>
          <w:rtl/>
        </w:rPr>
        <w:t>היכרות עם אתר המסע </w:t>
      </w:r>
      <w:hyperlink r:id="rId62" w:history="1">
        <w:r w:rsidRPr="003D3C90">
          <w:rPr>
            <w:rStyle w:val="Hyperlink"/>
            <w:rFonts w:ascii="David" w:eastAsia="Times New Roman" w:hAnsi="David" w:cs="David"/>
            <w:sz w:val="24"/>
            <w:szCs w:val="24"/>
          </w:rPr>
          <w:t>https://www.youtube.com/watch?v=iIqSTINl8ys</w:t>
        </w:r>
      </w:hyperlink>
      <w:r w:rsidRPr="003D3C90">
        <w:rPr>
          <w:rFonts w:ascii="David" w:eastAsia="Times New Roman" w:hAnsi="David" w:cs="David"/>
          <w:color w:val="000000"/>
          <w:sz w:val="24"/>
          <w:szCs w:val="24"/>
          <w:rtl/>
        </w:rPr>
        <w:t> צריך להיות בתחילת הפעילות </w:t>
      </w:r>
    </w:p>
    <w:p w14:paraId="1CF2E698" w14:textId="10921229" w:rsidR="00905837" w:rsidRPr="003D3C90" w:rsidRDefault="003D3C90" w:rsidP="003D3C90">
      <w:pPr>
        <w:spacing w:line="360" w:lineRule="auto"/>
        <w:rPr>
          <w:rFonts w:ascii="David" w:hAnsi="David" w:cs="David"/>
          <w:b/>
          <w:bCs/>
          <w:sz w:val="24"/>
          <w:szCs w:val="24"/>
          <w:rtl/>
        </w:rPr>
      </w:pPr>
      <w:r>
        <w:rPr>
          <w:rFonts w:ascii="David" w:hAnsi="David" w:cs="David" w:hint="cs"/>
          <w:sz w:val="24"/>
          <w:szCs w:val="24"/>
          <w:rtl/>
        </w:rPr>
        <w:t>לאחר מכן ניתן לחניכים/</w:t>
      </w:r>
      <w:proofErr w:type="spellStart"/>
      <w:r>
        <w:rPr>
          <w:rFonts w:ascii="David" w:hAnsi="David" w:cs="David" w:hint="cs"/>
          <w:sz w:val="24"/>
          <w:szCs w:val="24"/>
          <w:rtl/>
        </w:rPr>
        <w:t>ות</w:t>
      </w:r>
      <w:proofErr w:type="spellEnd"/>
      <w:r>
        <w:rPr>
          <w:rFonts w:ascii="David" w:hAnsi="David" w:cs="David" w:hint="cs"/>
          <w:sz w:val="24"/>
          <w:szCs w:val="24"/>
          <w:rtl/>
        </w:rPr>
        <w:t xml:space="preserve"> להתנסות ב</w:t>
      </w:r>
      <w:r w:rsidR="003A6181">
        <w:rPr>
          <w:rFonts w:ascii="David" w:hAnsi="David" w:cs="David" w:hint="cs"/>
          <w:sz w:val="24"/>
          <w:szCs w:val="24"/>
          <w:rtl/>
        </w:rPr>
        <w:t>אתר ונסייע להם להרגיש בנוח בתוכו.</w:t>
      </w:r>
    </w:p>
    <w:p w14:paraId="2D851F79" w14:textId="77777777" w:rsidR="00905837" w:rsidRPr="003D3C90" w:rsidRDefault="00905837" w:rsidP="003D3C90">
      <w:pPr>
        <w:pStyle w:val="aa"/>
        <w:numPr>
          <w:ilvl w:val="0"/>
          <w:numId w:val="106"/>
        </w:numPr>
        <w:spacing w:after="160" w:line="360" w:lineRule="auto"/>
        <w:rPr>
          <w:rFonts w:ascii="David" w:hAnsi="David" w:cs="David"/>
          <w:sz w:val="24"/>
          <w:szCs w:val="24"/>
        </w:rPr>
      </w:pPr>
      <w:r w:rsidRPr="003D3C90">
        <w:rPr>
          <w:rFonts w:ascii="David" w:hAnsi="David" w:cs="David"/>
          <w:sz w:val="24"/>
          <w:szCs w:val="24"/>
          <w:rtl/>
        </w:rPr>
        <w:t xml:space="preserve">קיבעו עוגן למדריכים בצוות שלכם (יכולה להיות כל מרכיב מתוך המסע) </w:t>
      </w:r>
    </w:p>
    <w:p w14:paraId="67153F05" w14:textId="77777777" w:rsidR="00905837" w:rsidRPr="003D3C90" w:rsidRDefault="00905837" w:rsidP="003D3C90">
      <w:pPr>
        <w:pStyle w:val="aa"/>
        <w:numPr>
          <w:ilvl w:val="0"/>
          <w:numId w:val="106"/>
        </w:numPr>
        <w:spacing w:after="160" w:line="360" w:lineRule="auto"/>
        <w:rPr>
          <w:rFonts w:ascii="David" w:hAnsi="David" w:cs="David"/>
          <w:sz w:val="24"/>
          <w:szCs w:val="24"/>
        </w:rPr>
      </w:pPr>
      <w:r w:rsidRPr="003D3C90">
        <w:rPr>
          <w:rFonts w:ascii="David" w:hAnsi="David" w:cs="David"/>
          <w:sz w:val="24"/>
          <w:szCs w:val="24"/>
          <w:rtl/>
        </w:rPr>
        <w:t xml:space="preserve">קבעו ישיבה בלו"ז שלכם (עם לפחות 3 מרכיבים שונים): שימו לב שהתוכן המותאם לכם הוא תוכן ייחודי, מעבר לפעילויות התוכן ישנן גם זמני הכשרה, זמני צוות וכו'... נצלו את הזמן הזה להיכרות עם התכנים. </w:t>
      </w:r>
    </w:p>
    <w:p w14:paraId="351F8965" w14:textId="77777777" w:rsidR="00905837" w:rsidRPr="003D3C90" w:rsidRDefault="00905837" w:rsidP="003D3C90">
      <w:pPr>
        <w:pStyle w:val="aa"/>
        <w:numPr>
          <w:ilvl w:val="0"/>
          <w:numId w:val="106"/>
        </w:numPr>
        <w:spacing w:after="160" w:line="360" w:lineRule="auto"/>
        <w:rPr>
          <w:rFonts w:ascii="David" w:hAnsi="David" w:cs="David"/>
          <w:sz w:val="24"/>
          <w:szCs w:val="24"/>
        </w:rPr>
      </w:pPr>
      <w:r w:rsidRPr="003D3C90">
        <w:rPr>
          <w:rFonts w:ascii="David" w:hAnsi="David" w:cs="David"/>
          <w:sz w:val="24"/>
          <w:szCs w:val="24"/>
          <w:rtl/>
        </w:rPr>
        <w:t xml:space="preserve">כנסו ל"היכרות עם המסלול" וצפו במסלולים השונים. </w:t>
      </w:r>
    </w:p>
    <w:p w14:paraId="15E6B4B8" w14:textId="77777777" w:rsidR="00905837" w:rsidRPr="003D3C90" w:rsidRDefault="00905837" w:rsidP="003D3C90">
      <w:pPr>
        <w:pStyle w:val="aa"/>
        <w:numPr>
          <w:ilvl w:val="0"/>
          <w:numId w:val="106"/>
        </w:numPr>
        <w:spacing w:after="160" w:line="360" w:lineRule="auto"/>
        <w:rPr>
          <w:rFonts w:ascii="David" w:hAnsi="David" w:cs="David"/>
          <w:sz w:val="24"/>
          <w:szCs w:val="24"/>
        </w:rPr>
      </w:pPr>
      <w:r w:rsidRPr="003D3C90">
        <w:rPr>
          <w:rFonts w:ascii="David" w:hAnsi="David" w:cs="David"/>
          <w:sz w:val="24"/>
          <w:szCs w:val="24"/>
          <w:rtl/>
        </w:rPr>
        <w:t xml:space="preserve">כנסו ללשונית 'עזרים' ובתוכה לעמוד של "שאלות ותשובות"- בעמוד זה תוכלו להבין לעומק שאלות נפוצות שהגיעו אלינו. אם יש לך שאלה נוספת- זה הזמן! </w:t>
      </w:r>
      <w:proofErr w:type="spellStart"/>
      <w:r w:rsidRPr="003D3C90">
        <w:rPr>
          <w:rFonts w:ascii="David" w:hAnsi="David" w:cs="David"/>
          <w:sz w:val="24"/>
          <w:szCs w:val="24"/>
          <w:rtl/>
        </w:rPr>
        <w:t>שאל.י</w:t>
      </w:r>
      <w:proofErr w:type="spellEnd"/>
      <w:r w:rsidRPr="003D3C90">
        <w:rPr>
          <w:rFonts w:ascii="David" w:hAnsi="David" w:cs="David"/>
          <w:sz w:val="24"/>
          <w:szCs w:val="24"/>
          <w:rtl/>
        </w:rPr>
        <w:t xml:space="preserve"> את </w:t>
      </w:r>
      <w:proofErr w:type="spellStart"/>
      <w:r w:rsidRPr="003D3C90">
        <w:rPr>
          <w:rFonts w:ascii="David" w:hAnsi="David" w:cs="David"/>
          <w:sz w:val="24"/>
          <w:szCs w:val="24"/>
          <w:rtl/>
        </w:rPr>
        <w:t>המדריכ.ה</w:t>
      </w:r>
      <w:proofErr w:type="spellEnd"/>
      <w:r w:rsidRPr="003D3C90">
        <w:rPr>
          <w:rFonts w:ascii="David" w:hAnsi="David" w:cs="David"/>
          <w:sz w:val="24"/>
          <w:szCs w:val="24"/>
          <w:rtl/>
        </w:rPr>
        <w:t xml:space="preserve"> של האחווה שלך.</w:t>
      </w:r>
    </w:p>
    <w:p w14:paraId="4EAFC631" w14:textId="77777777" w:rsidR="00905837" w:rsidRPr="003D3C90" w:rsidRDefault="00905837" w:rsidP="003D3C90">
      <w:pPr>
        <w:pStyle w:val="aa"/>
        <w:numPr>
          <w:ilvl w:val="0"/>
          <w:numId w:val="106"/>
        </w:numPr>
        <w:spacing w:after="160" w:line="360" w:lineRule="auto"/>
        <w:rPr>
          <w:rFonts w:ascii="David" w:hAnsi="David" w:cs="David"/>
          <w:sz w:val="24"/>
          <w:szCs w:val="24"/>
        </w:rPr>
      </w:pPr>
      <w:r w:rsidRPr="003D3C90">
        <w:rPr>
          <w:rFonts w:ascii="David" w:hAnsi="David" w:cs="David"/>
          <w:sz w:val="24"/>
          <w:szCs w:val="24"/>
          <w:rtl/>
        </w:rPr>
        <w:t xml:space="preserve">עקבו אחר הנוכחות של המדריכים </w:t>
      </w:r>
      <w:proofErr w:type="spellStart"/>
      <w:r w:rsidRPr="003D3C90">
        <w:rPr>
          <w:rFonts w:ascii="David" w:hAnsi="David" w:cs="David"/>
          <w:sz w:val="24"/>
          <w:szCs w:val="24"/>
          <w:rtl/>
        </w:rPr>
        <w:t>המשוייכים</w:t>
      </w:r>
      <w:proofErr w:type="spellEnd"/>
      <w:r w:rsidRPr="003D3C90">
        <w:rPr>
          <w:rFonts w:ascii="David" w:hAnsi="David" w:cs="David"/>
          <w:sz w:val="24"/>
          <w:szCs w:val="24"/>
          <w:rtl/>
        </w:rPr>
        <w:t xml:space="preserve"> אליכם. אם לא </w:t>
      </w:r>
      <w:proofErr w:type="spellStart"/>
      <w:r w:rsidRPr="003D3C90">
        <w:rPr>
          <w:rFonts w:ascii="David" w:hAnsi="David" w:cs="David"/>
          <w:sz w:val="24"/>
          <w:szCs w:val="24"/>
          <w:rtl/>
        </w:rPr>
        <w:t>משוייכים</w:t>
      </w:r>
      <w:proofErr w:type="spellEnd"/>
      <w:r w:rsidRPr="003D3C90">
        <w:rPr>
          <w:rFonts w:ascii="David" w:hAnsi="David" w:cs="David"/>
          <w:sz w:val="24"/>
          <w:szCs w:val="24"/>
          <w:rtl/>
        </w:rPr>
        <w:t xml:space="preserve"> אליכם מדריכים יש לפנות </w:t>
      </w:r>
      <w:proofErr w:type="spellStart"/>
      <w:r w:rsidRPr="003D3C90">
        <w:rPr>
          <w:rFonts w:ascii="David" w:hAnsi="David" w:cs="David"/>
          <w:sz w:val="24"/>
          <w:szCs w:val="24"/>
          <w:rtl/>
        </w:rPr>
        <w:t>למרכז.ת</w:t>
      </w:r>
      <w:proofErr w:type="spellEnd"/>
      <w:r w:rsidRPr="003D3C90">
        <w:rPr>
          <w:rFonts w:ascii="David" w:hAnsi="David" w:cs="David"/>
          <w:sz w:val="24"/>
          <w:szCs w:val="24"/>
          <w:rtl/>
        </w:rPr>
        <w:t xml:space="preserve"> השבט בהקדם ולסדר זאת דרך מערכת ניהול המשתמשים.</w:t>
      </w:r>
    </w:p>
    <w:p w14:paraId="48532D5A" w14:textId="77777777" w:rsidR="00905837" w:rsidRPr="003D3C90" w:rsidRDefault="00905837" w:rsidP="003D3C90">
      <w:pPr>
        <w:pStyle w:val="aa"/>
        <w:spacing w:line="360" w:lineRule="auto"/>
        <w:rPr>
          <w:rFonts w:ascii="David" w:hAnsi="David" w:cs="David"/>
          <w:sz w:val="24"/>
          <w:szCs w:val="24"/>
        </w:rPr>
      </w:pPr>
      <w:r w:rsidRPr="003D3C90">
        <w:rPr>
          <w:rFonts w:ascii="David" w:hAnsi="David" w:cs="David"/>
          <w:sz w:val="24"/>
          <w:szCs w:val="24"/>
          <w:rtl/>
        </w:rPr>
        <w:t>שימו לב: ייתכן כי לא תראו שם נוכחות פעילה מפני שעוד לא נפתחה שנת הפעילות, חשוב שתכירו את האפשרות שלכם לראות אותה.</w:t>
      </w:r>
    </w:p>
    <w:p w14:paraId="39FFB096" w14:textId="77777777" w:rsidR="00905837" w:rsidRPr="003D3C90" w:rsidRDefault="00905837" w:rsidP="003D3C90">
      <w:pPr>
        <w:pStyle w:val="aa"/>
        <w:numPr>
          <w:ilvl w:val="0"/>
          <w:numId w:val="106"/>
        </w:numPr>
        <w:spacing w:after="160" w:line="360" w:lineRule="auto"/>
        <w:rPr>
          <w:rFonts w:ascii="David" w:hAnsi="David" w:cs="David"/>
          <w:sz w:val="24"/>
          <w:szCs w:val="24"/>
        </w:rPr>
      </w:pPr>
      <w:r w:rsidRPr="003D3C90">
        <w:rPr>
          <w:rFonts w:ascii="David" w:hAnsi="David" w:cs="David"/>
          <w:sz w:val="24"/>
          <w:szCs w:val="24"/>
          <w:rtl/>
        </w:rPr>
        <w:t xml:space="preserve">כנסו לראות לו"ז של המדריכים בצוות שלכם.ן, קבעו להם עוגן בלו"ז. </w:t>
      </w:r>
    </w:p>
    <w:p w14:paraId="21262AA2" w14:textId="77777777" w:rsidR="00905837" w:rsidRPr="003D3C90" w:rsidRDefault="00905837" w:rsidP="003D3C90">
      <w:pPr>
        <w:pStyle w:val="aa"/>
        <w:numPr>
          <w:ilvl w:val="0"/>
          <w:numId w:val="106"/>
        </w:numPr>
        <w:spacing w:after="160" w:line="360" w:lineRule="auto"/>
        <w:rPr>
          <w:rFonts w:ascii="David" w:hAnsi="David" w:cs="David"/>
          <w:sz w:val="24"/>
          <w:szCs w:val="24"/>
        </w:rPr>
      </w:pPr>
      <w:r w:rsidRPr="003D3C90">
        <w:rPr>
          <w:rFonts w:ascii="David" w:hAnsi="David" w:cs="David"/>
          <w:sz w:val="24"/>
          <w:szCs w:val="24"/>
          <w:rtl/>
        </w:rPr>
        <w:t xml:space="preserve">כתבו נקודת מבט ושתפו אותה עם התנועה. </w:t>
      </w:r>
    </w:p>
    <w:p w14:paraId="503E4EE9" w14:textId="77777777" w:rsidR="00905837" w:rsidRPr="003D3C90" w:rsidRDefault="00905837" w:rsidP="003D3C90">
      <w:pPr>
        <w:pStyle w:val="aa"/>
        <w:numPr>
          <w:ilvl w:val="0"/>
          <w:numId w:val="106"/>
        </w:numPr>
        <w:spacing w:after="160" w:line="360" w:lineRule="auto"/>
        <w:rPr>
          <w:rFonts w:ascii="David" w:hAnsi="David" w:cs="David"/>
          <w:sz w:val="24"/>
          <w:szCs w:val="24"/>
        </w:rPr>
      </w:pPr>
      <w:proofErr w:type="spellStart"/>
      <w:r w:rsidRPr="003D3C90">
        <w:rPr>
          <w:rFonts w:ascii="David" w:hAnsi="David" w:cs="David"/>
          <w:sz w:val="24"/>
          <w:szCs w:val="24"/>
          <w:rtl/>
        </w:rPr>
        <w:t>בידקו</w:t>
      </w:r>
      <w:proofErr w:type="spellEnd"/>
      <w:r w:rsidRPr="003D3C90">
        <w:rPr>
          <w:rFonts w:ascii="David" w:hAnsi="David" w:cs="David"/>
          <w:sz w:val="24"/>
          <w:szCs w:val="24"/>
          <w:rtl/>
        </w:rPr>
        <w:t xml:space="preserve"> את הכתבות במגזין: שימו לב לתגיות הקיימות ולאפשרות לראות את הכתבות לפי נושאים. </w:t>
      </w:r>
    </w:p>
    <w:p w14:paraId="0166141E" w14:textId="77777777" w:rsidR="00905837" w:rsidRPr="003D3C90" w:rsidRDefault="00905837" w:rsidP="003D3C90">
      <w:pPr>
        <w:pStyle w:val="aa"/>
        <w:numPr>
          <w:ilvl w:val="0"/>
          <w:numId w:val="106"/>
        </w:numPr>
        <w:spacing w:after="160" w:line="360" w:lineRule="auto"/>
        <w:rPr>
          <w:rFonts w:ascii="David" w:hAnsi="David" w:cs="David"/>
          <w:sz w:val="24"/>
          <w:szCs w:val="24"/>
        </w:rPr>
      </w:pPr>
      <w:r w:rsidRPr="003D3C90">
        <w:rPr>
          <w:rFonts w:ascii="David" w:hAnsi="David" w:cs="David"/>
          <w:sz w:val="24"/>
          <w:szCs w:val="24"/>
          <w:rtl/>
        </w:rPr>
        <w:t xml:space="preserve">כנסו ללשונית 'עזרים' וראו מה התוכן המוצע לכם שם. </w:t>
      </w:r>
    </w:p>
    <w:p w14:paraId="441E83B6" w14:textId="77777777" w:rsidR="00905837" w:rsidRPr="003D3C90" w:rsidRDefault="00905837" w:rsidP="003D3C90">
      <w:pPr>
        <w:pStyle w:val="aa"/>
        <w:numPr>
          <w:ilvl w:val="0"/>
          <w:numId w:val="106"/>
        </w:numPr>
        <w:spacing w:after="160" w:line="360" w:lineRule="auto"/>
        <w:rPr>
          <w:rFonts w:ascii="David" w:hAnsi="David" w:cs="David"/>
          <w:sz w:val="24"/>
          <w:szCs w:val="24"/>
        </w:rPr>
      </w:pPr>
      <w:r w:rsidRPr="003D3C90">
        <w:rPr>
          <w:rFonts w:ascii="David" w:hAnsi="David" w:cs="David"/>
          <w:sz w:val="24"/>
          <w:szCs w:val="24"/>
          <w:rtl/>
        </w:rPr>
        <w:t xml:space="preserve">צפו בלו"ז הפעילות שלכם ושימו לב: ישנה אפשרות לצפות בלו"ז השבועי קדימה, וישנה אפשרות של לו"ז חודשי שם ניתן לראות את הלו"ז גם אחורה! </w:t>
      </w:r>
    </w:p>
    <w:p w14:paraId="61AFBB87" w14:textId="77777777" w:rsidR="00905837" w:rsidRPr="003D3C90" w:rsidRDefault="00905837" w:rsidP="003D3C90">
      <w:pPr>
        <w:pStyle w:val="aa"/>
        <w:spacing w:after="160" w:line="360" w:lineRule="auto"/>
        <w:rPr>
          <w:rFonts w:ascii="David" w:hAnsi="David" w:cs="David"/>
          <w:sz w:val="24"/>
          <w:szCs w:val="24"/>
          <w:rtl/>
        </w:rPr>
      </w:pPr>
    </w:p>
    <w:p w14:paraId="2DBA0A41" w14:textId="77777777" w:rsidR="00905837" w:rsidRPr="003D3C90" w:rsidRDefault="00905837" w:rsidP="003D3C90">
      <w:pPr>
        <w:numPr>
          <w:ilvl w:val="0"/>
          <w:numId w:val="108"/>
        </w:numPr>
        <w:spacing w:before="100" w:beforeAutospacing="1" w:after="100" w:afterAutospacing="1" w:line="360" w:lineRule="auto"/>
        <w:rPr>
          <w:rFonts w:ascii="David" w:eastAsia="Times New Roman" w:hAnsi="David" w:cs="David"/>
          <w:color w:val="000000"/>
          <w:sz w:val="24"/>
          <w:szCs w:val="24"/>
          <w:rtl/>
        </w:rPr>
      </w:pPr>
      <w:r w:rsidRPr="003D3C90">
        <w:rPr>
          <w:rFonts w:ascii="David" w:eastAsia="Times New Roman" w:hAnsi="David" w:cs="David"/>
          <w:color w:val="000000"/>
          <w:sz w:val="24"/>
          <w:szCs w:val="24"/>
          <w:rtl/>
        </w:rPr>
        <w:t xml:space="preserve">סרטוני הדרכה למדריכים בנוגע לכל הפעולות באתר. </w:t>
      </w:r>
      <w:r w:rsidRPr="003D3C90">
        <w:rPr>
          <w:rFonts w:ascii="David" w:eastAsia="Times New Roman" w:hAnsi="David" w:cs="David"/>
          <w:color w:val="000000"/>
          <w:sz w:val="24"/>
          <w:szCs w:val="24"/>
          <w:rtl/>
        </w:rPr>
        <w:fldChar w:fldCharType="begin"/>
      </w:r>
      <w:r w:rsidRPr="003D3C90">
        <w:rPr>
          <w:rFonts w:ascii="David" w:eastAsia="Times New Roman" w:hAnsi="David" w:cs="David"/>
          <w:color w:val="000000"/>
          <w:sz w:val="24"/>
          <w:szCs w:val="24"/>
          <w:rtl/>
        </w:rPr>
        <w:instrText xml:space="preserve"> </w:instrText>
      </w:r>
      <w:r w:rsidRPr="003D3C90">
        <w:rPr>
          <w:rFonts w:ascii="David" w:eastAsia="Times New Roman" w:hAnsi="David" w:cs="David"/>
          <w:color w:val="000000"/>
          <w:sz w:val="24"/>
          <w:szCs w:val="24"/>
        </w:rPr>
        <w:instrText>HYPERLINK "https://yaela87.wixsite.com/hamasa/copy-of-%D7%A9%D7%99%D7%AA%D7%95%D7%A3-%D7%A0%D7%A7%D7%95%D7%93%D7%AA-%D7%9E%D7%91%D7%98-%D7%95%D7%A4%D7%A2%D7%99%D7%9C%D7%95%D7%AA-%D7%AA%D7%95%D7%9B" \o "https://yaela87.wixsite.com/hamasa/copy-of-%D7%A9%D7%99%D7%AA%D7%95%D7%A3-%D7%A0%D7%A7%D7%95%D7%93%D7%AA-%D7%9E%D7%91%D7%98-%D7%95%D7%A4%D7%A2%D7%99%D7%9C%D7%95%D7%AA-%D7%AA%D7%95%D7%9B</w:instrText>
      </w:r>
      <w:r w:rsidRPr="003D3C90">
        <w:rPr>
          <w:rFonts w:ascii="David" w:eastAsia="Times New Roman" w:hAnsi="David" w:cs="David"/>
          <w:color w:val="000000"/>
          <w:sz w:val="24"/>
          <w:szCs w:val="24"/>
          <w:rtl/>
        </w:rPr>
        <w:instrText xml:space="preserve">" </w:instrText>
      </w:r>
      <w:r w:rsidRPr="003D3C90">
        <w:rPr>
          <w:rFonts w:ascii="David" w:eastAsia="Times New Roman" w:hAnsi="David" w:cs="David"/>
          <w:color w:val="000000"/>
          <w:sz w:val="24"/>
          <w:szCs w:val="24"/>
          <w:rtl/>
        </w:rPr>
        <w:fldChar w:fldCharType="separate"/>
      </w:r>
      <w:r w:rsidRPr="003D3C90">
        <w:rPr>
          <w:rStyle w:val="Hyperlink"/>
          <w:rFonts w:ascii="David" w:eastAsia="Times New Roman" w:hAnsi="David" w:cs="David"/>
          <w:sz w:val="24"/>
          <w:szCs w:val="24"/>
          <w:rtl/>
        </w:rPr>
        <w:t>בלינק הזה.</w:t>
      </w:r>
      <w:r w:rsidRPr="003D3C90">
        <w:rPr>
          <w:rFonts w:ascii="David" w:eastAsia="Times New Roman" w:hAnsi="David" w:cs="David"/>
          <w:color w:val="000000"/>
          <w:sz w:val="24"/>
          <w:szCs w:val="24"/>
          <w:rtl/>
        </w:rPr>
        <w:fldChar w:fldCharType="end"/>
      </w:r>
    </w:p>
    <w:p w14:paraId="55281BC8" w14:textId="77777777" w:rsidR="00905837" w:rsidRPr="003D3C90" w:rsidRDefault="00905837" w:rsidP="003D3C90">
      <w:pPr>
        <w:numPr>
          <w:ilvl w:val="0"/>
          <w:numId w:val="108"/>
        </w:numPr>
        <w:spacing w:before="100" w:beforeAutospacing="1" w:after="100" w:afterAutospacing="1" w:line="360" w:lineRule="auto"/>
        <w:rPr>
          <w:rFonts w:ascii="David" w:eastAsia="Times New Roman" w:hAnsi="David" w:cs="David"/>
          <w:color w:val="000000"/>
          <w:sz w:val="24"/>
          <w:szCs w:val="24"/>
          <w:rtl/>
        </w:rPr>
      </w:pPr>
      <w:r w:rsidRPr="003D3C90">
        <w:rPr>
          <w:rFonts w:ascii="David" w:eastAsia="Times New Roman" w:hAnsi="David" w:cs="David"/>
          <w:color w:val="000000"/>
          <w:sz w:val="24"/>
          <w:szCs w:val="24"/>
          <w:rtl/>
        </w:rPr>
        <w:t xml:space="preserve">סרטוני הדרכה </w:t>
      </w:r>
      <w:proofErr w:type="spellStart"/>
      <w:r w:rsidRPr="003D3C90">
        <w:rPr>
          <w:rFonts w:ascii="David" w:eastAsia="Times New Roman" w:hAnsi="David" w:cs="David"/>
          <w:color w:val="000000"/>
          <w:sz w:val="24"/>
          <w:szCs w:val="24"/>
          <w:rtl/>
        </w:rPr>
        <w:t>לרשג"דים</w:t>
      </w:r>
      <w:proofErr w:type="spellEnd"/>
      <w:r w:rsidRPr="003D3C90">
        <w:rPr>
          <w:rFonts w:ascii="David" w:eastAsia="Times New Roman" w:hAnsi="David" w:cs="David"/>
          <w:color w:val="000000"/>
          <w:sz w:val="24"/>
          <w:szCs w:val="24"/>
          <w:rtl/>
        </w:rPr>
        <w:t xml:space="preserve"> בנוגע לכל הפעולות באתר. </w:t>
      </w:r>
      <w:r w:rsidRPr="003D3C90">
        <w:rPr>
          <w:rFonts w:ascii="David" w:eastAsia="Times New Roman" w:hAnsi="David" w:cs="David"/>
          <w:color w:val="000000"/>
          <w:sz w:val="24"/>
          <w:szCs w:val="24"/>
          <w:rtl/>
        </w:rPr>
        <w:fldChar w:fldCharType="begin"/>
      </w:r>
      <w:r w:rsidRPr="003D3C90">
        <w:rPr>
          <w:rFonts w:ascii="David" w:eastAsia="Times New Roman" w:hAnsi="David" w:cs="David"/>
          <w:color w:val="000000"/>
          <w:sz w:val="24"/>
          <w:szCs w:val="24"/>
          <w:rtl/>
        </w:rPr>
        <w:instrText xml:space="preserve"> </w:instrText>
      </w:r>
      <w:r w:rsidRPr="003D3C90">
        <w:rPr>
          <w:rFonts w:ascii="David" w:eastAsia="Times New Roman" w:hAnsi="David" w:cs="David"/>
          <w:color w:val="000000"/>
          <w:sz w:val="24"/>
          <w:szCs w:val="24"/>
        </w:rPr>
        <w:instrText>HYPERLINK "https://yaela87.wixsite.com/hamasa/copy-of-%D7%A1%D7%A8%D7%98%D7%95%D7%A0%D7%99-%D7%94%D7%93%D7%A8%D7%9B%D7%94-%D7%9C%D7%9E%D7%93%D7%A8%D7%99%D7%9B%D7%99%D7%9D" \o "https://yaela87.wixsite.com/hamasa/copy-of-%D7%A1%D7%A8%D7%98%D7%95%D7%A0%D7%99-%D7%94%D7%93%D7%A8%D7%9B%D7%94-%D7%9C%D7%9E%D7%93%D7%A8%D7%99%D7%9B%D7%99%D7%9D</w:instrText>
      </w:r>
      <w:r w:rsidRPr="003D3C90">
        <w:rPr>
          <w:rFonts w:ascii="David" w:eastAsia="Times New Roman" w:hAnsi="David" w:cs="David"/>
          <w:color w:val="000000"/>
          <w:sz w:val="24"/>
          <w:szCs w:val="24"/>
          <w:rtl/>
        </w:rPr>
        <w:instrText xml:space="preserve">" </w:instrText>
      </w:r>
      <w:r w:rsidRPr="003D3C90">
        <w:rPr>
          <w:rFonts w:ascii="David" w:eastAsia="Times New Roman" w:hAnsi="David" w:cs="David"/>
          <w:color w:val="000000"/>
          <w:sz w:val="24"/>
          <w:szCs w:val="24"/>
          <w:rtl/>
        </w:rPr>
        <w:fldChar w:fldCharType="separate"/>
      </w:r>
      <w:r w:rsidRPr="003D3C90">
        <w:rPr>
          <w:rStyle w:val="Hyperlink"/>
          <w:rFonts w:ascii="David" w:eastAsia="Times New Roman" w:hAnsi="David" w:cs="David"/>
          <w:sz w:val="24"/>
          <w:szCs w:val="24"/>
          <w:rtl/>
        </w:rPr>
        <w:t>בלינק הזה.</w:t>
      </w:r>
      <w:r w:rsidRPr="003D3C90">
        <w:rPr>
          <w:rFonts w:ascii="David" w:eastAsia="Times New Roman" w:hAnsi="David" w:cs="David"/>
          <w:color w:val="000000"/>
          <w:sz w:val="24"/>
          <w:szCs w:val="24"/>
          <w:rtl/>
        </w:rPr>
        <w:fldChar w:fldCharType="end"/>
      </w:r>
    </w:p>
    <w:p w14:paraId="59A0CE0B" w14:textId="77777777" w:rsidR="00905837" w:rsidRDefault="00905837" w:rsidP="00E043A1">
      <w:pPr>
        <w:spacing w:before="120" w:line="360" w:lineRule="auto"/>
        <w:rPr>
          <w:rFonts w:ascii="David" w:hAnsi="David" w:cs="David"/>
          <w:b/>
          <w:bCs/>
          <w:color w:val="538135" w:themeColor="accent6" w:themeShade="BF"/>
          <w:sz w:val="28"/>
          <w:szCs w:val="28"/>
          <w:rtl/>
        </w:rPr>
      </w:pPr>
    </w:p>
    <w:p w14:paraId="56B3B887" w14:textId="7359755F" w:rsidR="00C02339" w:rsidRPr="00E043A1" w:rsidRDefault="00C02339" w:rsidP="00E043A1">
      <w:pPr>
        <w:spacing w:before="120" w:line="360" w:lineRule="auto"/>
        <w:rPr>
          <w:rFonts w:ascii="David" w:hAnsi="David" w:cs="David" w:hint="cs"/>
          <w:b/>
          <w:bCs/>
          <w:color w:val="538135" w:themeColor="accent6" w:themeShade="BF"/>
          <w:sz w:val="28"/>
          <w:szCs w:val="28"/>
          <w:rtl/>
        </w:rPr>
      </w:pPr>
      <w:r w:rsidRPr="00E043A1">
        <w:rPr>
          <w:rFonts w:ascii="David" w:hAnsi="David" w:cs="David" w:hint="cs"/>
          <w:b/>
          <w:bCs/>
          <w:color w:val="538135" w:themeColor="accent6" w:themeShade="BF"/>
          <w:sz w:val="28"/>
          <w:szCs w:val="28"/>
          <w:rtl/>
        </w:rPr>
        <w:lastRenderedPageBreak/>
        <w:t xml:space="preserve">שוויון מגדרי </w:t>
      </w:r>
      <w:r w:rsidR="00E043A1" w:rsidRPr="00E043A1">
        <w:rPr>
          <w:rFonts w:ascii="David" w:hAnsi="David" w:cs="David" w:hint="cs"/>
          <w:b/>
          <w:bCs/>
          <w:color w:val="538135" w:themeColor="accent6" w:themeShade="BF"/>
          <w:sz w:val="28"/>
          <w:szCs w:val="28"/>
          <w:rtl/>
        </w:rPr>
        <w:t>בתנועה</w:t>
      </w:r>
      <w:r w:rsidRPr="00E043A1">
        <w:rPr>
          <w:rFonts w:ascii="David" w:hAnsi="David" w:cs="David" w:hint="cs"/>
          <w:b/>
          <w:bCs/>
          <w:color w:val="538135" w:themeColor="accent6" w:themeShade="BF"/>
          <w:sz w:val="28"/>
          <w:szCs w:val="28"/>
          <w:rtl/>
        </w:rPr>
        <w:t xml:space="preserve"> </w:t>
      </w:r>
      <w:r w:rsidRPr="00E043A1">
        <w:rPr>
          <w:rFonts w:ascii="David" w:hAnsi="David" w:cs="David"/>
          <w:b/>
          <w:bCs/>
          <w:color w:val="538135" w:themeColor="accent6" w:themeShade="BF"/>
          <w:sz w:val="28"/>
          <w:szCs w:val="28"/>
          <w:rtl/>
        </w:rPr>
        <w:t>–</w:t>
      </w:r>
      <w:r w:rsidRPr="00E043A1">
        <w:rPr>
          <w:rFonts w:ascii="David" w:hAnsi="David" w:cs="David" w:hint="cs"/>
          <w:b/>
          <w:bCs/>
          <w:color w:val="538135" w:themeColor="accent6" w:themeShade="BF"/>
          <w:sz w:val="28"/>
          <w:szCs w:val="28"/>
          <w:rtl/>
        </w:rPr>
        <w:t xml:space="preserve"> קבוצות לא מגדריות</w:t>
      </w:r>
    </w:p>
    <w:p w14:paraId="47BB05FC" w14:textId="77777777" w:rsidR="00C02339" w:rsidRPr="00734410" w:rsidRDefault="00C02339" w:rsidP="00C02339">
      <w:pPr>
        <w:spacing w:before="120" w:line="360" w:lineRule="auto"/>
        <w:jc w:val="both"/>
        <w:rPr>
          <w:rFonts w:ascii="David" w:hAnsi="David" w:cs="David"/>
          <w:u w:val="single"/>
          <w:rtl/>
        </w:rPr>
      </w:pPr>
      <w:r w:rsidRPr="00734410">
        <w:rPr>
          <w:rFonts w:ascii="David" w:hAnsi="David" w:cs="David" w:hint="cs"/>
          <w:u w:val="single"/>
          <w:rtl/>
        </w:rPr>
        <w:t xml:space="preserve">הקדמה לצוות ההדרכה: </w:t>
      </w:r>
    </w:p>
    <w:p w14:paraId="6CE16072" w14:textId="77777777" w:rsidR="00C02339" w:rsidRPr="009830BD" w:rsidRDefault="00C02339" w:rsidP="00C02339">
      <w:pPr>
        <w:spacing w:before="120" w:line="360" w:lineRule="auto"/>
        <w:jc w:val="both"/>
        <w:rPr>
          <w:rFonts w:ascii="David" w:hAnsi="David" w:cs="David"/>
          <w:rtl/>
        </w:rPr>
      </w:pPr>
      <w:r w:rsidRPr="009830BD">
        <w:rPr>
          <w:rFonts w:ascii="David" w:hAnsi="David" w:cs="David" w:hint="cs"/>
          <w:rtl/>
        </w:rPr>
        <w:t>בשנים האחרונות החלה תנועה משמעותית בשבטי התנועה של נטישת החלוקה המסורתית של קבוצות ל</w:t>
      </w:r>
      <w:r>
        <w:rPr>
          <w:rFonts w:ascii="David" w:hAnsi="David" w:cs="David" w:hint="cs"/>
          <w:rtl/>
        </w:rPr>
        <w:t>פ</w:t>
      </w:r>
      <w:r w:rsidRPr="009830BD">
        <w:rPr>
          <w:rFonts w:ascii="David" w:hAnsi="David" w:cs="David" w:hint="cs"/>
          <w:rtl/>
        </w:rPr>
        <w:t xml:space="preserve">י מגדר (קבוצות בנים וקבוצות </w:t>
      </w:r>
      <w:r>
        <w:rPr>
          <w:rFonts w:ascii="David" w:hAnsi="David" w:cs="David" w:hint="cs"/>
          <w:rtl/>
        </w:rPr>
        <w:t>ב</w:t>
      </w:r>
      <w:r w:rsidRPr="009830BD">
        <w:rPr>
          <w:rFonts w:ascii="David" w:hAnsi="David" w:cs="David" w:hint="cs"/>
          <w:rtl/>
        </w:rPr>
        <w:t>נות). אנו עדים ליותר ויותר שבטים והנהגות שמערערים על חלוקה זו, ו</w:t>
      </w:r>
      <w:r>
        <w:rPr>
          <w:rFonts w:ascii="David" w:hAnsi="David" w:cs="David" w:hint="cs"/>
          <w:rtl/>
        </w:rPr>
        <w:t xml:space="preserve">מתוך </w:t>
      </w:r>
      <w:r w:rsidRPr="009830BD">
        <w:rPr>
          <w:rFonts w:ascii="David" w:hAnsi="David" w:cs="David" w:hint="cs"/>
          <w:rtl/>
        </w:rPr>
        <w:t xml:space="preserve">תפיסה של שוויון מגדרי ותיקון תפיסות מגדריות שנהוגות בחברה שלנו, מחלקים את הקבוצות בשבט בקבוצה שאיננה על פי מגדר. </w:t>
      </w:r>
    </w:p>
    <w:p w14:paraId="1D3DF5B2" w14:textId="77777777" w:rsidR="00C02339" w:rsidRDefault="00C02339" w:rsidP="00C02339">
      <w:pPr>
        <w:spacing w:before="120" w:line="360" w:lineRule="auto"/>
        <w:jc w:val="both"/>
        <w:rPr>
          <w:rFonts w:ascii="David" w:hAnsi="David" w:cs="David"/>
          <w:rtl/>
        </w:rPr>
      </w:pPr>
      <w:r w:rsidRPr="009830BD">
        <w:rPr>
          <w:rFonts w:ascii="David" w:hAnsi="David" w:cs="David" w:hint="cs"/>
          <w:rtl/>
        </w:rPr>
        <w:t>תהליך זה, שהחל כאמור מלמטה למעלה,</w:t>
      </w:r>
      <w:r>
        <w:rPr>
          <w:rFonts w:ascii="David" w:hAnsi="David" w:cs="David" w:hint="cs"/>
          <w:rtl/>
        </w:rPr>
        <w:t xml:space="preserve"> והתקבל כהחלטת מועצת התנועה,</w:t>
      </w:r>
      <w:r w:rsidRPr="009830BD">
        <w:rPr>
          <w:rFonts w:ascii="David" w:hAnsi="David" w:cs="David" w:hint="cs"/>
          <w:rtl/>
        </w:rPr>
        <w:t xml:space="preserve"> יגיע לשיאו בשנים הקרובות. תנועת הצופים קוראת לכל שבטי </w:t>
      </w:r>
      <w:r w:rsidRPr="00001708">
        <w:rPr>
          <w:rFonts w:ascii="David" w:hAnsi="David" w:cs="David" w:hint="cs"/>
          <w:rtl/>
        </w:rPr>
        <w:t>והנהגות התנועה לזנוח את החלוקה המגדרית, לקיים תהליך חינוכי - מהותי מעמיק ולבנות קבוצות שלא מחולקות מגדרית בשבטים</w:t>
      </w:r>
      <w:r>
        <w:rPr>
          <w:rFonts w:ascii="David" w:hAnsi="David" w:cs="David" w:hint="cs"/>
          <w:rtl/>
        </w:rPr>
        <w:t>. על כן הצבנו לעצמנו יעד - עד שנת הפעילות תשפ"ו כלל שבטי תנועת הצופים יעברו לקבוצות שאינן בחלוקה מגדרית, זאת תוך שמירה על עקרון "הקבוצה הקטנה".</w:t>
      </w:r>
    </w:p>
    <w:p w14:paraId="6D075FF0" w14:textId="77777777" w:rsidR="00C02339" w:rsidRPr="00001708" w:rsidRDefault="00C02339" w:rsidP="00C02339">
      <w:pPr>
        <w:spacing w:before="120" w:line="360" w:lineRule="auto"/>
        <w:jc w:val="both"/>
        <w:rPr>
          <w:rFonts w:ascii="David" w:hAnsi="David" w:cs="David"/>
          <w:sz w:val="20"/>
          <w:szCs w:val="20"/>
          <w:rtl/>
        </w:rPr>
      </w:pPr>
      <w:r w:rsidRPr="00001708">
        <w:rPr>
          <w:rFonts w:ascii="David" w:hAnsi="David" w:cs="David" w:hint="cs"/>
          <w:b/>
          <w:bCs/>
          <w:i/>
          <w:iCs/>
          <w:rtl/>
        </w:rPr>
        <w:t xml:space="preserve">"המטרה העיקרית של שיטת הקבוצה </w:t>
      </w:r>
      <w:r w:rsidRPr="00001708">
        <w:rPr>
          <w:rFonts w:ascii="David" w:hAnsi="David" w:cs="David"/>
          <w:b/>
          <w:bCs/>
          <w:i/>
          <w:iCs/>
          <w:rtl/>
        </w:rPr>
        <w:t>–</w:t>
      </w:r>
      <w:r w:rsidRPr="00001708">
        <w:rPr>
          <w:rFonts w:ascii="David" w:hAnsi="David" w:cs="David" w:hint="cs"/>
          <w:b/>
          <w:bCs/>
          <w:i/>
          <w:iCs/>
          <w:rtl/>
        </w:rPr>
        <w:t xml:space="preserve"> להטיל אחריות של ממש על מספר רב של נערים. שיטת הקבוצה מעניקה לצופה את ההרגשה שקולו נשמע ובדעתו מתחשבים בניהול </w:t>
      </w:r>
      <w:proofErr w:type="spellStart"/>
      <w:r w:rsidRPr="00001708">
        <w:rPr>
          <w:rFonts w:ascii="David" w:hAnsi="David" w:cs="David" w:hint="cs"/>
          <w:b/>
          <w:bCs/>
          <w:i/>
          <w:iCs/>
          <w:rtl/>
        </w:rPr>
        <w:t>פעיולות</w:t>
      </w:r>
      <w:proofErr w:type="spellEnd"/>
      <w:r w:rsidRPr="00001708">
        <w:rPr>
          <w:rFonts w:ascii="David" w:hAnsi="David" w:cs="David" w:hint="cs"/>
          <w:b/>
          <w:bCs/>
          <w:i/>
          <w:iCs/>
          <w:rtl/>
        </w:rPr>
        <w:t xml:space="preserve"> הגדוד כולו"</w:t>
      </w:r>
      <w:r>
        <w:rPr>
          <w:rFonts w:ascii="David" w:hAnsi="David" w:cs="David" w:hint="cs"/>
          <w:rtl/>
        </w:rPr>
        <w:t xml:space="preserve"> </w:t>
      </w:r>
      <w:r w:rsidRPr="00001708">
        <w:rPr>
          <w:rFonts w:ascii="David" w:hAnsi="David" w:cs="David" w:hint="cs"/>
          <w:sz w:val="20"/>
          <w:szCs w:val="20"/>
          <w:rtl/>
        </w:rPr>
        <w:t xml:space="preserve">(מתוך "צופיות לבני הנעורים", מאת באדן פאוול). </w:t>
      </w:r>
    </w:p>
    <w:p w14:paraId="4EF875D2" w14:textId="47A6A539" w:rsidR="00C02339" w:rsidRPr="009830BD" w:rsidRDefault="00C02339" w:rsidP="00C02339">
      <w:pPr>
        <w:spacing w:before="120" w:line="360" w:lineRule="auto"/>
        <w:jc w:val="both"/>
        <w:rPr>
          <w:rFonts w:ascii="David" w:hAnsi="David" w:cs="David"/>
          <w:rtl/>
        </w:rPr>
      </w:pPr>
      <w:r w:rsidRPr="009830BD">
        <w:rPr>
          <w:rFonts w:ascii="David" w:hAnsi="David" w:cs="David" w:hint="cs"/>
          <w:rtl/>
        </w:rPr>
        <w:t xml:space="preserve">כחלק מתהליך זה, אנחנו </w:t>
      </w:r>
      <w:proofErr w:type="spellStart"/>
      <w:r w:rsidRPr="009830BD">
        <w:rPr>
          <w:rFonts w:ascii="David" w:hAnsi="David" w:cs="David" w:hint="cs"/>
          <w:rtl/>
        </w:rPr>
        <w:t>מזמינים.ות</w:t>
      </w:r>
      <w:proofErr w:type="spellEnd"/>
      <w:r w:rsidRPr="009830BD">
        <w:rPr>
          <w:rFonts w:ascii="David" w:hAnsi="David" w:cs="David" w:hint="cs"/>
          <w:rtl/>
        </w:rPr>
        <w:t xml:space="preserve"> את הנהגות התנועה לעשות שימוש </w:t>
      </w:r>
      <w:hyperlink r:id="rId63" w:history="1">
        <w:r w:rsidRPr="000B1F08">
          <w:rPr>
            <w:rStyle w:val="Hyperlink"/>
            <w:rFonts w:ascii="David" w:hAnsi="David" w:cs="David" w:hint="cs"/>
            <w:rtl/>
          </w:rPr>
          <w:t>בערכת קלפים זו</w:t>
        </w:r>
      </w:hyperlink>
      <w:r w:rsidRPr="009830BD">
        <w:rPr>
          <w:rFonts w:ascii="David" w:hAnsi="David" w:cs="David" w:hint="cs"/>
          <w:rtl/>
        </w:rPr>
        <w:t xml:space="preserve">. בעזרת ערכה זו, יוכל צוות ההדרכה בקורס, לקיים דיון אחוותי אודות משמעות ההדרכה גם </w:t>
      </w:r>
      <w:r>
        <w:rPr>
          <w:rFonts w:ascii="David" w:hAnsi="David" w:cs="David" w:hint="cs"/>
          <w:rtl/>
        </w:rPr>
        <w:t xml:space="preserve">בדגש על הבניות מגדריות והאחיות שלנו לאפשר לכל </w:t>
      </w:r>
      <w:proofErr w:type="spellStart"/>
      <w:r>
        <w:rPr>
          <w:rFonts w:ascii="David" w:hAnsi="David" w:cs="David" w:hint="cs"/>
          <w:rtl/>
        </w:rPr>
        <w:t>חניכ.ה</w:t>
      </w:r>
      <w:proofErr w:type="spellEnd"/>
      <w:r>
        <w:rPr>
          <w:rFonts w:ascii="David" w:hAnsi="David" w:cs="David" w:hint="cs"/>
          <w:rtl/>
        </w:rPr>
        <w:t xml:space="preserve"> לשגשג ללא קשר לשייכותו המינית או המגדרית</w:t>
      </w:r>
      <w:r w:rsidRPr="009830BD">
        <w:rPr>
          <w:rFonts w:ascii="David" w:hAnsi="David" w:cs="David" w:hint="cs"/>
          <w:rtl/>
        </w:rPr>
        <w:t>. מטרת ערכת הקלפים היא להציף דפוסי חשיבה והטיות מגדריות ולסיוע לצוותי ההדרכה העתידיים בשבטים</w:t>
      </w:r>
      <w:r>
        <w:rPr>
          <w:rFonts w:ascii="David" w:hAnsi="David" w:cs="David" w:hint="cs"/>
          <w:rtl/>
        </w:rPr>
        <w:t xml:space="preserve"> להיות מודעים וערניים לתפיסות אלו. </w:t>
      </w:r>
    </w:p>
    <w:p w14:paraId="4722FDCD" w14:textId="77777777" w:rsidR="00C02339" w:rsidRPr="009D1E1D" w:rsidRDefault="00C02339" w:rsidP="00C02339">
      <w:pPr>
        <w:spacing w:before="120" w:line="360" w:lineRule="auto"/>
        <w:jc w:val="both"/>
        <w:rPr>
          <w:rFonts w:ascii="David" w:hAnsi="David" w:cs="David"/>
          <w:u w:val="single"/>
          <w:rtl/>
        </w:rPr>
      </w:pPr>
      <w:r w:rsidRPr="009D1E1D">
        <w:rPr>
          <w:rFonts w:ascii="David" w:hAnsi="David" w:cs="David" w:hint="cs"/>
          <w:u w:val="single"/>
          <w:rtl/>
        </w:rPr>
        <w:t xml:space="preserve">מהלך הפעילות: </w:t>
      </w:r>
    </w:p>
    <w:p w14:paraId="246F76F8" w14:textId="77777777" w:rsidR="00C02339" w:rsidRPr="009D1E1D" w:rsidRDefault="00C02339" w:rsidP="00C02339">
      <w:pPr>
        <w:spacing w:before="120" w:line="360" w:lineRule="auto"/>
        <w:jc w:val="both"/>
        <w:rPr>
          <w:rFonts w:ascii="David" w:hAnsi="David" w:cs="David"/>
          <w:rtl/>
        </w:rPr>
      </w:pPr>
      <w:r>
        <w:rPr>
          <w:rFonts w:ascii="David" w:hAnsi="David" w:cs="David" w:hint="cs"/>
          <w:rtl/>
        </w:rPr>
        <w:t xml:space="preserve">נפרוס </w:t>
      </w:r>
      <w:r w:rsidRPr="009D1E1D">
        <w:rPr>
          <w:rFonts w:ascii="David" w:hAnsi="David" w:cs="David" w:hint="cs"/>
          <w:rtl/>
        </w:rPr>
        <w:t xml:space="preserve">במרכז המעגל את הקלפים </w:t>
      </w:r>
      <w:r>
        <w:rPr>
          <w:rFonts w:ascii="David" w:hAnsi="David" w:cs="David" w:hint="cs"/>
          <w:rtl/>
        </w:rPr>
        <w:t>כאשר</w:t>
      </w:r>
      <w:r w:rsidRPr="009D1E1D">
        <w:rPr>
          <w:rFonts w:ascii="David" w:hAnsi="David" w:cs="David" w:hint="cs"/>
          <w:rtl/>
        </w:rPr>
        <w:t xml:space="preserve"> השאלות</w:t>
      </w:r>
      <w:r>
        <w:rPr>
          <w:rFonts w:ascii="David" w:hAnsi="David" w:cs="David" w:hint="cs"/>
          <w:rtl/>
        </w:rPr>
        <w:t xml:space="preserve"> מופנות כלפי מעלה. </w:t>
      </w:r>
    </w:p>
    <w:p w14:paraId="6333C53C" w14:textId="77777777" w:rsidR="00C02339" w:rsidRPr="009D1E1D" w:rsidRDefault="00C02339" w:rsidP="00C02339">
      <w:pPr>
        <w:spacing w:before="120" w:line="360" w:lineRule="auto"/>
        <w:jc w:val="both"/>
        <w:rPr>
          <w:rFonts w:ascii="David" w:hAnsi="David" w:cs="David"/>
          <w:rtl/>
        </w:rPr>
      </w:pPr>
      <w:r w:rsidRPr="009D1E1D">
        <w:rPr>
          <w:rFonts w:ascii="David" w:hAnsi="David" w:cs="David" w:hint="cs"/>
          <w:rtl/>
        </w:rPr>
        <w:t xml:space="preserve">בכל פעם נבקש </w:t>
      </w:r>
      <w:proofErr w:type="spellStart"/>
      <w:r w:rsidRPr="009D1E1D">
        <w:rPr>
          <w:rFonts w:ascii="David" w:hAnsi="David" w:cs="David" w:hint="cs"/>
          <w:rtl/>
        </w:rPr>
        <w:t>מאחד</w:t>
      </w:r>
      <w:r>
        <w:rPr>
          <w:rFonts w:ascii="David" w:hAnsi="David" w:cs="David" w:hint="cs"/>
          <w:rtl/>
        </w:rPr>
        <w:t>.ת</w:t>
      </w:r>
      <w:proofErr w:type="spellEnd"/>
      <w:r w:rsidRPr="009D1E1D">
        <w:rPr>
          <w:rFonts w:ascii="David" w:hAnsi="David" w:cs="David" w:hint="cs"/>
          <w:rtl/>
        </w:rPr>
        <w:t xml:space="preserve"> </w:t>
      </w:r>
      <w:proofErr w:type="spellStart"/>
      <w:r w:rsidRPr="009D1E1D">
        <w:rPr>
          <w:rFonts w:ascii="David" w:hAnsi="David" w:cs="David" w:hint="cs"/>
          <w:rtl/>
        </w:rPr>
        <w:t>מחברי.ות</w:t>
      </w:r>
      <w:proofErr w:type="spellEnd"/>
      <w:r w:rsidRPr="009D1E1D">
        <w:rPr>
          <w:rFonts w:ascii="David" w:hAnsi="David" w:cs="David" w:hint="cs"/>
          <w:rtl/>
        </w:rPr>
        <w:t xml:space="preserve"> האחווה לבחור שאלה שהיו </w:t>
      </w:r>
      <w:proofErr w:type="spellStart"/>
      <w:r w:rsidRPr="009D1E1D">
        <w:rPr>
          <w:rFonts w:ascii="David" w:hAnsi="David" w:cs="David" w:hint="cs"/>
          <w:rtl/>
        </w:rPr>
        <w:t>רוצים.ות</w:t>
      </w:r>
      <w:proofErr w:type="spellEnd"/>
      <w:r w:rsidRPr="009D1E1D">
        <w:rPr>
          <w:rFonts w:ascii="David" w:hAnsi="David" w:cs="David" w:hint="cs"/>
          <w:rtl/>
        </w:rPr>
        <w:t xml:space="preserve"> להתעסק בה והקבוצה תענה על השאלה.</w:t>
      </w:r>
      <w:r>
        <w:rPr>
          <w:rFonts w:ascii="David" w:hAnsi="David" w:cs="David" w:hint="cs"/>
          <w:rtl/>
        </w:rPr>
        <w:t xml:space="preserve"> ניתן ל</w:t>
      </w:r>
      <w:r w:rsidRPr="009D1E1D">
        <w:rPr>
          <w:rFonts w:ascii="David" w:hAnsi="David" w:cs="David" w:hint="cs"/>
          <w:rtl/>
        </w:rPr>
        <w:t xml:space="preserve">קיים סבב </w:t>
      </w:r>
      <w:r>
        <w:rPr>
          <w:rFonts w:ascii="David" w:hAnsi="David" w:cs="David" w:hint="cs"/>
          <w:rtl/>
        </w:rPr>
        <w:t xml:space="preserve">בין </w:t>
      </w:r>
      <w:proofErr w:type="spellStart"/>
      <w:r>
        <w:rPr>
          <w:rFonts w:ascii="David" w:hAnsi="David" w:cs="David" w:hint="cs"/>
          <w:rtl/>
        </w:rPr>
        <w:t>החניכות.ים</w:t>
      </w:r>
      <w:proofErr w:type="spellEnd"/>
      <w:r>
        <w:rPr>
          <w:rFonts w:ascii="David" w:hAnsi="David" w:cs="David" w:hint="cs"/>
          <w:rtl/>
        </w:rPr>
        <w:t xml:space="preserve"> או לבחור</w:t>
      </w:r>
      <w:r w:rsidRPr="009D1E1D">
        <w:rPr>
          <w:rFonts w:ascii="David" w:hAnsi="David" w:cs="David" w:hint="cs"/>
          <w:rtl/>
        </w:rPr>
        <w:t xml:space="preserve"> בשיטת "פופקורן". בכל מקרה, לא רק מי </w:t>
      </w:r>
      <w:proofErr w:type="spellStart"/>
      <w:r w:rsidRPr="009D1E1D">
        <w:rPr>
          <w:rFonts w:ascii="David" w:hAnsi="David" w:cs="David" w:hint="cs"/>
          <w:rtl/>
        </w:rPr>
        <w:t>שבוחר.ת</w:t>
      </w:r>
      <w:proofErr w:type="spellEnd"/>
      <w:r w:rsidRPr="009D1E1D">
        <w:rPr>
          <w:rFonts w:ascii="David" w:hAnsi="David" w:cs="David" w:hint="cs"/>
          <w:rtl/>
        </w:rPr>
        <w:t xml:space="preserve"> את השאלה עונה עליה, כלל חברי וחברות הקבוצה </w:t>
      </w:r>
      <w:proofErr w:type="spellStart"/>
      <w:r w:rsidRPr="009D1E1D">
        <w:rPr>
          <w:rFonts w:ascii="David" w:hAnsi="David" w:cs="David" w:hint="cs"/>
          <w:rtl/>
        </w:rPr>
        <w:t>יכולים.ות</w:t>
      </w:r>
      <w:proofErr w:type="spellEnd"/>
      <w:r w:rsidRPr="009D1E1D">
        <w:rPr>
          <w:rFonts w:ascii="David" w:hAnsi="David" w:cs="David" w:hint="cs"/>
          <w:rtl/>
        </w:rPr>
        <w:t xml:space="preserve"> לענות. </w:t>
      </w:r>
    </w:p>
    <w:p w14:paraId="54227107" w14:textId="77777777" w:rsidR="00C02339" w:rsidRPr="009D1E1D" w:rsidRDefault="00C02339" w:rsidP="00C02339">
      <w:pPr>
        <w:spacing w:before="120" w:line="360" w:lineRule="auto"/>
        <w:jc w:val="both"/>
        <w:rPr>
          <w:rFonts w:ascii="David" w:hAnsi="David" w:cs="David"/>
          <w:rtl/>
        </w:rPr>
      </w:pPr>
      <w:r w:rsidRPr="009D1E1D">
        <w:rPr>
          <w:rFonts w:ascii="David" w:hAnsi="David" w:cs="David" w:hint="cs"/>
          <w:rtl/>
        </w:rPr>
        <w:t xml:space="preserve">כשהקבוצה מסיימת </w:t>
      </w:r>
      <w:r>
        <w:rPr>
          <w:rFonts w:ascii="David" w:hAnsi="David" w:cs="David" w:hint="cs"/>
          <w:rtl/>
        </w:rPr>
        <w:t>לדון ב</w:t>
      </w:r>
      <w:r w:rsidRPr="009D1E1D">
        <w:rPr>
          <w:rFonts w:ascii="David" w:hAnsi="David" w:cs="David" w:hint="cs"/>
          <w:rtl/>
        </w:rPr>
        <w:t>אחת השאלות, נרים</w:t>
      </w:r>
      <w:r>
        <w:rPr>
          <w:rStyle w:val="af0"/>
          <w:rFonts w:hint="cs"/>
          <w:rtl/>
        </w:rPr>
        <w:t xml:space="preserve"> </w:t>
      </w:r>
      <w:r>
        <w:rPr>
          <w:rFonts w:ascii="David" w:hAnsi="David" w:cs="David" w:hint="cs"/>
          <w:rtl/>
        </w:rPr>
        <w:t xml:space="preserve">הפוך את הקלף על צידו האחורי </w:t>
      </w:r>
      <w:proofErr w:type="spellStart"/>
      <w:r w:rsidRPr="009D1E1D">
        <w:rPr>
          <w:rFonts w:ascii="David" w:hAnsi="David" w:cs="David" w:hint="cs"/>
          <w:rtl/>
        </w:rPr>
        <w:t>ואחת.ד</w:t>
      </w:r>
      <w:proofErr w:type="spellEnd"/>
      <w:r w:rsidRPr="009D1E1D">
        <w:rPr>
          <w:rFonts w:ascii="David" w:hAnsi="David" w:cs="David" w:hint="cs"/>
          <w:rtl/>
        </w:rPr>
        <w:t xml:space="preserve"> </w:t>
      </w:r>
      <w:proofErr w:type="spellStart"/>
      <w:r w:rsidRPr="009D1E1D">
        <w:rPr>
          <w:rFonts w:ascii="David" w:hAnsi="David" w:cs="David" w:hint="cs"/>
          <w:rtl/>
        </w:rPr>
        <w:t>החניכים.ות</w:t>
      </w:r>
      <w:proofErr w:type="spellEnd"/>
      <w:r w:rsidRPr="009D1E1D">
        <w:rPr>
          <w:rFonts w:ascii="David" w:hAnsi="David" w:cs="David" w:hint="cs"/>
          <w:rtl/>
        </w:rPr>
        <w:t xml:space="preserve"> </w:t>
      </w:r>
      <w:proofErr w:type="spellStart"/>
      <w:r>
        <w:rPr>
          <w:rFonts w:ascii="David" w:hAnsi="David" w:cs="David" w:hint="cs"/>
          <w:rtl/>
        </w:rPr>
        <w:t>ת.</w:t>
      </w:r>
      <w:r w:rsidRPr="009D1E1D">
        <w:rPr>
          <w:rFonts w:ascii="David" w:hAnsi="David" w:cs="David" w:hint="cs"/>
          <w:rtl/>
        </w:rPr>
        <w:t>יקריא</w:t>
      </w:r>
      <w:proofErr w:type="spellEnd"/>
      <w:r w:rsidRPr="009D1E1D">
        <w:rPr>
          <w:rFonts w:ascii="David" w:hAnsi="David" w:cs="David" w:hint="cs"/>
          <w:rtl/>
        </w:rPr>
        <w:t xml:space="preserve"> את התשובה או ההתייחסות.</w:t>
      </w:r>
      <w:r>
        <w:rPr>
          <w:rFonts w:ascii="David" w:hAnsi="David" w:cs="David" w:hint="cs"/>
          <w:rtl/>
        </w:rPr>
        <w:t xml:space="preserve"> בחלק מהקלפים, הצד האחורי אינו מספר תשובה אחת נכונה, אלא הזמנה לחשיבה נוספת או נקודות לדיון. </w:t>
      </w:r>
    </w:p>
    <w:p w14:paraId="4856F867" w14:textId="77777777" w:rsidR="00C02339" w:rsidRPr="009D1E1D" w:rsidRDefault="00C02339" w:rsidP="00C02339">
      <w:pPr>
        <w:spacing w:before="120" w:line="360" w:lineRule="auto"/>
        <w:jc w:val="both"/>
        <w:rPr>
          <w:rFonts w:ascii="David" w:hAnsi="David" w:cs="David"/>
          <w:rtl/>
        </w:rPr>
      </w:pPr>
      <w:r w:rsidRPr="009D1E1D">
        <w:rPr>
          <w:rFonts w:ascii="David" w:hAnsi="David" w:cs="David" w:hint="cs"/>
          <w:rtl/>
        </w:rPr>
        <w:t xml:space="preserve">שימו לב </w:t>
      </w:r>
      <w:r w:rsidRPr="009D1E1D">
        <w:rPr>
          <w:rFonts w:ascii="David" w:hAnsi="David" w:cs="David"/>
          <w:rtl/>
        </w:rPr>
        <w:t>–</w:t>
      </w:r>
      <w:r>
        <w:rPr>
          <w:rFonts w:ascii="David" w:hAnsi="David" w:cs="David" w:hint="cs"/>
          <w:rtl/>
        </w:rPr>
        <w:t xml:space="preserve"> בנספח </w:t>
      </w:r>
      <w:proofErr w:type="spellStart"/>
      <w:r>
        <w:rPr>
          <w:rFonts w:ascii="David" w:hAnsi="David" w:cs="David" w:hint="cs"/>
          <w:rtl/>
        </w:rPr>
        <w:t>המדריכ.ה</w:t>
      </w:r>
      <w:proofErr w:type="spellEnd"/>
      <w:r>
        <w:rPr>
          <w:rFonts w:ascii="David" w:hAnsi="David" w:cs="David" w:hint="cs"/>
          <w:rtl/>
        </w:rPr>
        <w:t xml:space="preserve"> תוכל למצוא </w:t>
      </w:r>
      <w:r w:rsidRPr="00001708">
        <w:rPr>
          <w:rFonts w:ascii="David" w:hAnsi="David" w:cs="David" w:hint="cs"/>
          <w:rtl/>
        </w:rPr>
        <w:t xml:space="preserve">ההתייחסויות </w:t>
      </w:r>
      <w:r>
        <w:rPr>
          <w:rFonts w:ascii="David" w:hAnsi="David" w:cs="David" w:hint="cs"/>
          <w:rtl/>
        </w:rPr>
        <w:t>לחלק מהשאלות שעל גבי הקלפים</w:t>
      </w:r>
      <w:r w:rsidRPr="00001708">
        <w:rPr>
          <w:rFonts w:ascii="David" w:hAnsi="David" w:cs="David" w:hint="cs"/>
          <w:rtl/>
        </w:rPr>
        <w:t>. נדגיש כי לא</w:t>
      </w:r>
      <w:r>
        <w:rPr>
          <w:rFonts w:ascii="David" w:hAnsi="David" w:cs="David" w:hint="cs"/>
          <w:rtl/>
        </w:rPr>
        <w:t xml:space="preserve"> קיימת חובה לשאול </w:t>
      </w:r>
      <w:r w:rsidRPr="00001708">
        <w:rPr>
          <w:rFonts w:ascii="David" w:hAnsi="David" w:cs="David" w:hint="cs"/>
          <w:rtl/>
        </w:rPr>
        <w:t xml:space="preserve"> את כל השאלות. ניתן ורצוי להוסיף שאלות המתאימות לקבוצה ולהנהגה אך אלו שאלות השראה שיכולות להעמיק את השיח הקבוצתי.</w:t>
      </w:r>
    </w:p>
    <w:p w14:paraId="064976F1" w14:textId="77777777" w:rsidR="00E043A1" w:rsidRDefault="00E043A1" w:rsidP="00C02339">
      <w:pPr>
        <w:spacing w:before="120" w:line="360" w:lineRule="auto"/>
        <w:jc w:val="center"/>
        <w:rPr>
          <w:rFonts w:ascii="David" w:hAnsi="David" w:cs="David"/>
          <w:u w:val="single"/>
          <w:rtl/>
        </w:rPr>
      </w:pPr>
    </w:p>
    <w:p w14:paraId="4B845F9C" w14:textId="1E5A3900" w:rsidR="00C02339" w:rsidRPr="009D1E1D" w:rsidRDefault="00C02339" w:rsidP="00C02339">
      <w:pPr>
        <w:spacing w:before="120" w:line="360" w:lineRule="auto"/>
        <w:jc w:val="center"/>
        <w:rPr>
          <w:rFonts w:ascii="David" w:hAnsi="David" w:cs="David"/>
          <w:u w:val="single"/>
          <w:rtl/>
        </w:rPr>
      </w:pPr>
      <w:r w:rsidRPr="009D1E1D">
        <w:rPr>
          <w:rFonts w:ascii="David" w:hAnsi="David" w:cs="David" w:hint="cs"/>
          <w:u w:val="single"/>
          <w:rtl/>
        </w:rPr>
        <w:lastRenderedPageBreak/>
        <w:t xml:space="preserve">נספח </w:t>
      </w:r>
      <w:proofErr w:type="spellStart"/>
      <w:r w:rsidRPr="009D1E1D">
        <w:rPr>
          <w:rFonts w:ascii="David" w:hAnsi="David" w:cs="David" w:hint="cs"/>
          <w:u w:val="single"/>
          <w:rtl/>
        </w:rPr>
        <w:t>למדריכ.ה</w:t>
      </w:r>
      <w:proofErr w:type="spellEnd"/>
      <w:r w:rsidRPr="009D1E1D">
        <w:rPr>
          <w:rFonts w:ascii="David" w:hAnsi="David" w:cs="David" w:hint="cs"/>
          <w:u w:val="single"/>
          <w:rtl/>
        </w:rPr>
        <w:t xml:space="preserve"> </w:t>
      </w:r>
      <w:r w:rsidRPr="009D1E1D">
        <w:rPr>
          <w:rFonts w:ascii="David" w:hAnsi="David" w:cs="David"/>
          <w:u w:val="single"/>
          <w:rtl/>
        </w:rPr>
        <w:t>–</w:t>
      </w:r>
      <w:r w:rsidRPr="009D1E1D">
        <w:rPr>
          <w:rFonts w:ascii="David" w:hAnsi="David" w:cs="David" w:hint="cs"/>
          <w:u w:val="single"/>
          <w:rtl/>
        </w:rPr>
        <w:t xml:space="preserve"> שאלות, התייחסות ושאלות נוספות לדיון</w:t>
      </w:r>
    </w:p>
    <w:p w14:paraId="3CC38A1A" w14:textId="77777777" w:rsidR="00C02339" w:rsidRPr="00867460" w:rsidRDefault="00C02339" w:rsidP="00C02339">
      <w:pPr>
        <w:spacing w:before="120" w:line="360" w:lineRule="auto"/>
        <w:rPr>
          <w:rFonts w:ascii="David" w:hAnsi="David" w:cs="David"/>
          <w:b/>
          <w:bCs/>
          <w:rtl/>
        </w:rPr>
      </w:pPr>
      <w:r w:rsidRPr="00867460">
        <w:rPr>
          <w:rFonts w:ascii="David" w:hAnsi="David" w:cs="David" w:hint="cs"/>
          <w:b/>
          <w:bCs/>
          <w:rtl/>
        </w:rPr>
        <w:t>למה בצופים יש קבוצות מפוצלות</w:t>
      </w:r>
      <w:r>
        <w:rPr>
          <w:rFonts w:ascii="David" w:hAnsi="David" w:cs="David" w:hint="cs"/>
          <w:b/>
          <w:bCs/>
          <w:rtl/>
        </w:rPr>
        <w:t xml:space="preserve"> של בנים ובנות</w:t>
      </w:r>
      <w:r w:rsidRPr="00867460">
        <w:rPr>
          <w:rFonts w:ascii="David" w:hAnsi="David" w:cs="David" w:hint="cs"/>
          <w:b/>
          <w:bCs/>
          <w:rtl/>
        </w:rPr>
        <w:t xml:space="preserve">? </w:t>
      </w:r>
    </w:p>
    <w:p w14:paraId="3495CD6E" w14:textId="77777777" w:rsidR="00C02339" w:rsidRDefault="00C02339" w:rsidP="00C02339">
      <w:pPr>
        <w:spacing w:before="120" w:line="360" w:lineRule="auto"/>
        <w:jc w:val="both"/>
        <w:rPr>
          <w:rFonts w:ascii="David" w:hAnsi="David" w:cs="David"/>
          <w:rtl/>
        </w:rPr>
      </w:pPr>
      <w:r w:rsidRPr="009C329B">
        <w:rPr>
          <w:rFonts w:ascii="David" w:hAnsi="David" w:cs="David" w:hint="cs"/>
          <w:rtl/>
        </w:rPr>
        <w:t xml:space="preserve">אין הנחיה תנועתית להפרדה מגדרית בפעילות. </w:t>
      </w:r>
      <w:r>
        <w:rPr>
          <w:rFonts w:ascii="David" w:hAnsi="David" w:cs="David" w:hint="cs"/>
          <w:rtl/>
        </w:rPr>
        <w:t xml:space="preserve">ההתייחסות </w:t>
      </w:r>
      <w:r w:rsidRPr="009C329B">
        <w:rPr>
          <w:rFonts w:ascii="David" w:hAnsi="David" w:cs="David" w:hint="cs"/>
          <w:rtl/>
        </w:rPr>
        <w:t>התנועתית היחידה נוגעת לגודל הקבוצה כאשר ההמלצה היא</w:t>
      </w:r>
      <w:r w:rsidRPr="009C329B">
        <w:rPr>
          <w:rFonts w:ascii="David" w:hAnsi="David" w:cs="David" w:hint="cs"/>
        </w:rPr>
        <w:t> </w:t>
      </w:r>
      <w:r w:rsidRPr="009C329B">
        <w:rPr>
          <w:rFonts w:ascii="David" w:hAnsi="David" w:cs="David" w:hint="cs"/>
          <w:rtl/>
        </w:rPr>
        <w:t>לפצל שכבות גיל לקבוצות קטנות כדי לאפשר חוויה חינוכית מיטבית</w:t>
      </w:r>
      <w:r>
        <w:rPr>
          <w:rFonts w:ascii="David" w:hAnsi="David" w:cs="David" w:hint="cs"/>
          <w:rtl/>
        </w:rPr>
        <w:t xml:space="preserve">. </w:t>
      </w:r>
      <w:r w:rsidRPr="00C70707">
        <w:rPr>
          <w:rFonts w:ascii="David" w:hAnsi="David" w:cs="David" w:hint="cs"/>
          <w:rtl/>
        </w:rPr>
        <w:t xml:space="preserve">מבחינתנו גודל קבוצה אידאלי הוא 12 </w:t>
      </w:r>
      <w:proofErr w:type="spellStart"/>
      <w:r w:rsidRPr="00C70707">
        <w:rPr>
          <w:rFonts w:ascii="David" w:hAnsi="David" w:cs="David" w:hint="cs"/>
          <w:rtl/>
        </w:rPr>
        <w:t>חניכים</w:t>
      </w:r>
      <w:r>
        <w:rPr>
          <w:rFonts w:ascii="David" w:hAnsi="David" w:cs="David" w:hint="cs"/>
          <w:rtl/>
        </w:rPr>
        <w:t>.ות</w:t>
      </w:r>
      <w:proofErr w:type="spellEnd"/>
      <w:r w:rsidRPr="00C70707">
        <w:rPr>
          <w:rFonts w:ascii="David" w:hAnsi="David" w:cs="David" w:hint="cs"/>
          <w:rtl/>
        </w:rPr>
        <w:t xml:space="preserve"> ולא יותר מ</w:t>
      </w:r>
      <w:r>
        <w:rPr>
          <w:rFonts w:ascii="David" w:hAnsi="David" w:cs="David" w:hint="cs"/>
          <w:rtl/>
        </w:rPr>
        <w:t>25 (בשכבות בכיתות הגבוהות)</w:t>
      </w:r>
      <w:r w:rsidRPr="00C70707">
        <w:rPr>
          <w:rFonts w:ascii="David" w:hAnsi="David" w:cs="David" w:hint="cs"/>
          <w:rtl/>
        </w:rPr>
        <w:t xml:space="preserve">. </w:t>
      </w:r>
    </w:p>
    <w:p w14:paraId="71F6C176" w14:textId="77777777" w:rsidR="00C02339" w:rsidRPr="00001708" w:rsidRDefault="00C02339" w:rsidP="00C02339">
      <w:pPr>
        <w:spacing w:before="120" w:line="360" w:lineRule="auto"/>
        <w:jc w:val="both"/>
        <w:rPr>
          <w:rFonts w:ascii="David" w:hAnsi="David" w:cs="David"/>
          <w:sz w:val="20"/>
          <w:szCs w:val="20"/>
          <w:rtl/>
        </w:rPr>
      </w:pPr>
      <w:r w:rsidRPr="00001708">
        <w:rPr>
          <w:rFonts w:ascii="David" w:hAnsi="David" w:cs="David" w:hint="cs"/>
          <w:b/>
          <w:bCs/>
          <w:i/>
          <w:iCs/>
          <w:rtl/>
        </w:rPr>
        <w:t xml:space="preserve">"המטרה העיקרית של שיטת הקבוצה </w:t>
      </w:r>
      <w:r w:rsidRPr="00001708">
        <w:rPr>
          <w:rFonts w:ascii="David" w:hAnsi="David" w:cs="David"/>
          <w:b/>
          <w:bCs/>
          <w:i/>
          <w:iCs/>
          <w:rtl/>
        </w:rPr>
        <w:t>–</w:t>
      </w:r>
      <w:r w:rsidRPr="00001708">
        <w:rPr>
          <w:rFonts w:ascii="David" w:hAnsi="David" w:cs="David" w:hint="cs"/>
          <w:b/>
          <w:bCs/>
          <w:i/>
          <w:iCs/>
          <w:rtl/>
        </w:rPr>
        <w:t xml:space="preserve"> להטיל אחריות של ממש על מספר רב של נערים. שיטת הקבוצה מעניקה לצופה את ההרגשה שקולו נשמע ובדעתו מתחשבים בניהול </w:t>
      </w:r>
      <w:proofErr w:type="spellStart"/>
      <w:r w:rsidRPr="00001708">
        <w:rPr>
          <w:rFonts w:ascii="David" w:hAnsi="David" w:cs="David" w:hint="cs"/>
          <w:b/>
          <w:bCs/>
          <w:i/>
          <w:iCs/>
          <w:rtl/>
        </w:rPr>
        <w:t>פעיולות</w:t>
      </w:r>
      <w:proofErr w:type="spellEnd"/>
      <w:r w:rsidRPr="00001708">
        <w:rPr>
          <w:rFonts w:ascii="David" w:hAnsi="David" w:cs="David" w:hint="cs"/>
          <w:b/>
          <w:bCs/>
          <w:i/>
          <w:iCs/>
          <w:rtl/>
        </w:rPr>
        <w:t xml:space="preserve"> הגדוד כולו"</w:t>
      </w:r>
      <w:r>
        <w:rPr>
          <w:rFonts w:ascii="David" w:hAnsi="David" w:cs="David" w:hint="cs"/>
          <w:rtl/>
        </w:rPr>
        <w:t xml:space="preserve"> </w:t>
      </w:r>
      <w:r w:rsidRPr="00001708">
        <w:rPr>
          <w:rFonts w:ascii="David" w:hAnsi="David" w:cs="David" w:hint="cs"/>
          <w:sz w:val="20"/>
          <w:szCs w:val="20"/>
          <w:rtl/>
        </w:rPr>
        <w:t xml:space="preserve">(מתוך "צופיות לבני הנעורים", מאת באדן פאוול). </w:t>
      </w:r>
    </w:p>
    <w:p w14:paraId="2268B72B" w14:textId="77777777" w:rsidR="00C02339" w:rsidRDefault="00C02339" w:rsidP="00C02339">
      <w:pPr>
        <w:spacing w:before="120" w:line="360" w:lineRule="auto"/>
        <w:jc w:val="both"/>
        <w:rPr>
          <w:rFonts w:ascii="David" w:hAnsi="David" w:cs="David"/>
          <w:rtl/>
        </w:rPr>
      </w:pPr>
      <w:r>
        <w:rPr>
          <w:rFonts w:ascii="David" w:hAnsi="David" w:cs="David" w:hint="cs"/>
          <w:rtl/>
        </w:rPr>
        <w:t xml:space="preserve">שבטי התנועה </w:t>
      </w:r>
      <w:r w:rsidRPr="009C329B">
        <w:rPr>
          <w:rFonts w:ascii="David" w:hAnsi="David" w:cs="David" w:hint="cs"/>
          <w:rtl/>
        </w:rPr>
        <w:t xml:space="preserve">בוחרים לפצל על פי </w:t>
      </w:r>
      <w:r w:rsidRPr="00001708">
        <w:rPr>
          <w:rFonts w:ascii="David" w:hAnsi="David" w:cs="David" w:hint="cs"/>
          <w:rtl/>
        </w:rPr>
        <w:t xml:space="preserve">שיקולים שונים, יש שבטים שמחלקים על פי חלוקה הנקבעת מראש עם המורה, בקשות </w:t>
      </w:r>
      <w:proofErr w:type="spellStart"/>
      <w:r w:rsidRPr="00001708">
        <w:rPr>
          <w:rFonts w:ascii="David" w:hAnsi="David" w:cs="David" w:hint="cs"/>
          <w:rtl/>
        </w:rPr>
        <w:t>החניכים.ות</w:t>
      </w:r>
      <w:proofErr w:type="spellEnd"/>
      <w:r w:rsidRPr="00001708">
        <w:rPr>
          <w:rFonts w:ascii="David" w:hAnsi="David" w:cs="David" w:hint="cs"/>
          <w:rtl/>
        </w:rPr>
        <w:t xml:space="preserve"> וחלק</w:t>
      </w:r>
      <w:r w:rsidRPr="009C329B">
        <w:rPr>
          <w:rFonts w:ascii="David" w:hAnsi="David" w:cs="David" w:hint="cs"/>
          <w:rtl/>
        </w:rPr>
        <w:t xml:space="preserve"> מהשבטים נוהגים לחלק לפי בנים – בנות</w:t>
      </w:r>
      <w:r>
        <w:rPr>
          <w:rFonts w:ascii="David" w:hAnsi="David" w:cs="David" w:hint="cs"/>
          <w:rtl/>
        </w:rPr>
        <w:t>.</w:t>
      </w:r>
    </w:p>
    <w:p w14:paraId="2647A44B" w14:textId="77777777" w:rsidR="00C02339" w:rsidRPr="00C70707" w:rsidRDefault="00C02339" w:rsidP="00C02339">
      <w:pPr>
        <w:spacing w:before="120" w:line="360" w:lineRule="auto"/>
        <w:jc w:val="both"/>
        <w:rPr>
          <w:rFonts w:ascii="David" w:hAnsi="David" w:cs="David"/>
        </w:rPr>
      </w:pPr>
      <w:r>
        <w:rPr>
          <w:rFonts w:ascii="David" w:hAnsi="David" w:cs="David" w:hint="cs"/>
          <w:rtl/>
        </w:rPr>
        <w:t>מקור ההפרדה המסורתית בחלק מהשבטים</w:t>
      </w:r>
      <w:r w:rsidRPr="00C70707">
        <w:rPr>
          <w:rFonts w:ascii="David" w:hAnsi="David" w:cs="David" w:hint="cs"/>
          <w:rtl/>
        </w:rPr>
        <w:t xml:space="preserve"> יכול להיות </w:t>
      </w:r>
      <w:r>
        <w:rPr>
          <w:rFonts w:ascii="David" w:hAnsi="David" w:cs="David" w:hint="cs"/>
          <w:rtl/>
        </w:rPr>
        <w:t xml:space="preserve">בעקבות החלוקה הצופית בעולם המחולקת את </w:t>
      </w:r>
      <w:proofErr w:type="spellStart"/>
      <w:r>
        <w:rPr>
          <w:rFonts w:ascii="David" w:hAnsi="David" w:cs="David" w:hint="cs"/>
          <w:rtl/>
        </w:rPr>
        <w:t>החניכות.ים</w:t>
      </w:r>
      <w:proofErr w:type="spellEnd"/>
      <w:r w:rsidRPr="00C70707">
        <w:rPr>
          <w:rFonts w:ascii="David" w:hAnsi="David" w:cs="David" w:hint="cs"/>
          <w:rtl/>
        </w:rPr>
        <w:t xml:space="preserve"> לשתי תנועות נפרדות - צופים בנים </w:t>
      </w:r>
      <w:r w:rsidRPr="00001708">
        <w:rPr>
          <w:rFonts w:ascii="David" w:hAnsi="David" w:cs="David" w:hint="cs"/>
          <w:rtl/>
        </w:rPr>
        <w:t>וצופים בנות </w:t>
      </w:r>
      <w:r w:rsidRPr="00001708">
        <w:rPr>
          <w:rFonts w:ascii="David" w:hAnsi="David" w:cs="David" w:hint="cs"/>
        </w:rPr>
        <w:t xml:space="preserve">Boy scouts and </w:t>
      </w:r>
      <w:r w:rsidRPr="00001708">
        <w:rPr>
          <w:rFonts w:ascii="David" w:hAnsi="David" w:cs="David"/>
        </w:rPr>
        <w:t>G</w:t>
      </w:r>
      <w:r w:rsidRPr="00001708">
        <w:rPr>
          <w:rFonts w:ascii="David" w:hAnsi="David" w:cs="David" w:hint="cs"/>
        </w:rPr>
        <w:t>irl scouts</w:t>
      </w:r>
      <w:r w:rsidRPr="00001708">
        <w:rPr>
          <w:rFonts w:ascii="David" w:hAnsi="David" w:cs="David" w:hint="cs"/>
          <w:rtl/>
        </w:rPr>
        <w:t>. חלוקה זו זלגה בחלקה אל תוך תנועת הצופים העבריים.</w:t>
      </w:r>
      <w:r>
        <w:rPr>
          <w:rFonts w:ascii="David" w:hAnsi="David" w:cs="David" w:hint="cs"/>
          <w:rtl/>
        </w:rPr>
        <w:t xml:space="preserve"> </w:t>
      </w:r>
    </w:p>
    <w:p w14:paraId="5451DF61" w14:textId="77777777" w:rsidR="00C02339" w:rsidRDefault="00C02339" w:rsidP="00C02339">
      <w:pPr>
        <w:tabs>
          <w:tab w:val="left" w:pos="3461"/>
        </w:tabs>
        <w:spacing w:before="120" w:line="360" w:lineRule="auto"/>
        <w:rPr>
          <w:rFonts w:ascii="David" w:hAnsi="David" w:cs="David"/>
          <w:b/>
          <w:bCs/>
          <w:rtl/>
        </w:rPr>
      </w:pPr>
      <w:r>
        <w:rPr>
          <w:rFonts w:ascii="David" w:hAnsi="David" w:cs="David" w:hint="cs"/>
          <w:b/>
          <w:bCs/>
          <w:rtl/>
        </w:rPr>
        <w:t xml:space="preserve">האם אי פעם הרגשתי שיש משמעות לזה שאני בן/בת בשבט/ בצופים? </w:t>
      </w:r>
    </w:p>
    <w:p w14:paraId="63F36F71" w14:textId="77777777" w:rsidR="00C02339" w:rsidRDefault="00C02339" w:rsidP="00C02339">
      <w:pPr>
        <w:tabs>
          <w:tab w:val="left" w:pos="3461"/>
        </w:tabs>
        <w:spacing w:before="120" w:line="360" w:lineRule="auto"/>
        <w:jc w:val="both"/>
        <w:rPr>
          <w:rFonts w:ascii="David" w:hAnsi="David" w:cs="David"/>
          <w:rtl/>
        </w:rPr>
      </w:pPr>
      <w:r w:rsidRPr="00001708">
        <w:rPr>
          <w:rFonts w:ascii="David" w:hAnsi="David" w:cs="David" w:hint="cs"/>
          <w:rtl/>
        </w:rPr>
        <w:t xml:space="preserve">ההשתייכות המגדרית שלנו משפיע על חיי היום יום שלנו, בין אם נרצה בכך ובין אם לא. אנו חיים בחברה בה לכל מגדר ישנן ציפיות חברתיות למאפיינים מגדריים. אך השאלה אם זה הדבר היחיד שצובע את החוויה שלי בשבט שבו אני </w:t>
      </w:r>
      <w:proofErr w:type="spellStart"/>
      <w:r w:rsidRPr="00001708">
        <w:rPr>
          <w:rFonts w:ascii="David" w:hAnsi="David" w:cs="David" w:hint="cs"/>
          <w:rtl/>
        </w:rPr>
        <w:t>גדל.ה</w:t>
      </w:r>
      <w:proofErr w:type="spellEnd"/>
      <w:r w:rsidRPr="00001708">
        <w:rPr>
          <w:rFonts w:ascii="David" w:hAnsi="David" w:cs="David" w:hint="cs"/>
          <w:rtl/>
        </w:rPr>
        <w:t>. כן הינו רוצים לחיות בחברה/ בשבט שבו יכולות, כישורים, תפקידים ומאפיינים</w:t>
      </w:r>
      <w:r w:rsidRPr="00693C15">
        <w:rPr>
          <w:rFonts w:ascii="David" w:hAnsi="David" w:cs="David" w:hint="cs"/>
          <w:rtl/>
        </w:rPr>
        <w:t xml:space="preserve"> לא קשורים לשייכות מגדרית. כלומר, זה שאני בן לא </w:t>
      </w:r>
      <w:r w:rsidRPr="00C41E04">
        <w:rPr>
          <w:rFonts w:ascii="David" w:hAnsi="David" w:cs="David" w:hint="cs"/>
          <w:rtl/>
        </w:rPr>
        <w:t xml:space="preserve">אומר שאני אוהב </w:t>
      </w:r>
      <w:r w:rsidRPr="00C41E04">
        <w:rPr>
          <w:rFonts w:ascii="David" w:hAnsi="David" w:cs="David" w:hint="cs"/>
        </w:rPr>
        <w:t>X</w:t>
      </w:r>
      <w:r w:rsidRPr="00C41E04">
        <w:rPr>
          <w:rFonts w:ascii="David" w:hAnsi="David" w:cs="David" w:hint="cs"/>
          <w:rtl/>
        </w:rPr>
        <w:t xml:space="preserve"> ויכול לעשות </w:t>
      </w:r>
      <w:r w:rsidRPr="00C41E04">
        <w:rPr>
          <w:rFonts w:ascii="David" w:hAnsi="David" w:cs="David" w:hint="cs"/>
        </w:rPr>
        <w:t>Y</w:t>
      </w:r>
      <w:r>
        <w:rPr>
          <w:rFonts w:ascii="David" w:hAnsi="David" w:cs="David" w:hint="cs"/>
          <w:rtl/>
        </w:rPr>
        <w:t xml:space="preserve"> או לא לעשות </w:t>
      </w:r>
      <w:r>
        <w:rPr>
          <w:rFonts w:ascii="David" w:hAnsi="David" w:cs="David" w:hint="cs"/>
        </w:rPr>
        <w:t>Z</w:t>
      </w:r>
      <w:r>
        <w:rPr>
          <w:rFonts w:ascii="David" w:hAnsi="David" w:cs="David" w:hint="cs"/>
          <w:rtl/>
        </w:rPr>
        <w:t>.</w:t>
      </w:r>
    </w:p>
    <w:p w14:paraId="0D072EC6" w14:textId="77777777" w:rsidR="00C02339" w:rsidRPr="00295B8A" w:rsidRDefault="00C02339" w:rsidP="00C02339">
      <w:pPr>
        <w:tabs>
          <w:tab w:val="left" w:pos="3461"/>
        </w:tabs>
        <w:spacing w:before="120" w:line="360" w:lineRule="auto"/>
        <w:rPr>
          <w:rFonts w:ascii="David" w:hAnsi="David" w:cs="David"/>
          <w:u w:val="single"/>
          <w:rtl/>
        </w:rPr>
      </w:pPr>
      <w:r w:rsidRPr="00295B8A">
        <w:rPr>
          <w:rFonts w:ascii="David" w:hAnsi="David" w:cs="David" w:hint="cs"/>
          <w:u w:val="single"/>
          <w:rtl/>
        </w:rPr>
        <w:t xml:space="preserve">שאלות המשך </w:t>
      </w:r>
      <w:proofErr w:type="spellStart"/>
      <w:r w:rsidRPr="00295B8A">
        <w:rPr>
          <w:rFonts w:ascii="David" w:hAnsi="David" w:cs="David" w:hint="cs"/>
          <w:u w:val="single"/>
          <w:rtl/>
        </w:rPr>
        <w:t>למדריכ.ה</w:t>
      </w:r>
      <w:proofErr w:type="spellEnd"/>
      <w:r w:rsidRPr="00295B8A">
        <w:rPr>
          <w:rFonts w:ascii="David" w:hAnsi="David" w:cs="David" w:hint="cs"/>
          <w:u w:val="single"/>
          <w:rtl/>
        </w:rPr>
        <w:t xml:space="preserve">: </w:t>
      </w:r>
    </w:p>
    <w:p w14:paraId="679A2AE8" w14:textId="77777777" w:rsidR="00C02339" w:rsidRPr="00C41E04" w:rsidRDefault="00C02339" w:rsidP="00457F98">
      <w:pPr>
        <w:pStyle w:val="aa"/>
        <w:numPr>
          <w:ilvl w:val="0"/>
          <w:numId w:val="24"/>
        </w:numPr>
        <w:tabs>
          <w:tab w:val="left" w:pos="3461"/>
        </w:tabs>
        <w:spacing w:before="120" w:after="0" w:line="360" w:lineRule="auto"/>
        <w:rPr>
          <w:rFonts w:ascii="David" w:hAnsi="David" w:cs="David"/>
        </w:rPr>
      </w:pPr>
      <w:r w:rsidRPr="00C41E04">
        <w:rPr>
          <w:rFonts w:ascii="David" w:hAnsi="David" w:cs="David" w:hint="cs"/>
          <w:rtl/>
        </w:rPr>
        <w:t>זו חווית מע</w:t>
      </w:r>
      <w:r>
        <w:rPr>
          <w:rFonts w:ascii="David" w:hAnsi="David" w:cs="David" w:hint="cs"/>
          <w:rtl/>
        </w:rPr>
        <w:t>צ</w:t>
      </w:r>
      <w:r w:rsidRPr="00C41E04">
        <w:rPr>
          <w:rFonts w:ascii="David" w:hAnsi="David" w:cs="David" w:hint="cs"/>
          <w:rtl/>
        </w:rPr>
        <w:t>ימה או מקטינה</w:t>
      </w:r>
      <w:r>
        <w:rPr>
          <w:rFonts w:ascii="David" w:hAnsi="David" w:cs="David" w:hint="cs"/>
          <w:rtl/>
        </w:rPr>
        <w:t xml:space="preserve"> להרגיש שאני בן/בת</w:t>
      </w:r>
      <w:r w:rsidRPr="00C41E04">
        <w:rPr>
          <w:rFonts w:ascii="David" w:hAnsi="David" w:cs="David" w:hint="cs"/>
          <w:rtl/>
        </w:rPr>
        <w:t>?</w:t>
      </w:r>
    </w:p>
    <w:p w14:paraId="206D0357" w14:textId="77777777" w:rsidR="00C02339" w:rsidRPr="00001708" w:rsidRDefault="00C02339" w:rsidP="00457F98">
      <w:pPr>
        <w:pStyle w:val="aa"/>
        <w:numPr>
          <w:ilvl w:val="0"/>
          <w:numId w:val="24"/>
        </w:numPr>
        <w:tabs>
          <w:tab w:val="left" w:pos="3461"/>
        </w:tabs>
        <w:spacing w:before="120" w:after="0" w:line="360" w:lineRule="auto"/>
        <w:rPr>
          <w:rFonts w:ascii="David" w:hAnsi="David" w:cs="David"/>
        </w:rPr>
      </w:pPr>
      <w:r w:rsidRPr="00001708">
        <w:rPr>
          <w:rFonts w:ascii="David" w:hAnsi="David" w:cs="David" w:hint="cs"/>
          <w:rtl/>
        </w:rPr>
        <w:t xml:space="preserve">האם נרצה שגם </w:t>
      </w:r>
      <w:proofErr w:type="spellStart"/>
      <w:r w:rsidRPr="00001708">
        <w:rPr>
          <w:rFonts w:ascii="David" w:hAnsi="David" w:cs="David" w:hint="cs"/>
          <w:rtl/>
        </w:rPr>
        <w:t>החניכים.ות</w:t>
      </w:r>
      <w:proofErr w:type="spellEnd"/>
      <w:r w:rsidRPr="00001708">
        <w:rPr>
          <w:rFonts w:ascii="David" w:hAnsi="David" w:cs="David" w:hint="cs"/>
          <w:rtl/>
        </w:rPr>
        <w:t xml:space="preserve"> של</w:t>
      </w:r>
      <w:r>
        <w:rPr>
          <w:rFonts w:ascii="David" w:hAnsi="David" w:cs="David" w:hint="cs"/>
          <w:rtl/>
        </w:rPr>
        <w:t>נ</w:t>
      </w:r>
      <w:r w:rsidRPr="00001708">
        <w:rPr>
          <w:rFonts w:ascii="David" w:hAnsi="David" w:cs="David" w:hint="cs"/>
          <w:rtl/>
        </w:rPr>
        <w:t xml:space="preserve">ו יחוו את זה? </w:t>
      </w:r>
    </w:p>
    <w:p w14:paraId="1125DA27" w14:textId="77777777" w:rsidR="00C02339" w:rsidRPr="00001708" w:rsidRDefault="00C02339" w:rsidP="00457F98">
      <w:pPr>
        <w:pStyle w:val="aa"/>
        <w:numPr>
          <w:ilvl w:val="0"/>
          <w:numId w:val="24"/>
        </w:numPr>
        <w:tabs>
          <w:tab w:val="left" w:pos="3461"/>
        </w:tabs>
        <w:spacing w:before="120" w:after="0" w:line="360" w:lineRule="auto"/>
        <w:rPr>
          <w:rFonts w:ascii="David" w:hAnsi="David" w:cs="David"/>
        </w:rPr>
      </w:pPr>
      <w:r w:rsidRPr="00001708">
        <w:rPr>
          <w:rFonts w:ascii="David" w:hAnsi="David" w:cs="David" w:hint="cs"/>
          <w:rtl/>
        </w:rPr>
        <w:t xml:space="preserve">למה שיחוו/לא יחוו? </w:t>
      </w:r>
    </w:p>
    <w:p w14:paraId="742ED0D3" w14:textId="77777777" w:rsidR="00C02339" w:rsidRPr="00001708" w:rsidRDefault="00C02339" w:rsidP="00457F98">
      <w:pPr>
        <w:pStyle w:val="aa"/>
        <w:numPr>
          <w:ilvl w:val="0"/>
          <w:numId w:val="24"/>
        </w:numPr>
        <w:tabs>
          <w:tab w:val="left" w:pos="3461"/>
        </w:tabs>
        <w:spacing w:before="120" w:after="0" w:line="360" w:lineRule="auto"/>
        <w:rPr>
          <w:rFonts w:ascii="David" w:hAnsi="David" w:cs="David"/>
          <w:rtl/>
        </w:rPr>
      </w:pPr>
      <w:r w:rsidRPr="00001708">
        <w:rPr>
          <w:rFonts w:ascii="David" w:hAnsi="David" w:cs="David" w:hint="cs"/>
          <w:rtl/>
        </w:rPr>
        <w:t xml:space="preserve">אם זו חוויה חיובית - איך היא תראה בפועל? אם זו חוויה שלילית </w:t>
      </w:r>
      <w:r w:rsidRPr="00001708">
        <w:rPr>
          <w:rFonts w:ascii="David" w:hAnsi="David" w:cs="David"/>
          <w:rtl/>
        </w:rPr>
        <w:t>–</w:t>
      </w:r>
      <w:r w:rsidRPr="00001708">
        <w:rPr>
          <w:rFonts w:ascii="David" w:hAnsi="David" w:cs="David" w:hint="cs"/>
          <w:rtl/>
        </w:rPr>
        <w:t xml:space="preserve"> איך נמנע את זה?</w:t>
      </w:r>
    </w:p>
    <w:p w14:paraId="1A9CC075" w14:textId="77777777" w:rsidR="000B1F08" w:rsidRDefault="000B1F08" w:rsidP="000B1F08">
      <w:pPr>
        <w:rPr>
          <w:rFonts w:ascii="David" w:hAnsi="David" w:cs="David"/>
          <w:b/>
          <w:bCs/>
          <w:rtl/>
        </w:rPr>
      </w:pPr>
    </w:p>
    <w:p w14:paraId="62E85822" w14:textId="77777777" w:rsidR="00C02339" w:rsidRPr="00867460" w:rsidRDefault="00C02339" w:rsidP="00C02339">
      <w:pPr>
        <w:spacing w:before="120" w:line="360" w:lineRule="auto"/>
        <w:rPr>
          <w:rFonts w:ascii="David" w:hAnsi="David" w:cs="David"/>
          <w:b/>
          <w:bCs/>
          <w:rtl/>
        </w:rPr>
      </w:pPr>
      <w:r w:rsidRPr="00867460">
        <w:rPr>
          <w:rFonts w:ascii="David" w:hAnsi="David" w:cs="David" w:hint="cs"/>
          <w:b/>
          <w:bCs/>
          <w:rtl/>
        </w:rPr>
        <w:t xml:space="preserve">האם יש שוני בין פעולות של בנים ושל בנות? </w:t>
      </w:r>
    </w:p>
    <w:p w14:paraId="068A041F" w14:textId="77777777" w:rsidR="00C02339" w:rsidRDefault="00C02339" w:rsidP="00C02339">
      <w:pPr>
        <w:spacing w:before="120" w:line="360" w:lineRule="auto"/>
        <w:jc w:val="both"/>
        <w:rPr>
          <w:rFonts w:ascii="David" w:hAnsi="David" w:cs="David"/>
          <w:rtl/>
        </w:rPr>
      </w:pPr>
      <w:r w:rsidRPr="00001708">
        <w:rPr>
          <w:rFonts w:ascii="David" w:hAnsi="David" w:cs="David" w:hint="cs"/>
          <w:rtl/>
        </w:rPr>
        <w:t>פעמים רבות, אם נסתכל על קבוצת בנים</w:t>
      </w:r>
      <w:r>
        <w:rPr>
          <w:rFonts w:ascii="David" w:hAnsi="David" w:cs="David" w:hint="cs"/>
          <w:rtl/>
        </w:rPr>
        <w:t xml:space="preserve"> בכיתה ה'</w:t>
      </w:r>
      <w:r w:rsidRPr="00001708">
        <w:rPr>
          <w:rFonts w:ascii="David" w:hAnsi="David" w:cs="David" w:hint="cs"/>
          <w:rtl/>
        </w:rPr>
        <w:t xml:space="preserve"> עוברת פעולה ועל קבוצת בנות בכיתה ה' עוברות</w:t>
      </w:r>
      <w:r>
        <w:rPr>
          <w:rFonts w:ascii="David" w:hAnsi="David" w:cs="David" w:hint="cs"/>
          <w:rtl/>
        </w:rPr>
        <w:t xml:space="preserve"> פעולה </w:t>
      </w:r>
      <w:r>
        <w:rPr>
          <w:rFonts w:ascii="David" w:hAnsi="David" w:cs="David"/>
          <w:rtl/>
        </w:rPr>
        <w:t>–</w:t>
      </w:r>
      <w:r>
        <w:rPr>
          <w:rFonts w:ascii="David" w:hAnsi="David" w:cs="David" w:hint="cs"/>
          <w:rtl/>
        </w:rPr>
        <w:t xml:space="preserve"> הפעולה תיראה לנו אחרת. אבל שווה לעצור ולשאול את עצמנו מה מוביל לזה? האם זה באמת תחומי עניין אחרים או שאולי החברה (ואנחנו כחלק מהחברה) </w:t>
      </w:r>
      <w:proofErr w:type="spellStart"/>
      <w:r>
        <w:rPr>
          <w:rFonts w:ascii="David" w:hAnsi="David" w:cs="David" w:hint="cs"/>
          <w:rtl/>
        </w:rPr>
        <w:t>מתייחסים.ות</w:t>
      </w:r>
      <w:proofErr w:type="spellEnd"/>
      <w:r>
        <w:rPr>
          <w:rFonts w:ascii="David" w:hAnsi="David" w:cs="David" w:hint="cs"/>
          <w:rtl/>
        </w:rPr>
        <w:t xml:space="preserve"> שונה לבנים ולבנות והציפייה הזו יוצרת את השוני בהתנהגות? </w:t>
      </w:r>
    </w:p>
    <w:p w14:paraId="77CCBEB9" w14:textId="77777777" w:rsidR="00C02339" w:rsidRDefault="00C02339" w:rsidP="00C02339">
      <w:pPr>
        <w:spacing w:before="120" w:line="360" w:lineRule="auto"/>
        <w:jc w:val="both"/>
        <w:rPr>
          <w:rFonts w:ascii="David" w:hAnsi="David" w:cs="David"/>
          <w:rtl/>
        </w:rPr>
      </w:pPr>
      <w:r>
        <w:rPr>
          <w:rFonts w:ascii="David" w:hAnsi="David" w:cs="David" w:hint="cs"/>
          <w:rtl/>
        </w:rPr>
        <w:t xml:space="preserve">ברגע שנצפה מהחניכים והחניכות שלנו לאותו תפקוד ונתאים </w:t>
      </w:r>
      <w:proofErr w:type="spellStart"/>
      <w:r>
        <w:rPr>
          <w:rFonts w:ascii="David" w:hAnsi="David" w:cs="David" w:hint="cs"/>
          <w:rtl/>
        </w:rPr>
        <w:t>להם.ן</w:t>
      </w:r>
      <w:proofErr w:type="spellEnd"/>
      <w:r>
        <w:rPr>
          <w:rFonts w:ascii="David" w:hAnsi="David" w:cs="David" w:hint="cs"/>
          <w:rtl/>
        </w:rPr>
        <w:t xml:space="preserve"> את האפשרויות, נופתע לגלות שבנים יכולים להנות מפעילות שקטה או דיון ובנות יכולות להנות מהדלקת מדורה או משחק ספורטיבי והם יכולים </w:t>
      </w:r>
      <w:r>
        <w:rPr>
          <w:rFonts w:ascii="David" w:hAnsi="David" w:cs="David" w:hint="cs"/>
          <w:rtl/>
        </w:rPr>
        <w:lastRenderedPageBreak/>
        <w:t xml:space="preserve">גם להנות מפעילות זו יחד. </w:t>
      </w:r>
      <w:r w:rsidRPr="00C70707">
        <w:rPr>
          <w:rFonts w:ascii="David" w:hAnsi="David" w:cs="David" w:hint="cs"/>
          <w:rtl/>
        </w:rPr>
        <w:t>בנים ובנות יכולים ליהנות מכל סוגי הפעיל</w:t>
      </w:r>
      <w:r>
        <w:rPr>
          <w:rFonts w:ascii="David" w:hAnsi="David" w:cs="David" w:hint="cs"/>
          <w:rtl/>
        </w:rPr>
        <w:t>וי</w:t>
      </w:r>
      <w:r w:rsidRPr="00C70707">
        <w:rPr>
          <w:rFonts w:ascii="David" w:hAnsi="David" w:cs="David" w:hint="cs"/>
          <w:rtl/>
        </w:rPr>
        <w:t>ות וחבל להגביל מגדר מסוים לפעילות מסוג כזה או אחר.</w:t>
      </w:r>
      <w:r>
        <w:rPr>
          <w:rFonts w:ascii="David" w:hAnsi="David" w:cs="David" w:hint="cs"/>
          <w:rtl/>
        </w:rPr>
        <w:t xml:space="preserve"> תפקידנו הוא דווקא להגיש ולייצר הצלחות בסוגי פעילויות שהחניכים והחניכות שלנו לא היו </w:t>
      </w:r>
      <w:proofErr w:type="spellStart"/>
      <w:r>
        <w:rPr>
          <w:rFonts w:ascii="David" w:hAnsi="David" w:cs="David" w:hint="cs"/>
          <w:rtl/>
        </w:rPr>
        <w:t>מתנסים.ות</w:t>
      </w:r>
      <w:proofErr w:type="spellEnd"/>
      <w:r>
        <w:rPr>
          <w:rFonts w:ascii="David" w:hAnsi="David" w:cs="David" w:hint="cs"/>
          <w:rtl/>
        </w:rPr>
        <w:t xml:space="preserve"> בהם. </w:t>
      </w:r>
    </w:p>
    <w:p w14:paraId="04BDB885" w14:textId="77777777" w:rsidR="00C02339" w:rsidRPr="006E498A" w:rsidRDefault="00C02339" w:rsidP="00C02339">
      <w:pPr>
        <w:spacing w:before="120" w:line="360" w:lineRule="auto"/>
        <w:jc w:val="both"/>
        <w:rPr>
          <w:rFonts w:ascii="David" w:hAnsi="David" w:cs="David"/>
          <w:rtl/>
        </w:rPr>
      </w:pPr>
      <w:r w:rsidRPr="00C70707">
        <w:rPr>
          <w:rFonts w:ascii="David" w:hAnsi="David" w:cs="David" w:hint="cs"/>
          <w:rtl/>
        </w:rPr>
        <w:t>יש כאלה שאומרים שהם</w:t>
      </w:r>
      <w:r>
        <w:rPr>
          <w:rFonts w:ascii="David" w:hAnsi="David" w:cs="David" w:hint="cs"/>
          <w:rtl/>
        </w:rPr>
        <w:t>.ן</w:t>
      </w:r>
      <w:r w:rsidRPr="00C70707">
        <w:rPr>
          <w:rFonts w:ascii="David" w:hAnsi="David" w:cs="David" w:hint="cs"/>
          <w:rtl/>
        </w:rPr>
        <w:t xml:space="preserve"> לא </w:t>
      </w:r>
      <w:proofErr w:type="spellStart"/>
      <w:r w:rsidRPr="00C70707">
        <w:rPr>
          <w:rFonts w:ascii="David" w:hAnsi="David" w:cs="David" w:hint="cs"/>
          <w:rtl/>
        </w:rPr>
        <w:t>מסתדרים</w:t>
      </w:r>
      <w:r>
        <w:rPr>
          <w:rFonts w:ascii="David" w:hAnsi="David" w:cs="David" w:hint="cs"/>
          <w:rtl/>
        </w:rPr>
        <w:t>.ות</w:t>
      </w:r>
      <w:proofErr w:type="spellEnd"/>
      <w:r w:rsidRPr="00C70707">
        <w:rPr>
          <w:rFonts w:ascii="David" w:hAnsi="David" w:cs="David" w:hint="cs"/>
          <w:rtl/>
        </w:rPr>
        <w:t xml:space="preserve"> אבל החניכים והחניכות שלנו נמצאים ביחד באותה הכיתה כל הבוקר – למה שדווקא בצופים הם</w:t>
      </w:r>
      <w:r>
        <w:rPr>
          <w:rFonts w:ascii="David" w:hAnsi="David" w:cs="David" w:hint="cs"/>
          <w:rtl/>
        </w:rPr>
        <w:t>.ן</w:t>
      </w:r>
      <w:r w:rsidRPr="00C70707">
        <w:rPr>
          <w:rFonts w:ascii="David" w:hAnsi="David" w:cs="David" w:hint="cs"/>
          <w:rtl/>
        </w:rPr>
        <w:t xml:space="preserve"> לא יצליחו ליהנות ביחד</w:t>
      </w:r>
      <w:r w:rsidRPr="00C70707">
        <w:rPr>
          <w:rFonts w:ascii="David" w:hAnsi="David" w:cs="David" w:hint="cs"/>
        </w:rPr>
        <w:t>?</w:t>
      </w:r>
    </w:p>
    <w:p w14:paraId="602C2D3E" w14:textId="0E0F90B9" w:rsidR="00C02339" w:rsidRDefault="00C02339" w:rsidP="00C02339">
      <w:pPr>
        <w:rPr>
          <w:rFonts w:ascii="David" w:hAnsi="David" w:cs="David"/>
          <w:b/>
          <w:bCs/>
          <w:rtl/>
        </w:rPr>
      </w:pPr>
    </w:p>
    <w:p w14:paraId="19D0980A" w14:textId="77777777" w:rsidR="00C02339" w:rsidRPr="00867460" w:rsidRDefault="00C02339" w:rsidP="00C02339">
      <w:pPr>
        <w:spacing w:before="120" w:line="360" w:lineRule="auto"/>
        <w:rPr>
          <w:rFonts w:ascii="David" w:hAnsi="David" w:cs="David"/>
          <w:b/>
          <w:bCs/>
          <w:rtl/>
        </w:rPr>
      </w:pPr>
      <w:r w:rsidRPr="00C27C4A">
        <w:rPr>
          <w:rFonts w:ascii="David" w:hAnsi="David" w:cs="David" w:hint="cs"/>
          <w:b/>
          <w:bCs/>
          <w:rtl/>
        </w:rPr>
        <w:t>האם</w:t>
      </w:r>
      <w:r w:rsidRPr="00867460">
        <w:rPr>
          <w:rFonts w:ascii="David" w:hAnsi="David" w:cs="David" w:hint="cs"/>
          <w:b/>
          <w:bCs/>
          <w:rtl/>
        </w:rPr>
        <w:t xml:space="preserve"> יש לנו ציפייה אחרת מחניכים וחניכות באותו הקבוצה?</w:t>
      </w:r>
    </w:p>
    <w:p w14:paraId="72657C6A" w14:textId="77777777" w:rsidR="00C02339" w:rsidRPr="00001708" w:rsidRDefault="00C02339" w:rsidP="00C02339">
      <w:pPr>
        <w:spacing w:before="120" w:line="360" w:lineRule="auto"/>
        <w:jc w:val="both"/>
        <w:rPr>
          <w:rFonts w:ascii="David" w:hAnsi="David" w:cs="David"/>
          <w:rtl/>
        </w:rPr>
      </w:pPr>
      <w:r>
        <w:rPr>
          <w:rFonts w:ascii="David" w:hAnsi="David" w:cs="David" w:hint="cs"/>
          <w:rtl/>
        </w:rPr>
        <w:t xml:space="preserve">הרבה פעמים מצופה מהבנים להיות אקטיביים ופעלתניים ומהבנות להיות "נסיכות". בפועל, גם בין הבנים יש שוני גדול בתכונות, מאפיינים ורצונות וגם כמובן בתוך קבוצת הבנות. יש בנות </w:t>
      </w:r>
      <w:r w:rsidRPr="00001708">
        <w:rPr>
          <w:rFonts w:ascii="David" w:hAnsi="David" w:cs="David" w:hint="cs"/>
          <w:rtl/>
        </w:rPr>
        <w:t xml:space="preserve">שאוהבות לרוץ, יש כאלה שאוהבת יצירה וכו'.  </w:t>
      </w:r>
    </w:p>
    <w:p w14:paraId="3A62E4F8" w14:textId="77777777" w:rsidR="00C02339" w:rsidRDefault="00C02339" w:rsidP="00C02339">
      <w:pPr>
        <w:spacing w:before="120" w:line="360" w:lineRule="auto"/>
        <w:jc w:val="both"/>
        <w:rPr>
          <w:rFonts w:ascii="David" w:hAnsi="David" w:cs="David"/>
          <w:rtl/>
        </w:rPr>
      </w:pPr>
      <w:r w:rsidRPr="00001708">
        <w:rPr>
          <w:rFonts w:ascii="David" w:hAnsi="David" w:cs="David" w:hint="cs"/>
          <w:rtl/>
        </w:rPr>
        <w:t xml:space="preserve">דמיינו סרט </w:t>
      </w:r>
      <w:proofErr w:type="spellStart"/>
      <w:r w:rsidRPr="00001708">
        <w:rPr>
          <w:rFonts w:ascii="David" w:hAnsi="David" w:cs="David" w:hint="cs"/>
          <w:rtl/>
        </w:rPr>
        <w:t>ילדים.ות</w:t>
      </w:r>
      <w:proofErr w:type="spellEnd"/>
      <w:r w:rsidRPr="00001708">
        <w:rPr>
          <w:rFonts w:ascii="David" w:hAnsi="David" w:cs="David" w:hint="cs"/>
          <w:rtl/>
        </w:rPr>
        <w:t xml:space="preserve"> מפעם, מי הגיבור החזק ומי הנסיכה על העדשה/במגדל/עם נעל הזכוכית? </w:t>
      </w:r>
      <w:r w:rsidRPr="00001708">
        <w:rPr>
          <w:rFonts w:ascii="David" w:hAnsi="David" w:cs="David"/>
          <w:rtl/>
        </w:rPr>
        <w:br/>
      </w:r>
      <w:r w:rsidRPr="00001708">
        <w:rPr>
          <w:rFonts w:ascii="David" w:hAnsi="David" w:cs="David" w:hint="cs"/>
          <w:rtl/>
        </w:rPr>
        <w:t xml:space="preserve">עכשיו דמיינו סרט מהיום </w:t>
      </w:r>
      <w:r w:rsidRPr="00001708">
        <w:rPr>
          <w:rFonts w:ascii="David" w:hAnsi="David" w:cs="David"/>
          <w:rtl/>
        </w:rPr>
        <w:t>–</w:t>
      </w:r>
      <w:r w:rsidRPr="00001708">
        <w:rPr>
          <w:rFonts w:ascii="David" w:hAnsi="David" w:cs="David" w:hint="cs"/>
          <w:rtl/>
        </w:rPr>
        <w:t xml:space="preserve"> האם אלזה צריכה גיבור שיציל אותה? אמיצה מפחדת לרוץ או להתלכלך?</w:t>
      </w:r>
    </w:p>
    <w:p w14:paraId="7EF6DEAC" w14:textId="77777777" w:rsidR="00C02339" w:rsidRPr="0040690A" w:rsidRDefault="00C02339" w:rsidP="00C02339">
      <w:pPr>
        <w:tabs>
          <w:tab w:val="left" w:pos="3461"/>
        </w:tabs>
        <w:spacing w:before="120" w:line="360" w:lineRule="auto"/>
        <w:rPr>
          <w:rFonts w:ascii="David" w:hAnsi="David" w:cs="David"/>
          <w:u w:val="single"/>
          <w:rtl/>
        </w:rPr>
      </w:pPr>
      <w:r w:rsidRPr="00295B8A">
        <w:rPr>
          <w:rFonts w:ascii="David" w:hAnsi="David" w:cs="David" w:hint="cs"/>
          <w:u w:val="single"/>
          <w:rtl/>
        </w:rPr>
        <w:t xml:space="preserve">שאלות המשך </w:t>
      </w:r>
      <w:proofErr w:type="spellStart"/>
      <w:r w:rsidRPr="00295B8A">
        <w:rPr>
          <w:rFonts w:ascii="David" w:hAnsi="David" w:cs="David" w:hint="cs"/>
          <w:u w:val="single"/>
          <w:rtl/>
        </w:rPr>
        <w:t>למדריכ.ה</w:t>
      </w:r>
      <w:proofErr w:type="spellEnd"/>
      <w:r w:rsidRPr="00295B8A">
        <w:rPr>
          <w:rFonts w:ascii="David" w:hAnsi="David" w:cs="David" w:hint="cs"/>
          <w:u w:val="single"/>
          <w:rtl/>
        </w:rPr>
        <w:t xml:space="preserve">: </w:t>
      </w:r>
    </w:p>
    <w:p w14:paraId="5FC971DB" w14:textId="77777777" w:rsidR="00C02339" w:rsidRDefault="00C02339" w:rsidP="00457F98">
      <w:pPr>
        <w:pStyle w:val="aa"/>
        <w:numPr>
          <w:ilvl w:val="0"/>
          <w:numId w:val="24"/>
        </w:numPr>
        <w:spacing w:before="120" w:after="0" w:line="360" w:lineRule="auto"/>
        <w:rPr>
          <w:rFonts w:ascii="David" w:hAnsi="David" w:cs="David"/>
        </w:rPr>
      </w:pPr>
      <w:r>
        <w:rPr>
          <w:rFonts w:ascii="David" w:hAnsi="David" w:cs="David" w:hint="cs"/>
          <w:rtl/>
        </w:rPr>
        <w:t xml:space="preserve">מי מדליק את המדורה בשכבה שלכם.ן? מי </w:t>
      </w:r>
      <w:proofErr w:type="spellStart"/>
      <w:r>
        <w:rPr>
          <w:rFonts w:ascii="David" w:hAnsi="David" w:cs="David" w:hint="cs"/>
          <w:rtl/>
        </w:rPr>
        <w:t>מהחניכות.ים</w:t>
      </w:r>
      <w:proofErr w:type="spellEnd"/>
      <w:r>
        <w:rPr>
          <w:rFonts w:ascii="David" w:hAnsi="David" w:cs="David" w:hint="cs"/>
          <w:rtl/>
        </w:rPr>
        <w:t xml:space="preserve"> </w:t>
      </w:r>
      <w:proofErr w:type="spellStart"/>
      <w:r>
        <w:rPr>
          <w:rFonts w:ascii="David" w:hAnsi="David" w:cs="David" w:hint="cs"/>
          <w:rtl/>
        </w:rPr>
        <w:t>יודע.ת</w:t>
      </w:r>
      <w:proofErr w:type="spellEnd"/>
      <w:r>
        <w:rPr>
          <w:rFonts w:ascii="David" w:hAnsi="David" w:cs="David" w:hint="cs"/>
          <w:rtl/>
        </w:rPr>
        <w:t xml:space="preserve"> להדליק מדורה? </w:t>
      </w:r>
    </w:p>
    <w:p w14:paraId="4E21C4AF" w14:textId="77777777" w:rsidR="00C02339" w:rsidRDefault="00C02339" w:rsidP="00457F98">
      <w:pPr>
        <w:pStyle w:val="aa"/>
        <w:numPr>
          <w:ilvl w:val="0"/>
          <w:numId w:val="24"/>
        </w:numPr>
        <w:spacing w:before="120" w:after="0" w:line="360" w:lineRule="auto"/>
        <w:rPr>
          <w:rFonts w:ascii="David" w:hAnsi="David" w:cs="David"/>
        </w:rPr>
      </w:pPr>
      <w:r>
        <w:rPr>
          <w:rFonts w:ascii="David" w:hAnsi="David" w:cs="David" w:hint="cs"/>
          <w:rtl/>
        </w:rPr>
        <w:t xml:space="preserve">האם יש </w:t>
      </w:r>
      <w:r w:rsidRPr="00001708">
        <w:rPr>
          <w:rFonts w:ascii="David" w:hAnsi="David" w:cs="David" w:hint="cs"/>
          <w:rtl/>
        </w:rPr>
        <w:t xml:space="preserve">חלוקת תפקדים </w:t>
      </w:r>
      <w:r>
        <w:rPr>
          <w:rFonts w:ascii="David" w:hAnsi="David" w:cs="David" w:hint="cs"/>
          <w:rtl/>
        </w:rPr>
        <w:t xml:space="preserve">מגדרית </w:t>
      </w:r>
      <w:r w:rsidRPr="00001708">
        <w:rPr>
          <w:rFonts w:ascii="David" w:hAnsi="David" w:cs="David" w:hint="cs"/>
          <w:rtl/>
        </w:rPr>
        <w:t xml:space="preserve">צבועה מגדר בקבוצות ובגדוד שלכם.ן </w:t>
      </w:r>
      <w:r w:rsidRPr="00001708">
        <w:rPr>
          <w:rFonts w:ascii="David" w:hAnsi="David" w:cs="David"/>
          <w:rtl/>
        </w:rPr>
        <w:t>–</w:t>
      </w:r>
      <w:r w:rsidRPr="00001708">
        <w:rPr>
          <w:rFonts w:ascii="David" w:hAnsi="David" w:cs="David" w:hint="cs"/>
          <w:rtl/>
        </w:rPr>
        <w:t xml:space="preserve"> פורמלית או לא פורמלית?</w:t>
      </w:r>
      <w:r>
        <w:rPr>
          <w:rFonts w:ascii="David" w:hAnsi="David" w:cs="David" w:hint="cs"/>
          <w:rtl/>
        </w:rPr>
        <w:t xml:space="preserve"> </w:t>
      </w:r>
    </w:p>
    <w:p w14:paraId="00835D85" w14:textId="77777777" w:rsidR="00C02339" w:rsidRPr="00CC6994" w:rsidRDefault="00C02339" w:rsidP="00C02339">
      <w:pPr>
        <w:pStyle w:val="aa"/>
        <w:spacing w:before="120" w:line="360" w:lineRule="auto"/>
        <w:rPr>
          <w:rFonts w:ascii="David" w:hAnsi="David" w:cs="David"/>
          <w:sz w:val="20"/>
          <w:szCs w:val="20"/>
          <w:rtl/>
        </w:rPr>
      </w:pPr>
      <w:r w:rsidRPr="00CC6994">
        <w:rPr>
          <w:rFonts w:ascii="David" w:hAnsi="David" w:cs="David" w:hint="cs"/>
          <w:sz w:val="20"/>
          <w:szCs w:val="20"/>
          <w:rtl/>
        </w:rPr>
        <w:t xml:space="preserve">(פורמלית = תפקיד של מדריכה, תפקיד של ראש מחסן, אחראי מבנה. לא פורמלית = מי מדבר בישיבת שכב"ג? מי עושה את המורל? מי מוביל דעת הקהל </w:t>
      </w:r>
      <w:proofErr w:type="spellStart"/>
      <w:r w:rsidRPr="00CC6994">
        <w:rPr>
          <w:rFonts w:ascii="David" w:hAnsi="David" w:cs="David" w:hint="cs"/>
          <w:sz w:val="20"/>
          <w:szCs w:val="20"/>
          <w:rtl/>
        </w:rPr>
        <w:t>בשכב"ג</w:t>
      </w:r>
      <w:proofErr w:type="spellEnd"/>
      <w:r w:rsidRPr="00CC6994">
        <w:rPr>
          <w:rFonts w:ascii="David" w:hAnsi="David" w:cs="David" w:hint="cs"/>
          <w:sz w:val="20"/>
          <w:szCs w:val="20"/>
          <w:rtl/>
        </w:rPr>
        <w:t>?)</w:t>
      </w:r>
    </w:p>
    <w:p w14:paraId="15DAE6DA" w14:textId="77777777" w:rsidR="00C02339" w:rsidRPr="00686D9F" w:rsidRDefault="00C02339" w:rsidP="00C02339">
      <w:pPr>
        <w:spacing w:before="120" w:line="360" w:lineRule="auto"/>
        <w:rPr>
          <w:rFonts w:ascii="David" w:hAnsi="David" w:cs="David"/>
          <w:b/>
          <w:bCs/>
          <w:rtl/>
        </w:rPr>
      </w:pPr>
      <w:r w:rsidRPr="00686D9F">
        <w:rPr>
          <w:rFonts w:ascii="David" w:hAnsi="David" w:cs="David" w:hint="cs"/>
          <w:b/>
          <w:bCs/>
          <w:rtl/>
        </w:rPr>
        <w:t xml:space="preserve">מה התפקיד שלי </w:t>
      </w:r>
      <w:proofErr w:type="spellStart"/>
      <w:r w:rsidRPr="00686D9F">
        <w:rPr>
          <w:rFonts w:ascii="David" w:hAnsi="David" w:cs="David" w:hint="cs"/>
          <w:b/>
          <w:bCs/>
          <w:rtl/>
        </w:rPr>
        <w:t>כמדריך</w:t>
      </w:r>
      <w:r>
        <w:rPr>
          <w:rFonts w:ascii="David" w:hAnsi="David" w:cs="David" w:hint="cs"/>
          <w:b/>
          <w:bCs/>
          <w:rtl/>
        </w:rPr>
        <w:t>.ה</w:t>
      </w:r>
      <w:proofErr w:type="spellEnd"/>
      <w:r w:rsidRPr="00686D9F">
        <w:rPr>
          <w:rFonts w:ascii="David" w:hAnsi="David" w:cs="David" w:hint="cs"/>
          <w:b/>
          <w:bCs/>
          <w:rtl/>
        </w:rPr>
        <w:t xml:space="preserve"> בשנה הבאה? / איזה יכולות אני </w:t>
      </w:r>
      <w:proofErr w:type="spellStart"/>
      <w:r w:rsidRPr="00686D9F">
        <w:rPr>
          <w:rFonts w:ascii="David" w:hAnsi="David" w:cs="David" w:hint="cs"/>
          <w:b/>
          <w:bCs/>
          <w:rtl/>
        </w:rPr>
        <w:t>צריכ.ה</w:t>
      </w:r>
      <w:proofErr w:type="spellEnd"/>
      <w:r w:rsidRPr="00686D9F">
        <w:rPr>
          <w:rFonts w:ascii="David" w:hAnsi="David" w:cs="David" w:hint="cs"/>
          <w:b/>
          <w:bCs/>
          <w:rtl/>
        </w:rPr>
        <w:t xml:space="preserve"> כדי להדריך? </w:t>
      </w:r>
    </w:p>
    <w:p w14:paraId="09D6E7F4" w14:textId="77777777" w:rsidR="00C02339" w:rsidRPr="00BF3111" w:rsidRDefault="00C02339" w:rsidP="00C02339">
      <w:pPr>
        <w:spacing w:before="120" w:line="360" w:lineRule="auto"/>
        <w:jc w:val="both"/>
        <w:rPr>
          <w:rFonts w:ascii="David" w:hAnsi="David" w:cs="David"/>
          <w:i/>
          <w:iCs/>
          <w:highlight w:val="yellow"/>
          <w:rtl/>
        </w:rPr>
      </w:pPr>
      <w:r w:rsidRPr="00BF3111">
        <w:rPr>
          <w:rFonts w:ascii="David" w:hAnsi="David" w:cs="David" w:hint="cs"/>
          <w:i/>
          <w:iCs/>
          <w:rtl/>
        </w:rPr>
        <w:t xml:space="preserve">"התפקיד של </w:t>
      </w:r>
      <w:proofErr w:type="spellStart"/>
      <w:r w:rsidRPr="00BF3111">
        <w:rPr>
          <w:rFonts w:ascii="David" w:hAnsi="David" w:cs="David" w:hint="cs"/>
          <w:i/>
          <w:iCs/>
          <w:rtl/>
        </w:rPr>
        <w:t>המדריכ.ה</w:t>
      </w:r>
      <w:proofErr w:type="spellEnd"/>
      <w:r w:rsidRPr="00BF3111">
        <w:rPr>
          <w:rFonts w:ascii="David" w:hAnsi="David" w:cs="David" w:hint="cs"/>
          <w:i/>
          <w:iCs/>
          <w:rtl/>
        </w:rPr>
        <w:t xml:space="preserve"> הוא לחשוב וליצר אמון בינה לבין הקבוצה</w:t>
      </w:r>
      <w:r w:rsidRPr="00BF3111">
        <w:rPr>
          <w:rFonts w:ascii="David" w:hAnsi="David" w:cs="David"/>
          <w:i/>
          <w:iCs/>
          <w:rtl/>
        </w:rPr>
        <w:t xml:space="preserve"> </w:t>
      </w:r>
      <w:r w:rsidRPr="00BF3111">
        <w:rPr>
          <w:rFonts w:ascii="David" w:hAnsi="David" w:cs="David" w:hint="cs"/>
          <w:i/>
          <w:iCs/>
          <w:rtl/>
        </w:rPr>
        <w:t xml:space="preserve">וכן לבנות </w:t>
      </w:r>
      <w:r w:rsidRPr="00BF3111">
        <w:rPr>
          <w:rFonts w:ascii="David" w:hAnsi="David" w:cs="David"/>
          <w:i/>
          <w:iCs/>
          <w:rtl/>
        </w:rPr>
        <w:t xml:space="preserve">תחושת שייכות </w:t>
      </w:r>
      <w:r w:rsidRPr="00BF3111">
        <w:rPr>
          <w:rFonts w:ascii="David" w:hAnsi="David" w:cs="David" w:hint="cs"/>
          <w:i/>
          <w:iCs/>
          <w:rtl/>
        </w:rPr>
        <w:t>קבוצתית</w:t>
      </w:r>
      <w:r w:rsidRPr="00BF3111">
        <w:rPr>
          <w:rFonts w:ascii="David" w:hAnsi="David" w:cs="David"/>
          <w:i/>
          <w:iCs/>
          <w:rtl/>
        </w:rPr>
        <w:t xml:space="preserve"> שהיא </w:t>
      </w:r>
      <w:proofErr w:type="spellStart"/>
      <w:r w:rsidRPr="00BF3111">
        <w:rPr>
          <w:rFonts w:ascii="David" w:hAnsi="David" w:cs="David"/>
          <w:i/>
          <w:iCs/>
          <w:rtl/>
        </w:rPr>
        <w:t>חוצת</w:t>
      </w:r>
      <w:proofErr w:type="spellEnd"/>
      <w:r w:rsidRPr="00BF3111">
        <w:rPr>
          <w:rFonts w:ascii="David" w:hAnsi="David" w:cs="David"/>
          <w:i/>
          <w:iCs/>
          <w:rtl/>
        </w:rPr>
        <w:t xml:space="preserve">-מגדר. המשמעות </w:t>
      </w:r>
      <w:proofErr w:type="spellStart"/>
      <w:r w:rsidRPr="00BF3111">
        <w:rPr>
          <w:rFonts w:ascii="David" w:hAnsi="David" w:cs="David"/>
          <w:i/>
          <w:iCs/>
          <w:rtl/>
        </w:rPr>
        <w:t>היתה</w:t>
      </w:r>
      <w:proofErr w:type="spellEnd"/>
      <w:r w:rsidRPr="00BF3111">
        <w:rPr>
          <w:rFonts w:ascii="David" w:hAnsi="David" w:cs="David"/>
          <w:i/>
          <w:iCs/>
          <w:rtl/>
        </w:rPr>
        <w:t xml:space="preserve"> להפסיק לחשוב במשקפיים מגדריים על אופי הפעולה ולעבור לחשוב על מאפייני הילדים והדינמיקה האחוותית באופן ספציפי ולהכיר כל אחד ואחת ואת ההתנהלות שלהם</w:t>
      </w:r>
      <w:r w:rsidRPr="00BF3111">
        <w:rPr>
          <w:rFonts w:ascii="David" w:hAnsi="David" w:cs="David" w:hint="cs"/>
          <w:i/>
          <w:iCs/>
          <w:rtl/>
        </w:rPr>
        <w:t xml:space="preserve"> ושלהן</w:t>
      </w:r>
      <w:r w:rsidRPr="00BF3111">
        <w:rPr>
          <w:rFonts w:ascii="David" w:hAnsi="David" w:cs="David"/>
          <w:i/>
          <w:iCs/>
          <w:rtl/>
        </w:rPr>
        <w:t xml:space="preserve"> ביחד כאחווה.</w:t>
      </w:r>
      <w:r w:rsidRPr="00BF3111">
        <w:rPr>
          <w:rFonts w:ascii="David" w:hAnsi="David" w:cs="David" w:hint="cs"/>
          <w:i/>
          <w:iCs/>
          <w:rtl/>
        </w:rPr>
        <w:t xml:space="preserve"> </w:t>
      </w:r>
      <w:r w:rsidRPr="00BF3111">
        <w:rPr>
          <w:rFonts w:ascii="David" w:hAnsi="David" w:cs="David"/>
          <w:i/>
          <w:iCs/>
          <w:rtl/>
        </w:rPr>
        <w:t>מהזווית שלי כמדרי</w:t>
      </w:r>
      <w:r w:rsidRPr="00BF3111">
        <w:rPr>
          <w:rFonts w:ascii="David" w:hAnsi="David" w:cs="David" w:hint="cs"/>
          <w:i/>
          <w:iCs/>
          <w:rtl/>
        </w:rPr>
        <w:t>כה</w:t>
      </w:r>
      <w:r w:rsidRPr="00BF3111">
        <w:rPr>
          <w:rFonts w:ascii="David" w:hAnsi="David" w:cs="David"/>
          <w:i/>
          <w:iCs/>
          <w:rtl/>
        </w:rPr>
        <w:t>, לא עשיתי משהו שונה ממה שהייתי אמורה לעשות גם כמדריכת קבוצה בחלוקה מגדרית.</w:t>
      </w:r>
      <w:r w:rsidRPr="00BF3111">
        <w:rPr>
          <w:rFonts w:ascii="David" w:hAnsi="David" w:cs="David" w:hint="cs"/>
          <w:i/>
          <w:iCs/>
          <w:rtl/>
        </w:rPr>
        <w:t xml:space="preserve">" </w:t>
      </w:r>
    </w:p>
    <w:p w14:paraId="148D3C4F" w14:textId="77777777" w:rsidR="00C02339" w:rsidRPr="00001708" w:rsidRDefault="00C02339" w:rsidP="00C02339">
      <w:pPr>
        <w:spacing w:before="120" w:line="360" w:lineRule="auto"/>
        <w:rPr>
          <w:rFonts w:ascii="David" w:hAnsi="David" w:cs="David"/>
          <w:rtl/>
        </w:rPr>
      </w:pPr>
      <w:r w:rsidRPr="00001708">
        <w:rPr>
          <w:rFonts w:ascii="David" w:hAnsi="David" w:cs="David" w:hint="cs"/>
          <w:rtl/>
        </w:rPr>
        <w:t>מתוך מכתב של אלה</w:t>
      </w:r>
      <w:r>
        <w:rPr>
          <w:rFonts w:ascii="David" w:hAnsi="David" w:cs="David" w:hint="cs"/>
          <w:rtl/>
        </w:rPr>
        <w:t>, מדריכה מ</w:t>
      </w:r>
      <w:r w:rsidRPr="00001708">
        <w:rPr>
          <w:rFonts w:ascii="David" w:hAnsi="David" w:cs="David" w:hint="cs"/>
          <w:rtl/>
        </w:rPr>
        <w:t xml:space="preserve">שבט "אביב", הנהגת תל אביב יפו. </w:t>
      </w:r>
    </w:p>
    <w:p w14:paraId="094F4CD0" w14:textId="77777777" w:rsidR="00C02339" w:rsidRPr="00001708" w:rsidRDefault="00C02339" w:rsidP="00C02339">
      <w:pPr>
        <w:tabs>
          <w:tab w:val="left" w:pos="3461"/>
        </w:tabs>
        <w:spacing w:before="120" w:line="360" w:lineRule="auto"/>
        <w:rPr>
          <w:rFonts w:ascii="David" w:hAnsi="David" w:cs="David"/>
          <w:u w:val="single"/>
          <w:rtl/>
        </w:rPr>
      </w:pPr>
      <w:r w:rsidRPr="00001708">
        <w:rPr>
          <w:rFonts w:ascii="David" w:hAnsi="David" w:cs="David" w:hint="cs"/>
          <w:u w:val="single"/>
          <w:rtl/>
        </w:rPr>
        <w:t xml:space="preserve">שאלות המשך </w:t>
      </w:r>
      <w:proofErr w:type="spellStart"/>
      <w:r w:rsidRPr="00001708">
        <w:rPr>
          <w:rFonts w:ascii="David" w:hAnsi="David" w:cs="David" w:hint="cs"/>
          <w:u w:val="single"/>
          <w:rtl/>
        </w:rPr>
        <w:t>למדריכ.ה</w:t>
      </w:r>
      <w:proofErr w:type="spellEnd"/>
      <w:r w:rsidRPr="00001708">
        <w:rPr>
          <w:rFonts w:ascii="David" w:hAnsi="David" w:cs="David" w:hint="cs"/>
          <w:u w:val="single"/>
          <w:rtl/>
        </w:rPr>
        <w:t xml:space="preserve">: </w:t>
      </w:r>
    </w:p>
    <w:p w14:paraId="42427E2F" w14:textId="77777777" w:rsidR="00C02339" w:rsidRPr="00001708" w:rsidRDefault="00C02339" w:rsidP="00457F98">
      <w:pPr>
        <w:pStyle w:val="aa"/>
        <w:numPr>
          <w:ilvl w:val="0"/>
          <w:numId w:val="24"/>
        </w:numPr>
        <w:spacing w:before="120" w:after="0" w:line="360" w:lineRule="auto"/>
        <w:rPr>
          <w:rFonts w:ascii="David" w:hAnsi="David" w:cs="David"/>
        </w:rPr>
      </w:pPr>
      <w:r w:rsidRPr="00001708">
        <w:rPr>
          <w:rFonts w:ascii="David" w:hAnsi="David" w:cs="David" w:hint="cs"/>
          <w:rtl/>
        </w:rPr>
        <w:t>האם יש שוני בקבוצת בנים או קבוצת בנות?</w:t>
      </w:r>
    </w:p>
    <w:p w14:paraId="0BEFBAE0" w14:textId="77777777" w:rsidR="00C02339" w:rsidRPr="00001708" w:rsidRDefault="00C02339" w:rsidP="00457F98">
      <w:pPr>
        <w:pStyle w:val="aa"/>
        <w:numPr>
          <w:ilvl w:val="0"/>
          <w:numId w:val="24"/>
        </w:numPr>
        <w:spacing w:before="120" w:after="0" w:line="360" w:lineRule="auto"/>
        <w:rPr>
          <w:rFonts w:ascii="David" w:hAnsi="David" w:cs="David"/>
        </w:rPr>
      </w:pPr>
      <w:r w:rsidRPr="00001708">
        <w:rPr>
          <w:rFonts w:ascii="David" w:hAnsi="David" w:cs="David" w:hint="cs"/>
          <w:rtl/>
        </w:rPr>
        <w:t xml:space="preserve">אם כן, למה יש שוני? </w:t>
      </w:r>
    </w:p>
    <w:p w14:paraId="06E0E923" w14:textId="77777777" w:rsidR="00C02339" w:rsidRPr="00001708" w:rsidRDefault="00C02339" w:rsidP="00C02339">
      <w:pPr>
        <w:spacing w:before="120" w:line="360" w:lineRule="auto"/>
        <w:ind w:left="360"/>
        <w:rPr>
          <w:rFonts w:ascii="David" w:hAnsi="David" w:cs="David"/>
          <w:rtl/>
        </w:rPr>
      </w:pPr>
      <w:r w:rsidRPr="00001708">
        <w:rPr>
          <w:rFonts w:ascii="David" w:hAnsi="David" w:cs="David" w:hint="cs"/>
          <w:rtl/>
        </w:rPr>
        <w:t xml:space="preserve">ניתן להוסיף: כל חניך וכל חניכה </w:t>
      </w:r>
      <w:proofErr w:type="spellStart"/>
      <w:r w:rsidRPr="00001708">
        <w:rPr>
          <w:rFonts w:ascii="David" w:hAnsi="David" w:cs="David" w:hint="cs"/>
          <w:rtl/>
        </w:rPr>
        <w:t>הן.ם</w:t>
      </w:r>
      <w:proofErr w:type="spellEnd"/>
      <w:r w:rsidRPr="00001708">
        <w:rPr>
          <w:rFonts w:ascii="David" w:hAnsi="David" w:cs="David" w:hint="cs"/>
          <w:rtl/>
        </w:rPr>
        <w:t xml:space="preserve"> </w:t>
      </w:r>
      <w:proofErr w:type="spellStart"/>
      <w:r w:rsidRPr="00001708">
        <w:rPr>
          <w:rFonts w:ascii="David" w:hAnsi="David" w:cs="David" w:hint="cs"/>
          <w:rtl/>
        </w:rPr>
        <w:t>ייחודיים.ות</w:t>
      </w:r>
      <w:proofErr w:type="spellEnd"/>
      <w:r w:rsidRPr="00001708">
        <w:rPr>
          <w:rFonts w:ascii="David" w:hAnsi="David" w:cs="David" w:hint="cs"/>
          <w:rtl/>
        </w:rPr>
        <w:t xml:space="preserve">, יש צרכים שונים ויכולות שונות לכל אחת ואחד ועלינו </w:t>
      </w:r>
      <w:proofErr w:type="spellStart"/>
      <w:r w:rsidRPr="00001708">
        <w:rPr>
          <w:rFonts w:ascii="David" w:hAnsi="David" w:cs="David" w:hint="cs"/>
          <w:rtl/>
        </w:rPr>
        <w:t>כמדריכות.ים</w:t>
      </w:r>
      <w:proofErr w:type="spellEnd"/>
      <w:r w:rsidRPr="00001708">
        <w:rPr>
          <w:rFonts w:ascii="David" w:hAnsi="David" w:cs="David" w:hint="cs"/>
          <w:rtl/>
        </w:rPr>
        <w:t xml:space="preserve"> לראות, להכיר ולהתאים את עצמנו </w:t>
      </w:r>
      <w:proofErr w:type="spellStart"/>
      <w:r w:rsidRPr="00001708">
        <w:rPr>
          <w:rFonts w:ascii="David" w:hAnsi="David" w:cs="David" w:hint="cs"/>
          <w:rtl/>
        </w:rPr>
        <w:t>אליהן.ם</w:t>
      </w:r>
      <w:proofErr w:type="spellEnd"/>
      <w:r w:rsidRPr="00001708">
        <w:rPr>
          <w:rFonts w:ascii="David" w:hAnsi="David" w:cs="David" w:hint="cs"/>
          <w:rtl/>
        </w:rPr>
        <w:t>.</w:t>
      </w:r>
    </w:p>
    <w:p w14:paraId="12D62F69" w14:textId="77777777" w:rsidR="00C02339" w:rsidRDefault="00C02339" w:rsidP="00C02339">
      <w:pPr>
        <w:spacing w:before="120" w:line="360" w:lineRule="auto"/>
        <w:rPr>
          <w:rFonts w:ascii="David" w:hAnsi="David" w:cs="David"/>
          <w:b/>
          <w:bCs/>
          <w:rtl/>
        </w:rPr>
      </w:pPr>
      <w:r w:rsidRPr="00686D9F">
        <w:rPr>
          <w:rFonts w:ascii="David" w:hAnsi="David" w:cs="David" w:hint="cs"/>
          <w:b/>
          <w:bCs/>
          <w:rtl/>
        </w:rPr>
        <w:lastRenderedPageBreak/>
        <w:t>מה התפקיד של הצופים ב</w:t>
      </w:r>
      <w:r>
        <w:rPr>
          <w:rFonts w:ascii="David" w:hAnsi="David" w:cs="David" w:hint="cs"/>
          <w:b/>
          <w:bCs/>
          <w:rtl/>
        </w:rPr>
        <w:t xml:space="preserve">קידום </w:t>
      </w:r>
      <w:r w:rsidRPr="00686D9F">
        <w:rPr>
          <w:rFonts w:ascii="David" w:hAnsi="David" w:cs="David" w:hint="cs"/>
          <w:b/>
          <w:bCs/>
          <w:rtl/>
        </w:rPr>
        <w:t>שוויון מגדרי?</w:t>
      </w:r>
    </w:p>
    <w:p w14:paraId="3DE59295" w14:textId="77777777" w:rsidR="00C02339" w:rsidRPr="00001708" w:rsidRDefault="00C02339" w:rsidP="00C02339">
      <w:pPr>
        <w:spacing w:after="120" w:line="360" w:lineRule="auto"/>
        <w:jc w:val="both"/>
        <w:rPr>
          <w:rFonts w:ascii="David" w:hAnsi="David" w:cs="David"/>
          <w:rtl/>
        </w:rPr>
      </w:pPr>
      <w:r>
        <w:rPr>
          <w:rFonts w:ascii="David" w:hAnsi="David" w:cs="David" w:hint="cs"/>
          <w:rtl/>
        </w:rPr>
        <w:t xml:space="preserve">תנועת הצופים, </w:t>
      </w:r>
      <w:r w:rsidRPr="00001708">
        <w:rPr>
          <w:rFonts w:ascii="David" w:hAnsi="David" w:cs="David" w:hint="cs"/>
          <w:rtl/>
        </w:rPr>
        <w:t>על כל שבטיה, רואה בעצמה תנועה חינוכית</w:t>
      </w:r>
      <w:r>
        <w:rPr>
          <w:rFonts w:ascii="David" w:hAnsi="David" w:cs="David" w:hint="cs"/>
          <w:rtl/>
        </w:rPr>
        <w:t>-</w:t>
      </w:r>
      <w:r w:rsidRPr="00001708">
        <w:rPr>
          <w:rFonts w:ascii="David" w:hAnsi="David" w:cs="David" w:hint="cs"/>
          <w:rtl/>
        </w:rPr>
        <w:t xml:space="preserve">חברתית. </w:t>
      </w:r>
      <w:proofErr w:type="spellStart"/>
      <w:r w:rsidRPr="00001708">
        <w:rPr>
          <w:rFonts w:ascii="David" w:hAnsi="David" w:cs="David" w:hint="cs"/>
          <w:rtl/>
        </w:rPr>
        <w:t>ככזו</w:t>
      </w:r>
      <w:proofErr w:type="spellEnd"/>
      <w:r>
        <w:rPr>
          <w:rFonts w:ascii="David" w:hAnsi="David" w:cs="David" w:hint="cs"/>
          <w:rtl/>
        </w:rPr>
        <w:t>,</w:t>
      </w:r>
      <w:r w:rsidRPr="00001708">
        <w:rPr>
          <w:rFonts w:ascii="David" w:hAnsi="David" w:cs="David" w:hint="cs"/>
          <w:rtl/>
        </w:rPr>
        <w:t xml:space="preserve"> היא שואפת לתיקון עוולות</w:t>
      </w:r>
      <w:r w:rsidRPr="00001708">
        <w:rPr>
          <w:rFonts w:hint="cs"/>
          <w:rtl/>
        </w:rPr>
        <w:t xml:space="preserve"> </w:t>
      </w:r>
      <w:r w:rsidRPr="00001708">
        <w:rPr>
          <w:rFonts w:ascii="David" w:hAnsi="David" w:cs="David" w:hint="cs"/>
          <w:rtl/>
        </w:rPr>
        <w:t>חברתיות וליצירת חברת מופת בשבטים, בהנהגות ובהמשך גם ב</w:t>
      </w:r>
      <w:r>
        <w:rPr>
          <w:rFonts w:ascii="David" w:hAnsi="David" w:cs="David" w:hint="cs"/>
          <w:rtl/>
        </w:rPr>
        <w:t>חברה ב</w:t>
      </w:r>
      <w:r w:rsidRPr="00001708">
        <w:rPr>
          <w:rFonts w:ascii="David" w:hAnsi="David" w:cs="David" w:hint="cs"/>
          <w:rtl/>
        </w:rPr>
        <w:t xml:space="preserve">ישראל בכלל. </w:t>
      </w:r>
    </w:p>
    <w:p w14:paraId="2B3523E4" w14:textId="77777777" w:rsidR="00C02339" w:rsidRPr="00001708" w:rsidRDefault="00C02339" w:rsidP="00C02339">
      <w:pPr>
        <w:spacing w:after="120" w:line="360" w:lineRule="auto"/>
        <w:jc w:val="both"/>
        <w:rPr>
          <w:rFonts w:ascii="David" w:hAnsi="David" w:cs="David"/>
          <w:rtl/>
        </w:rPr>
      </w:pPr>
      <w:r w:rsidRPr="00001708">
        <w:rPr>
          <w:rFonts w:ascii="David" w:hAnsi="David" w:cs="David" w:hint="cs"/>
          <w:rtl/>
        </w:rPr>
        <w:t>קידום</w:t>
      </w:r>
      <w:r w:rsidRPr="00001708">
        <w:rPr>
          <w:rFonts w:ascii="David" w:hAnsi="David" w:cs="David"/>
          <w:rtl/>
        </w:rPr>
        <w:t xml:space="preserve"> </w:t>
      </w:r>
      <w:r w:rsidRPr="00001708">
        <w:rPr>
          <w:rFonts w:ascii="David" w:hAnsi="David" w:cs="David" w:hint="cs"/>
          <w:rtl/>
        </w:rPr>
        <w:t>שוויון</w:t>
      </w:r>
      <w:r w:rsidRPr="00001708">
        <w:rPr>
          <w:rFonts w:ascii="David" w:hAnsi="David" w:cs="David"/>
          <w:rtl/>
        </w:rPr>
        <w:t xml:space="preserve"> </w:t>
      </w:r>
      <w:r w:rsidRPr="00001708">
        <w:rPr>
          <w:rFonts w:ascii="David" w:hAnsi="David" w:cs="David" w:hint="cs"/>
          <w:rtl/>
        </w:rPr>
        <w:t>בין</w:t>
      </w:r>
      <w:r w:rsidRPr="00001708">
        <w:rPr>
          <w:rFonts w:ascii="David" w:hAnsi="David" w:cs="David"/>
          <w:rtl/>
        </w:rPr>
        <w:t xml:space="preserve"> </w:t>
      </w:r>
      <w:r w:rsidRPr="00001708">
        <w:rPr>
          <w:rFonts w:ascii="David" w:hAnsi="David" w:cs="David" w:hint="cs"/>
          <w:rtl/>
        </w:rPr>
        <w:t>המינים</w:t>
      </w:r>
      <w:r w:rsidRPr="00001708">
        <w:rPr>
          <w:rFonts w:ascii="David" w:hAnsi="David" w:cs="David"/>
          <w:rtl/>
        </w:rPr>
        <w:t xml:space="preserve"> </w:t>
      </w:r>
      <w:r w:rsidRPr="00001708">
        <w:rPr>
          <w:rFonts w:ascii="David" w:hAnsi="David" w:cs="David" w:hint="cs"/>
          <w:rtl/>
        </w:rPr>
        <w:t>והמגדרים</w:t>
      </w:r>
      <w:r w:rsidRPr="00862C20">
        <w:rPr>
          <w:rFonts w:ascii="David" w:hAnsi="David" w:cs="David"/>
          <w:rtl/>
        </w:rPr>
        <w:t xml:space="preserve"> </w:t>
      </w:r>
      <w:r w:rsidRPr="00862C20">
        <w:rPr>
          <w:rFonts w:ascii="David" w:hAnsi="David" w:cs="David" w:hint="cs"/>
          <w:rtl/>
        </w:rPr>
        <w:t>חיוני</w:t>
      </w:r>
      <w:r w:rsidRPr="00862C20">
        <w:rPr>
          <w:rFonts w:ascii="David" w:hAnsi="David" w:cs="David"/>
          <w:rtl/>
        </w:rPr>
        <w:t xml:space="preserve"> </w:t>
      </w:r>
      <w:r w:rsidRPr="00862C20">
        <w:rPr>
          <w:rFonts w:ascii="David" w:hAnsi="David" w:cs="David" w:hint="cs"/>
          <w:rtl/>
        </w:rPr>
        <w:t>ליצירת</w:t>
      </w:r>
      <w:r w:rsidRPr="00862C20">
        <w:rPr>
          <w:rFonts w:ascii="David" w:hAnsi="David" w:cs="David"/>
          <w:rtl/>
        </w:rPr>
        <w:t xml:space="preserve"> </w:t>
      </w:r>
      <w:r w:rsidRPr="00862C20">
        <w:rPr>
          <w:rFonts w:ascii="David" w:hAnsi="David" w:cs="David" w:hint="cs"/>
          <w:rtl/>
        </w:rPr>
        <w:t>חברה</w:t>
      </w:r>
      <w:r w:rsidRPr="00862C20">
        <w:rPr>
          <w:rFonts w:ascii="David" w:hAnsi="David" w:cs="David"/>
          <w:rtl/>
        </w:rPr>
        <w:t xml:space="preserve"> </w:t>
      </w:r>
      <w:r w:rsidRPr="00862C20">
        <w:rPr>
          <w:rFonts w:ascii="David" w:hAnsi="David" w:cs="David" w:hint="cs"/>
          <w:rtl/>
        </w:rPr>
        <w:t>פלורליסטית</w:t>
      </w:r>
      <w:r w:rsidRPr="00862C20">
        <w:rPr>
          <w:rFonts w:ascii="David" w:hAnsi="David" w:cs="David"/>
          <w:rtl/>
        </w:rPr>
        <w:t xml:space="preserve">, </w:t>
      </w:r>
      <w:r w:rsidRPr="00862C20">
        <w:rPr>
          <w:rFonts w:ascii="David" w:hAnsi="David" w:cs="David" w:hint="cs"/>
          <w:rtl/>
        </w:rPr>
        <w:t>סובלנית</w:t>
      </w:r>
      <w:r w:rsidRPr="00862C20">
        <w:rPr>
          <w:rFonts w:ascii="David" w:hAnsi="David" w:cs="David"/>
          <w:rtl/>
        </w:rPr>
        <w:t xml:space="preserve"> </w:t>
      </w:r>
      <w:r w:rsidRPr="00862C20">
        <w:rPr>
          <w:rFonts w:ascii="David" w:hAnsi="David" w:cs="David" w:hint="cs"/>
          <w:rtl/>
        </w:rPr>
        <w:t>ודמוקרטית</w:t>
      </w:r>
      <w:r w:rsidRPr="00862C20">
        <w:rPr>
          <w:rFonts w:ascii="David" w:hAnsi="David" w:cs="David"/>
          <w:rtl/>
        </w:rPr>
        <w:t xml:space="preserve">.  </w:t>
      </w:r>
      <w:r w:rsidRPr="00862C20">
        <w:rPr>
          <w:rFonts w:ascii="David" w:hAnsi="David" w:cs="David" w:hint="cs"/>
          <w:rtl/>
        </w:rPr>
        <w:t>הוא</w:t>
      </w:r>
      <w:r w:rsidRPr="00862C20">
        <w:rPr>
          <w:rFonts w:ascii="David" w:hAnsi="David" w:cs="David"/>
          <w:rtl/>
        </w:rPr>
        <w:t xml:space="preserve"> </w:t>
      </w:r>
      <w:r w:rsidRPr="00862C20">
        <w:rPr>
          <w:rFonts w:ascii="David" w:hAnsi="David" w:cs="David" w:hint="cs"/>
          <w:rtl/>
        </w:rPr>
        <w:t>מאפשר</w:t>
      </w:r>
      <w:r w:rsidRPr="00862C20">
        <w:rPr>
          <w:rFonts w:ascii="David" w:hAnsi="David" w:cs="David"/>
          <w:rtl/>
        </w:rPr>
        <w:t xml:space="preserve"> </w:t>
      </w:r>
      <w:r w:rsidRPr="00862C20">
        <w:rPr>
          <w:rFonts w:ascii="David" w:hAnsi="David" w:cs="David" w:hint="cs"/>
          <w:rtl/>
        </w:rPr>
        <w:t>הן</w:t>
      </w:r>
      <w:r w:rsidRPr="00862C20">
        <w:rPr>
          <w:rFonts w:ascii="David" w:hAnsi="David" w:cs="David"/>
          <w:rtl/>
        </w:rPr>
        <w:t xml:space="preserve"> </w:t>
      </w:r>
      <w:r w:rsidRPr="00862C20">
        <w:rPr>
          <w:rFonts w:ascii="David" w:hAnsi="David" w:cs="David" w:hint="cs"/>
          <w:rtl/>
        </w:rPr>
        <w:t>לבנים</w:t>
      </w:r>
      <w:r w:rsidRPr="00862C20">
        <w:rPr>
          <w:rFonts w:ascii="David" w:hAnsi="David" w:cs="David"/>
          <w:rtl/>
        </w:rPr>
        <w:t xml:space="preserve"> </w:t>
      </w:r>
      <w:r w:rsidRPr="00862C20">
        <w:rPr>
          <w:rFonts w:ascii="David" w:hAnsi="David" w:cs="David" w:hint="cs"/>
          <w:rtl/>
        </w:rPr>
        <w:t>והן</w:t>
      </w:r>
      <w:r w:rsidRPr="00862C20">
        <w:rPr>
          <w:rFonts w:ascii="David" w:hAnsi="David" w:cs="David"/>
          <w:rtl/>
        </w:rPr>
        <w:t xml:space="preserve"> </w:t>
      </w:r>
      <w:r w:rsidRPr="00862C20">
        <w:rPr>
          <w:rFonts w:ascii="David" w:hAnsi="David" w:cs="David" w:hint="cs"/>
          <w:rtl/>
        </w:rPr>
        <w:t>לבנות</w:t>
      </w:r>
      <w:r w:rsidRPr="00862C20">
        <w:rPr>
          <w:rFonts w:ascii="David" w:hAnsi="David" w:cs="David"/>
          <w:rtl/>
        </w:rPr>
        <w:t xml:space="preserve"> </w:t>
      </w:r>
      <w:r w:rsidRPr="00862C20">
        <w:rPr>
          <w:rFonts w:ascii="David" w:hAnsi="David" w:cs="David" w:hint="cs"/>
          <w:rtl/>
        </w:rPr>
        <w:t>לבטא</w:t>
      </w:r>
      <w:r w:rsidRPr="00862C20">
        <w:rPr>
          <w:rFonts w:ascii="David" w:hAnsi="David" w:cs="David"/>
          <w:rtl/>
        </w:rPr>
        <w:t xml:space="preserve"> </w:t>
      </w:r>
      <w:r w:rsidRPr="00862C20">
        <w:rPr>
          <w:rFonts w:ascii="David" w:hAnsi="David" w:cs="David" w:hint="cs"/>
          <w:rtl/>
        </w:rPr>
        <w:t>את</w:t>
      </w:r>
      <w:r w:rsidRPr="00862C20">
        <w:rPr>
          <w:rFonts w:ascii="David" w:hAnsi="David" w:cs="David"/>
          <w:rtl/>
        </w:rPr>
        <w:t xml:space="preserve"> </w:t>
      </w:r>
      <w:proofErr w:type="spellStart"/>
      <w:r w:rsidRPr="00001708">
        <w:rPr>
          <w:rFonts w:ascii="David" w:hAnsi="David" w:cs="David" w:hint="cs"/>
          <w:rtl/>
        </w:rPr>
        <w:t>עצמם.ן</w:t>
      </w:r>
      <w:proofErr w:type="spellEnd"/>
      <w:r w:rsidRPr="00001708">
        <w:rPr>
          <w:rFonts w:ascii="David" w:hAnsi="David" w:cs="David"/>
          <w:rtl/>
        </w:rPr>
        <w:t xml:space="preserve"> </w:t>
      </w:r>
      <w:r w:rsidRPr="00001708">
        <w:rPr>
          <w:rFonts w:ascii="David" w:hAnsi="David" w:cs="David" w:hint="cs"/>
          <w:rtl/>
        </w:rPr>
        <w:t>בצורה</w:t>
      </w:r>
      <w:r w:rsidRPr="00001708">
        <w:rPr>
          <w:rFonts w:ascii="David" w:hAnsi="David" w:cs="David"/>
          <w:rtl/>
        </w:rPr>
        <w:t xml:space="preserve"> </w:t>
      </w:r>
      <w:r w:rsidRPr="00001708">
        <w:rPr>
          <w:rFonts w:ascii="David" w:hAnsi="David" w:cs="David" w:hint="cs"/>
          <w:rtl/>
        </w:rPr>
        <w:t>שלמה</w:t>
      </w:r>
      <w:r w:rsidRPr="00001708">
        <w:rPr>
          <w:rFonts w:ascii="David" w:hAnsi="David" w:cs="David"/>
          <w:rtl/>
        </w:rPr>
        <w:t xml:space="preserve">. </w:t>
      </w:r>
      <w:r w:rsidRPr="00001708">
        <w:rPr>
          <w:rFonts w:ascii="David" w:hAnsi="David" w:cs="David" w:hint="cs"/>
          <w:rtl/>
        </w:rPr>
        <w:t>על</w:t>
      </w:r>
      <w:r>
        <w:rPr>
          <w:rFonts w:ascii="David" w:hAnsi="David" w:cs="David" w:hint="cs"/>
          <w:rtl/>
        </w:rPr>
        <w:t>-</w:t>
      </w:r>
      <w:r w:rsidRPr="00001708">
        <w:rPr>
          <w:rFonts w:ascii="David" w:hAnsi="David" w:cs="David" w:hint="cs"/>
          <w:rtl/>
        </w:rPr>
        <w:t>פי</w:t>
      </w:r>
      <w:r w:rsidRPr="00001708">
        <w:rPr>
          <w:rFonts w:ascii="David" w:hAnsi="David" w:cs="David"/>
          <w:rtl/>
        </w:rPr>
        <w:t xml:space="preserve"> </w:t>
      </w:r>
      <w:r w:rsidRPr="00001708">
        <w:rPr>
          <w:rFonts w:ascii="David" w:hAnsi="David" w:cs="David" w:hint="cs"/>
          <w:rtl/>
        </w:rPr>
        <w:t>ארגון</w:t>
      </w:r>
      <w:r w:rsidRPr="00001708">
        <w:rPr>
          <w:rFonts w:ascii="David" w:hAnsi="David" w:cs="David"/>
          <w:rtl/>
        </w:rPr>
        <w:t xml:space="preserve"> </w:t>
      </w:r>
      <w:r w:rsidRPr="00001708">
        <w:rPr>
          <w:rFonts w:ascii="David" w:hAnsi="David" w:cs="David" w:hint="cs"/>
          <w:rtl/>
        </w:rPr>
        <w:t>הבריאות</w:t>
      </w:r>
      <w:r w:rsidRPr="00001708">
        <w:rPr>
          <w:rFonts w:ascii="David" w:hAnsi="David" w:cs="David"/>
          <w:rtl/>
        </w:rPr>
        <w:t xml:space="preserve"> </w:t>
      </w:r>
      <w:r w:rsidRPr="00001708">
        <w:rPr>
          <w:rFonts w:ascii="David" w:hAnsi="David" w:cs="David" w:hint="cs"/>
          <w:rtl/>
        </w:rPr>
        <w:t>העולמי</w:t>
      </w:r>
      <w:r w:rsidRPr="00001708">
        <w:rPr>
          <w:rFonts w:ascii="David" w:hAnsi="David" w:cs="David"/>
          <w:rtl/>
        </w:rPr>
        <w:t xml:space="preserve"> </w:t>
      </w:r>
      <w:r w:rsidRPr="00001708">
        <w:rPr>
          <w:rFonts w:ascii="David" w:hAnsi="David" w:cs="David" w:hint="cs"/>
          <w:rtl/>
        </w:rPr>
        <w:t>קידום</w:t>
      </w:r>
      <w:r w:rsidRPr="00001708">
        <w:rPr>
          <w:rFonts w:ascii="David" w:hAnsi="David" w:cs="David"/>
          <w:rtl/>
        </w:rPr>
        <w:t xml:space="preserve"> </w:t>
      </w:r>
      <w:r w:rsidRPr="00001708">
        <w:rPr>
          <w:rFonts w:ascii="David" w:hAnsi="David" w:cs="David" w:hint="cs"/>
          <w:rtl/>
        </w:rPr>
        <w:t>שוויון</w:t>
      </w:r>
      <w:r w:rsidRPr="00001708">
        <w:rPr>
          <w:rFonts w:ascii="David" w:hAnsi="David" w:cs="David"/>
          <w:rtl/>
        </w:rPr>
        <w:t xml:space="preserve"> </w:t>
      </w:r>
      <w:r w:rsidRPr="00001708">
        <w:rPr>
          <w:rFonts w:ascii="David" w:hAnsi="David" w:cs="David" w:hint="cs"/>
          <w:rtl/>
        </w:rPr>
        <w:t>מגדרי</w:t>
      </w:r>
      <w:r w:rsidRPr="00001708">
        <w:rPr>
          <w:rFonts w:ascii="David" w:hAnsi="David" w:cs="David"/>
          <w:rtl/>
        </w:rPr>
        <w:t xml:space="preserve"> </w:t>
      </w:r>
      <w:r w:rsidRPr="00001708">
        <w:rPr>
          <w:rFonts w:ascii="David" w:hAnsi="David" w:cs="David" w:hint="cs"/>
          <w:rtl/>
        </w:rPr>
        <w:t>הוא</w:t>
      </w:r>
      <w:r w:rsidRPr="00001708">
        <w:rPr>
          <w:rFonts w:ascii="David" w:hAnsi="David" w:cs="David"/>
          <w:rtl/>
        </w:rPr>
        <w:t xml:space="preserve"> </w:t>
      </w:r>
      <w:r w:rsidRPr="00001708">
        <w:rPr>
          <w:rFonts w:ascii="David" w:hAnsi="David" w:cs="David" w:hint="cs"/>
          <w:rtl/>
        </w:rPr>
        <w:t>מרכיב</w:t>
      </w:r>
      <w:r w:rsidRPr="00001708">
        <w:rPr>
          <w:rFonts w:ascii="David" w:hAnsi="David" w:cs="David"/>
          <w:rtl/>
        </w:rPr>
        <w:t xml:space="preserve"> </w:t>
      </w:r>
      <w:r w:rsidRPr="00001708">
        <w:rPr>
          <w:rFonts w:ascii="David" w:hAnsi="David" w:cs="David" w:hint="cs"/>
          <w:rtl/>
        </w:rPr>
        <w:t>משמעותי</w:t>
      </w:r>
      <w:r w:rsidRPr="00001708">
        <w:rPr>
          <w:rFonts w:ascii="David" w:hAnsi="David" w:cs="David"/>
          <w:rtl/>
        </w:rPr>
        <w:t xml:space="preserve"> </w:t>
      </w:r>
      <w:r w:rsidRPr="00001708">
        <w:rPr>
          <w:rFonts w:ascii="David" w:hAnsi="David" w:cs="David" w:hint="cs"/>
          <w:rtl/>
        </w:rPr>
        <w:t>במניעת</w:t>
      </w:r>
      <w:r w:rsidRPr="00001708">
        <w:rPr>
          <w:rFonts w:ascii="David" w:hAnsi="David" w:cs="David"/>
          <w:rtl/>
        </w:rPr>
        <w:t xml:space="preserve"> </w:t>
      </w:r>
      <w:r w:rsidRPr="00001708">
        <w:rPr>
          <w:rFonts w:ascii="David" w:hAnsi="David" w:cs="David" w:hint="cs"/>
          <w:rtl/>
        </w:rPr>
        <w:t>אלימות</w:t>
      </w:r>
      <w:r w:rsidRPr="00001708">
        <w:rPr>
          <w:rFonts w:ascii="David" w:hAnsi="David" w:cs="David"/>
          <w:rtl/>
        </w:rPr>
        <w:t xml:space="preserve"> </w:t>
      </w:r>
      <w:r w:rsidRPr="00001708">
        <w:rPr>
          <w:rFonts w:ascii="David" w:hAnsi="David" w:cs="David" w:hint="cs"/>
          <w:rtl/>
        </w:rPr>
        <w:t>מינית ואי צדק חברתי בין נשים לגברים.</w:t>
      </w:r>
    </w:p>
    <w:p w14:paraId="30AE996D" w14:textId="77777777" w:rsidR="00C02339" w:rsidRDefault="00C02339" w:rsidP="00C02339">
      <w:pPr>
        <w:spacing w:after="120" w:line="360" w:lineRule="auto"/>
        <w:jc w:val="both"/>
        <w:rPr>
          <w:rFonts w:ascii="David" w:hAnsi="David" w:cs="David"/>
          <w:rtl/>
        </w:rPr>
      </w:pPr>
      <w:r w:rsidRPr="00001708">
        <w:rPr>
          <w:rFonts w:ascii="David" w:hAnsi="David" w:cs="David" w:hint="cs"/>
          <w:rtl/>
        </w:rPr>
        <w:t xml:space="preserve">הפעילות הצופית מאפשרת לקיים מרחב חברתי משמעותי עבור כלל באי ובאות השבט, לקיים מפגש בין אישי מעצים ומלמד ולקדם שינויים מרחקי לכת. קידום של שוויון מגדרי בשבטים שלנו יסייע לא רק לחניכות ולחניכים, אלא גם לנו ולדור הבא שיגיע </w:t>
      </w:r>
      <w:proofErr w:type="spellStart"/>
      <w:r w:rsidRPr="00001708">
        <w:rPr>
          <w:rFonts w:ascii="David" w:hAnsi="David" w:cs="David" w:hint="cs"/>
          <w:rtl/>
        </w:rPr>
        <w:t>אחריהן.ם</w:t>
      </w:r>
      <w:proofErr w:type="spellEnd"/>
      <w:r w:rsidRPr="00001708">
        <w:rPr>
          <w:rFonts w:ascii="David" w:hAnsi="David" w:cs="David" w:hint="cs"/>
          <w:rtl/>
        </w:rPr>
        <w:t>.</w:t>
      </w:r>
      <w:r>
        <w:rPr>
          <w:rFonts w:ascii="David" w:hAnsi="David" w:cs="David" w:hint="cs"/>
          <w:rtl/>
        </w:rPr>
        <w:t xml:space="preserve"> </w:t>
      </w:r>
    </w:p>
    <w:p w14:paraId="3540BBE5" w14:textId="77777777" w:rsidR="00C02339" w:rsidRDefault="00C02339" w:rsidP="00C02339">
      <w:pPr>
        <w:spacing w:before="120" w:line="360" w:lineRule="auto"/>
        <w:rPr>
          <w:rFonts w:ascii="David" w:hAnsi="David" w:cs="David"/>
          <w:b/>
          <w:bCs/>
          <w:rtl/>
        </w:rPr>
      </w:pPr>
    </w:p>
    <w:p w14:paraId="0F751D1B" w14:textId="77777777" w:rsidR="00C02339" w:rsidRDefault="00C02339" w:rsidP="0056177B">
      <w:pPr>
        <w:rPr>
          <w:rFonts w:ascii="David" w:hAnsi="David" w:cs="David"/>
          <w:b/>
          <w:bCs/>
          <w:rtl/>
        </w:rPr>
      </w:pPr>
      <w:r w:rsidRPr="009E3DDD">
        <w:rPr>
          <w:rFonts w:ascii="David" w:hAnsi="David" w:cs="David" w:hint="cs"/>
          <w:b/>
          <w:bCs/>
          <w:rtl/>
        </w:rPr>
        <w:t xml:space="preserve">מה היכולת הכי חשובה </w:t>
      </w:r>
      <w:r>
        <w:rPr>
          <w:rFonts w:ascii="David" w:hAnsi="David" w:cs="David" w:hint="cs"/>
          <w:b/>
          <w:bCs/>
          <w:rtl/>
        </w:rPr>
        <w:t>שארצה</w:t>
      </w:r>
      <w:r w:rsidRPr="009E3DDD">
        <w:rPr>
          <w:rFonts w:ascii="David" w:hAnsi="David" w:cs="David" w:hint="cs"/>
          <w:b/>
          <w:bCs/>
          <w:rtl/>
        </w:rPr>
        <w:t xml:space="preserve"> </w:t>
      </w:r>
      <w:r>
        <w:rPr>
          <w:rFonts w:ascii="David" w:hAnsi="David" w:cs="David" w:hint="cs"/>
          <w:b/>
          <w:bCs/>
          <w:rtl/>
        </w:rPr>
        <w:t>לפתח בקרב</w:t>
      </w:r>
      <w:r w:rsidRPr="009E3DDD">
        <w:rPr>
          <w:rFonts w:ascii="David" w:hAnsi="David" w:cs="David" w:hint="cs"/>
          <w:b/>
          <w:bCs/>
          <w:rtl/>
        </w:rPr>
        <w:t xml:space="preserve"> </w:t>
      </w:r>
      <w:r>
        <w:rPr>
          <w:rFonts w:ascii="David" w:hAnsi="David" w:cs="David" w:hint="cs"/>
          <w:b/>
          <w:bCs/>
          <w:rtl/>
        </w:rPr>
        <w:t>ה</w:t>
      </w:r>
      <w:r w:rsidRPr="009E3DDD">
        <w:rPr>
          <w:rFonts w:ascii="David" w:hAnsi="David" w:cs="David" w:hint="cs"/>
          <w:b/>
          <w:bCs/>
          <w:rtl/>
        </w:rPr>
        <w:t xml:space="preserve">חניכים </w:t>
      </w:r>
      <w:r>
        <w:rPr>
          <w:rFonts w:ascii="David" w:hAnsi="David" w:cs="David" w:hint="cs"/>
          <w:b/>
          <w:bCs/>
          <w:rtl/>
        </w:rPr>
        <w:t>וה</w:t>
      </w:r>
      <w:r w:rsidRPr="009E3DDD">
        <w:rPr>
          <w:rFonts w:ascii="David" w:hAnsi="David" w:cs="David" w:hint="cs"/>
          <w:b/>
          <w:bCs/>
          <w:rtl/>
        </w:rPr>
        <w:t>חניכות שלי?</w:t>
      </w:r>
    </w:p>
    <w:p w14:paraId="1AEA5147" w14:textId="77777777" w:rsidR="00C02339" w:rsidRPr="00366E48" w:rsidRDefault="00C02339" w:rsidP="00C02339">
      <w:pPr>
        <w:tabs>
          <w:tab w:val="left" w:pos="3461"/>
        </w:tabs>
        <w:spacing w:before="120" w:line="360" w:lineRule="auto"/>
        <w:jc w:val="both"/>
        <w:rPr>
          <w:rFonts w:ascii="David" w:hAnsi="David" w:cs="David"/>
          <w:rtl/>
        </w:rPr>
      </w:pPr>
      <w:r>
        <w:rPr>
          <w:rFonts w:ascii="David" w:hAnsi="David" w:cs="David" w:hint="cs"/>
          <w:rtl/>
        </w:rPr>
        <w:t xml:space="preserve">היכולות המרכזיות שעומדות לנגד עיינו הוא פיתוח א.נשים </w:t>
      </w:r>
      <w:proofErr w:type="spellStart"/>
      <w:r>
        <w:rPr>
          <w:rFonts w:ascii="David" w:hAnsi="David" w:cs="David" w:hint="cs"/>
          <w:rtl/>
        </w:rPr>
        <w:t>עצמאיים.ות</w:t>
      </w:r>
      <w:proofErr w:type="spellEnd"/>
      <w:r>
        <w:rPr>
          <w:rFonts w:ascii="David" w:hAnsi="David" w:cs="David" w:hint="cs"/>
          <w:rtl/>
        </w:rPr>
        <w:t xml:space="preserve">, עם חשיבה ביקורתית, </w:t>
      </w:r>
      <w:proofErr w:type="spellStart"/>
      <w:r>
        <w:rPr>
          <w:rFonts w:ascii="David" w:hAnsi="David" w:cs="David" w:hint="cs"/>
          <w:rtl/>
        </w:rPr>
        <w:t>מובילים.ות</w:t>
      </w:r>
      <w:proofErr w:type="spellEnd"/>
      <w:r>
        <w:rPr>
          <w:rFonts w:ascii="David" w:hAnsi="David" w:cs="David" w:hint="cs"/>
          <w:rtl/>
        </w:rPr>
        <w:t xml:space="preserve"> </w:t>
      </w:r>
      <w:proofErr w:type="spellStart"/>
      <w:r>
        <w:rPr>
          <w:rFonts w:ascii="David" w:hAnsi="David" w:cs="David" w:hint="cs"/>
          <w:rtl/>
        </w:rPr>
        <w:t>ומשפיעים.ות</w:t>
      </w:r>
      <w:proofErr w:type="spellEnd"/>
      <w:r>
        <w:rPr>
          <w:rFonts w:ascii="David" w:hAnsi="David" w:cs="David" w:hint="cs"/>
          <w:rtl/>
        </w:rPr>
        <w:t xml:space="preserve"> בהחברה. נוער או א.נשים ששואבים את הכוחות מהקבוצה ומקיימים מערכת יחסים הדדית בין </w:t>
      </w:r>
      <w:proofErr w:type="spellStart"/>
      <w:r>
        <w:rPr>
          <w:rFonts w:ascii="David" w:hAnsi="David" w:cs="David" w:hint="cs"/>
          <w:rtl/>
        </w:rPr>
        <w:t>חברי.ות</w:t>
      </w:r>
      <w:proofErr w:type="spellEnd"/>
      <w:r>
        <w:rPr>
          <w:rFonts w:ascii="David" w:hAnsi="David" w:cs="David" w:hint="cs"/>
          <w:rtl/>
        </w:rPr>
        <w:t xml:space="preserve"> הקבוצה ומחוצה לה</w:t>
      </w:r>
    </w:p>
    <w:p w14:paraId="2A3CDAAD" w14:textId="77777777" w:rsidR="00C02339" w:rsidRPr="00366E48" w:rsidRDefault="00C02339" w:rsidP="00C02339">
      <w:pPr>
        <w:tabs>
          <w:tab w:val="left" w:pos="3461"/>
        </w:tabs>
        <w:spacing w:before="120" w:line="360" w:lineRule="auto"/>
        <w:rPr>
          <w:rFonts w:ascii="David" w:hAnsi="David" w:cs="David"/>
          <w:u w:val="single"/>
          <w:rtl/>
        </w:rPr>
      </w:pPr>
      <w:r w:rsidRPr="00366E48">
        <w:rPr>
          <w:rFonts w:ascii="David" w:hAnsi="David" w:cs="David" w:hint="cs"/>
          <w:u w:val="single"/>
          <w:rtl/>
        </w:rPr>
        <w:t>דמות</w:t>
      </w:r>
      <w:r w:rsidRPr="00366E48">
        <w:rPr>
          <w:rFonts w:ascii="David" w:hAnsi="David" w:cs="David"/>
          <w:u w:val="single"/>
          <w:rtl/>
        </w:rPr>
        <w:t xml:space="preserve"> </w:t>
      </w:r>
      <w:r w:rsidRPr="00366E48">
        <w:rPr>
          <w:rFonts w:ascii="David" w:hAnsi="David" w:cs="David" w:hint="cs"/>
          <w:u w:val="single"/>
          <w:rtl/>
        </w:rPr>
        <w:t>הצופה</w:t>
      </w:r>
      <w:r w:rsidRPr="00366E48">
        <w:rPr>
          <w:rFonts w:ascii="David" w:hAnsi="David" w:cs="David"/>
          <w:u w:val="single"/>
          <w:rtl/>
        </w:rPr>
        <w:t xml:space="preserve"> </w:t>
      </w:r>
      <w:proofErr w:type="spellStart"/>
      <w:r w:rsidRPr="00366E48">
        <w:rPr>
          <w:rFonts w:ascii="David" w:hAnsi="David" w:cs="David" w:hint="cs"/>
          <w:u w:val="single"/>
          <w:rtl/>
        </w:rPr>
        <w:t>הבוגר.ת</w:t>
      </w:r>
      <w:proofErr w:type="spellEnd"/>
      <w:r w:rsidRPr="00366E48">
        <w:rPr>
          <w:rFonts w:ascii="David" w:hAnsi="David" w:cs="David" w:hint="cs"/>
          <w:u w:val="single"/>
          <w:rtl/>
        </w:rPr>
        <w:t xml:space="preserve"> אליה מוביל המסע בצופים מוגדרת כך:</w:t>
      </w:r>
    </w:p>
    <w:p w14:paraId="7B9DD611" w14:textId="77777777" w:rsidR="00C02339" w:rsidRPr="00366E48" w:rsidRDefault="00C02339" w:rsidP="00457F98">
      <w:pPr>
        <w:pStyle w:val="aa"/>
        <w:numPr>
          <w:ilvl w:val="0"/>
          <w:numId w:val="25"/>
        </w:numPr>
        <w:tabs>
          <w:tab w:val="left" w:pos="3461"/>
        </w:tabs>
        <w:spacing w:before="120" w:after="0" w:line="360" w:lineRule="auto"/>
        <w:rPr>
          <w:rFonts w:ascii="David" w:hAnsi="David" w:cs="David"/>
          <w:rtl/>
        </w:rPr>
      </w:pPr>
      <w:r w:rsidRPr="00366E48">
        <w:rPr>
          <w:rFonts w:ascii="David" w:hAnsi="David" w:cs="David" w:hint="cs"/>
          <w:rtl/>
        </w:rPr>
        <w:t>הצופה</w:t>
      </w:r>
      <w:r w:rsidRPr="00366E48">
        <w:rPr>
          <w:rFonts w:ascii="David" w:hAnsi="David" w:cs="David"/>
          <w:rtl/>
        </w:rPr>
        <w:t xml:space="preserve"> </w:t>
      </w:r>
      <w:r w:rsidRPr="00366E48">
        <w:rPr>
          <w:rFonts w:ascii="David" w:hAnsi="David" w:cs="David" w:hint="cs"/>
          <w:rtl/>
        </w:rPr>
        <w:t>הבוגר</w:t>
      </w:r>
      <w:r w:rsidRPr="00366E48">
        <w:rPr>
          <w:rFonts w:ascii="David" w:hAnsi="David" w:cs="David"/>
          <w:rtl/>
        </w:rPr>
        <w:t xml:space="preserve"> </w:t>
      </w:r>
      <w:r w:rsidRPr="00366E48">
        <w:rPr>
          <w:rFonts w:ascii="David" w:hAnsi="David" w:cs="David" w:hint="cs"/>
          <w:rtl/>
        </w:rPr>
        <w:t>הינו</w:t>
      </w:r>
      <w:r w:rsidRPr="00366E48">
        <w:rPr>
          <w:rFonts w:ascii="David" w:hAnsi="David" w:cs="David"/>
          <w:rtl/>
        </w:rPr>
        <w:t xml:space="preserve"> </w:t>
      </w:r>
      <w:proofErr w:type="spellStart"/>
      <w:r w:rsidRPr="00366E48">
        <w:rPr>
          <w:rFonts w:ascii="David" w:hAnsi="David" w:cs="David" w:hint="cs"/>
          <w:rtl/>
        </w:rPr>
        <w:t>אזרח.ית</w:t>
      </w:r>
      <w:proofErr w:type="spellEnd"/>
      <w:r w:rsidRPr="00366E48">
        <w:rPr>
          <w:rFonts w:ascii="David" w:hAnsi="David" w:cs="David"/>
          <w:rtl/>
        </w:rPr>
        <w:t xml:space="preserve"> </w:t>
      </w:r>
      <w:proofErr w:type="spellStart"/>
      <w:r w:rsidRPr="00366E48">
        <w:rPr>
          <w:rFonts w:ascii="David" w:hAnsi="David" w:cs="David" w:hint="cs"/>
          <w:rtl/>
        </w:rPr>
        <w:t>טוב.ה</w:t>
      </w:r>
      <w:proofErr w:type="spellEnd"/>
      <w:r w:rsidRPr="00366E48">
        <w:rPr>
          <w:rFonts w:ascii="David" w:hAnsi="David" w:cs="David"/>
          <w:rtl/>
        </w:rPr>
        <w:t xml:space="preserve">  </w:t>
      </w:r>
      <w:proofErr w:type="spellStart"/>
      <w:r w:rsidRPr="00366E48">
        <w:rPr>
          <w:rFonts w:ascii="David" w:hAnsi="David" w:cs="David" w:hint="cs"/>
          <w:rtl/>
        </w:rPr>
        <w:t>ומועיל.ה</w:t>
      </w:r>
      <w:proofErr w:type="spellEnd"/>
      <w:r w:rsidRPr="00366E48">
        <w:rPr>
          <w:rFonts w:ascii="David" w:hAnsi="David" w:cs="David"/>
          <w:rtl/>
        </w:rPr>
        <w:t xml:space="preserve">, </w:t>
      </w:r>
      <w:proofErr w:type="spellStart"/>
      <w:r w:rsidRPr="00366E48">
        <w:rPr>
          <w:rFonts w:ascii="David" w:hAnsi="David" w:cs="David" w:hint="cs"/>
          <w:rtl/>
        </w:rPr>
        <w:t>המקיים.ת</w:t>
      </w:r>
      <w:proofErr w:type="spellEnd"/>
      <w:r w:rsidRPr="00366E48">
        <w:rPr>
          <w:rFonts w:ascii="David" w:hAnsi="David" w:cs="David"/>
          <w:rtl/>
        </w:rPr>
        <w:t xml:space="preserve"> </w:t>
      </w:r>
      <w:r w:rsidRPr="00366E48">
        <w:rPr>
          <w:rFonts w:ascii="David" w:hAnsi="David" w:cs="David" w:hint="cs"/>
          <w:rtl/>
        </w:rPr>
        <w:t>הלכה</w:t>
      </w:r>
      <w:r w:rsidRPr="00366E48">
        <w:rPr>
          <w:rFonts w:ascii="David" w:hAnsi="David" w:cs="David"/>
          <w:rtl/>
        </w:rPr>
        <w:t xml:space="preserve"> </w:t>
      </w:r>
      <w:r w:rsidRPr="00366E48">
        <w:rPr>
          <w:rFonts w:ascii="David" w:hAnsi="David" w:cs="David" w:hint="cs"/>
          <w:rtl/>
        </w:rPr>
        <w:t>למעשה</w:t>
      </w:r>
      <w:r w:rsidRPr="00366E48">
        <w:rPr>
          <w:rFonts w:ascii="David" w:hAnsi="David" w:cs="David"/>
          <w:rtl/>
        </w:rPr>
        <w:t xml:space="preserve"> </w:t>
      </w:r>
      <w:r w:rsidRPr="00366E48">
        <w:rPr>
          <w:rFonts w:ascii="David" w:hAnsi="David" w:cs="David" w:hint="cs"/>
          <w:rtl/>
        </w:rPr>
        <w:t>את</w:t>
      </w:r>
      <w:r w:rsidRPr="00366E48">
        <w:rPr>
          <w:rFonts w:ascii="David" w:hAnsi="David" w:cs="David"/>
          <w:rtl/>
        </w:rPr>
        <w:t xml:space="preserve"> </w:t>
      </w:r>
      <w:r w:rsidRPr="00366E48">
        <w:rPr>
          <w:rFonts w:ascii="David" w:hAnsi="David" w:cs="David" w:hint="cs"/>
          <w:rtl/>
        </w:rPr>
        <w:t>מידות</w:t>
      </w:r>
      <w:r w:rsidRPr="00366E48">
        <w:rPr>
          <w:rFonts w:ascii="David" w:hAnsi="David" w:cs="David"/>
          <w:rtl/>
        </w:rPr>
        <w:t xml:space="preserve"> </w:t>
      </w:r>
      <w:r w:rsidRPr="00366E48">
        <w:rPr>
          <w:rFonts w:ascii="David" w:hAnsi="David" w:cs="David" w:hint="cs"/>
          <w:rtl/>
        </w:rPr>
        <w:t>הצופה</w:t>
      </w:r>
      <w:r w:rsidRPr="00366E48">
        <w:rPr>
          <w:rFonts w:ascii="David" w:hAnsi="David" w:cs="David"/>
          <w:rtl/>
        </w:rPr>
        <w:t xml:space="preserve"> </w:t>
      </w:r>
      <w:proofErr w:type="spellStart"/>
      <w:r w:rsidRPr="00366E48">
        <w:rPr>
          <w:rFonts w:ascii="David" w:hAnsi="David" w:cs="David" w:hint="cs"/>
          <w:rtl/>
        </w:rPr>
        <w:t>ופועל.ת</w:t>
      </w:r>
      <w:proofErr w:type="spellEnd"/>
      <w:r w:rsidRPr="00366E48">
        <w:rPr>
          <w:rFonts w:ascii="David" w:hAnsi="David" w:cs="David"/>
          <w:rtl/>
        </w:rPr>
        <w:t xml:space="preserve"> </w:t>
      </w:r>
      <w:r w:rsidRPr="00366E48">
        <w:rPr>
          <w:rFonts w:ascii="David" w:hAnsi="David" w:cs="David" w:hint="cs"/>
          <w:rtl/>
        </w:rPr>
        <w:t>ברוח</w:t>
      </w:r>
      <w:r w:rsidRPr="00366E48">
        <w:rPr>
          <w:rFonts w:ascii="David" w:hAnsi="David" w:cs="David"/>
          <w:rtl/>
        </w:rPr>
        <w:t xml:space="preserve"> </w:t>
      </w:r>
      <w:r w:rsidRPr="00366E48">
        <w:rPr>
          <w:rFonts w:ascii="David" w:hAnsi="David" w:cs="David" w:hint="cs"/>
          <w:rtl/>
        </w:rPr>
        <w:t>ההבטחה</w:t>
      </w:r>
      <w:r w:rsidRPr="00366E48">
        <w:rPr>
          <w:rFonts w:ascii="David" w:hAnsi="David" w:cs="David"/>
          <w:rtl/>
        </w:rPr>
        <w:t xml:space="preserve"> </w:t>
      </w:r>
      <w:r w:rsidRPr="00366E48">
        <w:rPr>
          <w:rFonts w:ascii="David" w:hAnsi="David" w:cs="David" w:hint="cs"/>
          <w:rtl/>
        </w:rPr>
        <w:t>הצופית.</w:t>
      </w:r>
    </w:p>
    <w:p w14:paraId="712A455B" w14:textId="77777777" w:rsidR="00C02339" w:rsidRPr="00366E48" w:rsidRDefault="00C02339" w:rsidP="00457F98">
      <w:pPr>
        <w:pStyle w:val="aa"/>
        <w:numPr>
          <w:ilvl w:val="0"/>
          <w:numId w:val="25"/>
        </w:numPr>
        <w:tabs>
          <w:tab w:val="left" w:pos="3461"/>
        </w:tabs>
        <w:spacing w:before="120" w:after="0" w:line="360" w:lineRule="auto"/>
        <w:rPr>
          <w:rFonts w:ascii="David" w:hAnsi="David" w:cs="David"/>
          <w:rtl/>
        </w:rPr>
      </w:pPr>
      <w:r w:rsidRPr="00366E48">
        <w:rPr>
          <w:rFonts w:ascii="David" w:hAnsi="David" w:cs="David" w:hint="cs"/>
          <w:rtl/>
        </w:rPr>
        <w:t>אהבת</w:t>
      </w:r>
      <w:r w:rsidRPr="00366E48">
        <w:rPr>
          <w:rFonts w:ascii="David" w:hAnsi="David" w:cs="David"/>
          <w:rtl/>
        </w:rPr>
        <w:t xml:space="preserve"> </w:t>
      </w:r>
      <w:r w:rsidRPr="00366E48">
        <w:rPr>
          <w:rFonts w:ascii="David" w:hAnsi="David" w:cs="David" w:hint="cs"/>
          <w:rtl/>
        </w:rPr>
        <w:t>הארץ</w:t>
      </w:r>
      <w:r w:rsidRPr="00366E48">
        <w:rPr>
          <w:rFonts w:ascii="David" w:hAnsi="David" w:cs="David"/>
          <w:rtl/>
        </w:rPr>
        <w:t xml:space="preserve"> </w:t>
      </w:r>
      <w:r w:rsidRPr="00366E48">
        <w:rPr>
          <w:rFonts w:ascii="David" w:hAnsi="David" w:cs="David" w:hint="cs"/>
          <w:rtl/>
        </w:rPr>
        <w:t>והעם</w:t>
      </w:r>
      <w:r w:rsidRPr="00366E48">
        <w:rPr>
          <w:rFonts w:ascii="David" w:hAnsi="David" w:cs="David"/>
          <w:rtl/>
        </w:rPr>
        <w:t xml:space="preserve"> </w:t>
      </w:r>
      <w:proofErr w:type="spellStart"/>
      <w:r w:rsidRPr="00366E48">
        <w:rPr>
          <w:rFonts w:ascii="David" w:hAnsi="David" w:cs="David" w:hint="cs"/>
          <w:rtl/>
        </w:rPr>
        <w:t>בליבו.ה</w:t>
      </w:r>
      <w:proofErr w:type="spellEnd"/>
      <w:r w:rsidRPr="00366E48">
        <w:rPr>
          <w:rFonts w:ascii="David" w:hAnsi="David" w:cs="David"/>
          <w:rtl/>
        </w:rPr>
        <w:t xml:space="preserve"> </w:t>
      </w:r>
      <w:r w:rsidRPr="00366E48">
        <w:rPr>
          <w:rFonts w:ascii="David" w:hAnsi="David" w:cs="David" w:hint="cs"/>
          <w:rtl/>
        </w:rPr>
        <w:t>של</w:t>
      </w:r>
      <w:r w:rsidRPr="00366E48">
        <w:rPr>
          <w:rFonts w:ascii="David" w:hAnsi="David" w:cs="David"/>
          <w:rtl/>
        </w:rPr>
        <w:t xml:space="preserve"> </w:t>
      </w:r>
      <w:r w:rsidRPr="00366E48">
        <w:rPr>
          <w:rFonts w:ascii="David" w:hAnsi="David" w:cs="David" w:hint="cs"/>
          <w:rtl/>
        </w:rPr>
        <w:t>הצופה</w:t>
      </w:r>
      <w:r w:rsidRPr="00366E48">
        <w:rPr>
          <w:rFonts w:ascii="David" w:hAnsi="David" w:cs="David"/>
          <w:rtl/>
        </w:rPr>
        <w:t xml:space="preserve"> </w:t>
      </w:r>
      <w:proofErr w:type="spellStart"/>
      <w:r w:rsidRPr="00366E48">
        <w:rPr>
          <w:rFonts w:ascii="David" w:hAnsi="David" w:cs="David" w:hint="cs"/>
          <w:rtl/>
        </w:rPr>
        <w:t>והוא.יא</w:t>
      </w:r>
      <w:proofErr w:type="spellEnd"/>
      <w:r w:rsidRPr="00366E48">
        <w:rPr>
          <w:rFonts w:ascii="David" w:hAnsi="David" w:cs="David"/>
          <w:rtl/>
        </w:rPr>
        <w:t xml:space="preserve">  </w:t>
      </w:r>
      <w:proofErr w:type="spellStart"/>
      <w:r w:rsidRPr="00366E48">
        <w:rPr>
          <w:rFonts w:ascii="David" w:hAnsi="David" w:cs="David" w:hint="cs"/>
          <w:rtl/>
        </w:rPr>
        <w:t>פועל.ת</w:t>
      </w:r>
      <w:proofErr w:type="spellEnd"/>
      <w:r w:rsidRPr="00366E48">
        <w:rPr>
          <w:rFonts w:ascii="David" w:hAnsi="David" w:cs="David"/>
          <w:rtl/>
        </w:rPr>
        <w:t xml:space="preserve"> </w:t>
      </w:r>
      <w:r w:rsidRPr="00366E48">
        <w:rPr>
          <w:rFonts w:ascii="David" w:hAnsi="David" w:cs="David" w:hint="cs"/>
          <w:rtl/>
        </w:rPr>
        <w:t>להעמקת</w:t>
      </w:r>
      <w:r w:rsidRPr="00366E48">
        <w:rPr>
          <w:rFonts w:ascii="David" w:hAnsi="David" w:cs="David"/>
          <w:rtl/>
        </w:rPr>
        <w:t xml:space="preserve"> </w:t>
      </w:r>
      <w:r w:rsidRPr="00366E48">
        <w:rPr>
          <w:rFonts w:ascii="David" w:hAnsi="David" w:cs="David" w:hint="cs"/>
          <w:rtl/>
        </w:rPr>
        <w:t>הקשר</w:t>
      </w:r>
      <w:r w:rsidRPr="00366E48">
        <w:rPr>
          <w:rFonts w:ascii="David" w:hAnsi="David" w:cs="David"/>
          <w:rtl/>
        </w:rPr>
        <w:t xml:space="preserve"> </w:t>
      </w:r>
      <w:r w:rsidRPr="00366E48">
        <w:rPr>
          <w:rFonts w:ascii="David" w:hAnsi="David" w:cs="David" w:hint="cs"/>
          <w:rtl/>
        </w:rPr>
        <w:t>בין</w:t>
      </w:r>
      <w:r w:rsidRPr="00366E48">
        <w:rPr>
          <w:rFonts w:ascii="David" w:hAnsi="David" w:cs="David"/>
          <w:rtl/>
        </w:rPr>
        <w:t xml:space="preserve"> </w:t>
      </w:r>
      <w:r w:rsidRPr="00366E48">
        <w:rPr>
          <w:rFonts w:ascii="David" w:hAnsi="David" w:cs="David" w:hint="cs"/>
          <w:rtl/>
        </w:rPr>
        <w:t>המורשת</w:t>
      </w:r>
      <w:r w:rsidRPr="00366E48">
        <w:rPr>
          <w:rFonts w:ascii="David" w:hAnsi="David" w:cs="David"/>
          <w:rtl/>
        </w:rPr>
        <w:t xml:space="preserve"> </w:t>
      </w:r>
      <w:r w:rsidRPr="00366E48">
        <w:rPr>
          <w:rFonts w:ascii="David" w:hAnsi="David" w:cs="David" w:hint="cs"/>
          <w:rtl/>
        </w:rPr>
        <w:t>היהודית</w:t>
      </w:r>
      <w:r w:rsidRPr="00366E48">
        <w:rPr>
          <w:rFonts w:ascii="David" w:hAnsi="David" w:cs="David"/>
          <w:rtl/>
        </w:rPr>
        <w:t xml:space="preserve"> </w:t>
      </w:r>
      <w:r w:rsidRPr="00366E48">
        <w:rPr>
          <w:rFonts w:ascii="David" w:hAnsi="David" w:cs="David" w:hint="cs"/>
          <w:rtl/>
        </w:rPr>
        <w:t>לחיים</w:t>
      </w:r>
      <w:r w:rsidRPr="00366E48">
        <w:rPr>
          <w:rFonts w:ascii="David" w:hAnsi="David" w:cs="David"/>
          <w:rtl/>
        </w:rPr>
        <w:t xml:space="preserve"> </w:t>
      </w:r>
      <w:r w:rsidRPr="00366E48">
        <w:rPr>
          <w:rFonts w:ascii="David" w:hAnsi="David" w:cs="David" w:hint="cs"/>
          <w:rtl/>
        </w:rPr>
        <w:t>במדינת</w:t>
      </w:r>
      <w:r w:rsidRPr="00366E48">
        <w:rPr>
          <w:rFonts w:ascii="David" w:hAnsi="David" w:cs="David"/>
          <w:rtl/>
        </w:rPr>
        <w:t xml:space="preserve"> </w:t>
      </w:r>
      <w:r w:rsidRPr="00366E48">
        <w:rPr>
          <w:rFonts w:ascii="David" w:hAnsi="David" w:cs="David" w:hint="cs"/>
          <w:rtl/>
        </w:rPr>
        <w:t>ישראל.</w:t>
      </w:r>
    </w:p>
    <w:p w14:paraId="7DB3A592" w14:textId="77777777" w:rsidR="00C02339" w:rsidRPr="00366E48" w:rsidRDefault="00C02339" w:rsidP="00457F98">
      <w:pPr>
        <w:pStyle w:val="aa"/>
        <w:numPr>
          <w:ilvl w:val="0"/>
          <w:numId w:val="25"/>
        </w:numPr>
        <w:tabs>
          <w:tab w:val="left" w:pos="3461"/>
        </w:tabs>
        <w:spacing w:before="120" w:after="0" w:line="360" w:lineRule="auto"/>
        <w:rPr>
          <w:rFonts w:ascii="David" w:hAnsi="David" w:cs="David"/>
          <w:rtl/>
        </w:rPr>
      </w:pPr>
      <w:r w:rsidRPr="00366E48">
        <w:rPr>
          <w:rFonts w:ascii="David" w:hAnsi="David" w:cs="David" w:hint="cs"/>
          <w:rtl/>
        </w:rPr>
        <w:t>הצופה</w:t>
      </w:r>
      <w:r w:rsidRPr="00366E48">
        <w:rPr>
          <w:rFonts w:ascii="David" w:hAnsi="David" w:cs="David"/>
          <w:rtl/>
        </w:rPr>
        <w:t xml:space="preserve"> </w:t>
      </w:r>
      <w:proofErr w:type="spellStart"/>
      <w:r w:rsidRPr="00366E48">
        <w:rPr>
          <w:rFonts w:ascii="David" w:hAnsi="David" w:cs="David" w:hint="cs"/>
          <w:rtl/>
        </w:rPr>
        <w:t>הבוגר.ת</w:t>
      </w:r>
      <w:proofErr w:type="spellEnd"/>
      <w:r w:rsidRPr="00366E48">
        <w:rPr>
          <w:rFonts w:ascii="David" w:hAnsi="David" w:cs="David"/>
          <w:rtl/>
        </w:rPr>
        <w:t xml:space="preserve"> </w:t>
      </w:r>
      <w:proofErr w:type="spellStart"/>
      <w:r w:rsidRPr="00366E48">
        <w:rPr>
          <w:rFonts w:ascii="David" w:hAnsi="David" w:cs="David" w:hint="cs"/>
          <w:rtl/>
        </w:rPr>
        <w:t>חושב.ת</w:t>
      </w:r>
      <w:proofErr w:type="spellEnd"/>
      <w:r w:rsidRPr="00366E48">
        <w:rPr>
          <w:rFonts w:ascii="David" w:hAnsi="David" w:cs="David"/>
          <w:rtl/>
        </w:rPr>
        <w:t xml:space="preserve"> </w:t>
      </w:r>
      <w:r w:rsidRPr="00366E48">
        <w:rPr>
          <w:rFonts w:ascii="David" w:hAnsi="David" w:cs="David" w:hint="cs"/>
          <w:rtl/>
        </w:rPr>
        <w:t>באופן</w:t>
      </w:r>
      <w:r w:rsidRPr="00366E48">
        <w:rPr>
          <w:rFonts w:ascii="David" w:hAnsi="David" w:cs="David"/>
          <w:rtl/>
        </w:rPr>
        <w:t xml:space="preserve"> </w:t>
      </w:r>
      <w:r w:rsidRPr="00366E48">
        <w:rPr>
          <w:rFonts w:ascii="David" w:hAnsi="David" w:cs="David" w:hint="cs"/>
          <w:rtl/>
        </w:rPr>
        <w:t>ביקורתי</w:t>
      </w:r>
      <w:r w:rsidRPr="00366E48">
        <w:rPr>
          <w:rFonts w:ascii="David" w:hAnsi="David" w:cs="David"/>
          <w:rtl/>
        </w:rPr>
        <w:t xml:space="preserve">, </w:t>
      </w:r>
      <w:proofErr w:type="spellStart"/>
      <w:r w:rsidRPr="00366E48">
        <w:rPr>
          <w:rFonts w:ascii="David" w:hAnsi="David" w:cs="David" w:hint="cs"/>
          <w:rtl/>
        </w:rPr>
        <w:t>רגיש.ה</w:t>
      </w:r>
      <w:proofErr w:type="spellEnd"/>
      <w:r w:rsidRPr="00366E48">
        <w:rPr>
          <w:rFonts w:ascii="David" w:hAnsi="David" w:cs="David"/>
          <w:rtl/>
        </w:rPr>
        <w:t xml:space="preserve"> </w:t>
      </w:r>
      <w:r w:rsidRPr="00366E48">
        <w:rPr>
          <w:rFonts w:ascii="David" w:hAnsi="David" w:cs="David" w:hint="cs"/>
          <w:rtl/>
        </w:rPr>
        <w:t>למצוקות</w:t>
      </w:r>
      <w:r w:rsidRPr="00366E48">
        <w:rPr>
          <w:rFonts w:ascii="David" w:hAnsi="David" w:cs="David"/>
          <w:rtl/>
        </w:rPr>
        <w:t xml:space="preserve"> </w:t>
      </w:r>
      <w:r w:rsidRPr="00366E48">
        <w:rPr>
          <w:rFonts w:ascii="David" w:hAnsi="David" w:cs="David" w:hint="cs"/>
          <w:rtl/>
        </w:rPr>
        <w:t>חברתיות</w:t>
      </w:r>
      <w:r w:rsidRPr="00366E48">
        <w:rPr>
          <w:rFonts w:ascii="David" w:hAnsi="David" w:cs="David"/>
          <w:rtl/>
        </w:rPr>
        <w:t xml:space="preserve">, </w:t>
      </w:r>
      <w:proofErr w:type="spellStart"/>
      <w:r w:rsidRPr="00366E48">
        <w:rPr>
          <w:rFonts w:ascii="David" w:hAnsi="David" w:cs="David" w:hint="cs"/>
          <w:rtl/>
        </w:rPr>
        <w:t>ופועל.ת</w:t>
      </w:r>
      <w:proofErr w:type="spellEnd"/>
      <w:r w:rsidRPr="00366E48">
        <w:rPr>
          <w:rFonts w:ascii="David" w:hAnsi="David" w:cs="David"/>
          <w:rtl/>
        </w:rPr>
        <w:t xml:space="preserve"> </w:t>
      </w:r>
      <w:r w:rsidRPr="00366E48">
        <w:rPr>
          <w:rFonts w:ascii="David" w:hAnsi="David" w:cs="David" w:hint="cs"/>
          <w:rtl/>
        </w:rPr>
        <w:t>לשינוי</w:t>
      </w:r>
      <w:r w:rsidRPr="00366E48">
        <w:rPr>
          <w:rFonts w:ascii="David" w:hAnsi="David" w:cs="David"/>
          <w:rtl/>
        </w:rPr>
        <w:t xml:space="preserve"> </w:t>
      </w:r>
      <w:r w:rsidRPr="00366E48">
        <w:rPr>
          <w:rFonts w:ascii="David" w:hAnsi="David" w:cs="David" w:hint="cs"/>
          <w:rtl/>
        </w:rPr>
        <w:t>ולתיקון</w:t>
      </w:r>
      <w:r w:rsidRPr="00366E48">
        <w:rPr>
          <w:rFonts w:ascii="David" w:hAnsi="David" w:cs="David"/>
          <w:rtl/>
        </w:rPr>
        <w:t xml:space="preserve"> </w:t>
      </w:r>
      <w:r w:rsidRPr="00366E48">
        <w:rPr>
          <w:rFonts w:ascii="David" w:hAnsi="David" w:cs="David" w:hint="cs"/>
          <w:rtl/>
        </w:rPr>
        <w:t>פני</w:t>
      </w:r>
      <w:r w:rsidRPr="00366E48">
        <w:rPr>
          <w:rFonts w:ascii="David" w:hAnsi="David" w:cs="David"/>
          <w:rtl/>
        </w:rPr>
        <w:t xml:space="preserve"> </w:t>
      </w:r>
      <w:r w:rsidRPr="00366E48">
        <w:rPr>
          <w:rFonts w:ascii="David" w:hAnsi="David" w:cs="David" w:hint="cs"/>
          <w:rtl/>
        </w:rPr>
        <w:t>החברה</w:t>
      </w:r>
      <w:r w:rsidRPr="00366E48">
        <w:rPr>
          <w:rFonts w:ascii="David" w:hAnsi="David" w:cs="David"/>
          <w:rtl/>
        </w:rPr>
        <w:t xml:space="preserve">, </w:t>
      </w:r>
      <w:r w:rsidRPr="00366E48">
        <w:rPr>
          <w:rFonts w:ascii="David" w:hAnsi="David" w:cs="David" w:hint="cs"/>
          <w:rtl/>
        </w:rPr>
        <w:t>לקידום</w:t>
      </w:r>
      <w:r w:rsidRPr="00366E48">
        <w:rPr>
          <w:rFonts w:ascii="David" w:hAnsi="David" w:cs="David"/>
          <w:rtl/>
        </w:rPr>
        <w:t xml:space="preserve"> </w:t>
      </w:r>
      <w:r w:rsidRPr="00366E48">
        <w:rPr>
          <w:rFonts w:ascii="David" w:hAnsi="David" w:cs="David" w:hint="cs"/>
          <w:rtl/>
        </w:rPr>
        <w:t>ערך</w:t>
      </w:r>
      <w:r w:rsidRPr="00366E48">
        <w:rPr>
          <w:rFonts w:ascii="David" w:hAnsi="David" w:cs="David"/>
          <w:rtl/>
        </w:rPr>
        <w:t xml:space="preserve"> </w:t>
      </w:r>
      <w:r w:rsidRPr="00366E48">
        <w:rPr>
          <w:rFonts w:ascii="David" w:hAnsi="David" w:cs="David" w:hint="cs"/>
          <w:rtl/>
        </w:rPr>
        <w:t>כבוד</w:t>
      </w:r>
      <w:r w:rsidRPr="00366E48">
        <w:rPr>
          <w:rFonts w:ascii="David" w:hAnsi="David" w:cs="David"/>
          <w:rtl/>
        </w:rPr>
        <w:t xml:space="preserve"> </w:t>
      </w:r>
      <w:r w:rsidRPr="00366E48">
        <w:rPr>
          <w:rFonts w:ascii="David" w:hAnsi="David" w:cs="David" w:hint="cs"/>
          <w:rtl/>
        </w:rPr>
        <w:t>האדם</w:t>
      </w:r>
      <w:r w:rsidRPr="00366E48">
        <w:rPr>
          <w:rFonts w:ascii="David" w:hAnsi="David" w:cs="David"/>
          <w:rtl/>
        </w:rPr>
        <w:t xml:space="preserve"> </w:t>
      </w:r>
      <w:r w:rsidRPr="00366E48">
        <w:rPr>
          <w:rFonts w:ascii="David" w:hAnsi="David" w:cs="David" w:hint="cs"/>
          <w:rtl/>
        </w:rPr>
        <w:t>וחירותו</w:t>
      </w:r>
      <w:r w:rsidRPr="00366E48">
        <w:rPr>
          <w:rFonts w:ascii="David" w:hAnsi="David" w:cs="David"/>
          <w:rtl/>
        </w:rPr>
        <w:t xml:space="preserve"> </w:t>
      </w:r>
      <w:r w:rsidRPr="00366E48">
        <w:rPr>
          <w:rFonts w:ascii="David" w:hAnsi="David" w:cs="David" w:hint="cs"/>
          <w:rtl/>
        </w:rPr>
        <w:t>ולשמירה</w:t>
      </w:r>
      <w:r w:rsidRPr="00366E48">
        <w:rPr>
          <w:rFonts w:ascii="David" w:hAnsi="David" w:cs="David"/>
          <w:rtl/>
        </w:rPr>
        <w:t xml:space="preserve"> </w:t>
      </w:r>
      <w:r w:rsidRPr="00366E48">
        <w:rPr>
          <w:rFonts w:ascii="David" w:hAnsi="David" w:cs="David" w:hint="cs"/>
          <w:rtl/>
        </w:rPr>
        <w:t>של</w:t>
      </w:r>
      <w:r w:rsidRPr="00366E48">
        <w:rPr>
          <w:rFonts w:ascii="David" w:hAnsi="David" w:cs="David"/>
          <w:rtl/>
        </w:rPr>
        <w:t xml:space="preserve"> </w:t>
      </w:r>
      <w:r w:rsidRPr="00366E48">
        <w:rPr>
          <w:rFonts w:ascii="David" w:hAnsi="David" w:cs="David" w:hint="cs"/>
          <w:rtl/>
        </w:rPr>
        <w:t>הזכויות</w:t>
      </w:r>
      <w:r w:rsidRPr="00366E48">
        <w:rPr>
          <w:rFonts w:ascii="David" w:hAnsi="David" w:cs="David"/>
          <w:rtl/>
        </w:rPr>
        <w:t xml:space="preserve"> </w:t>
      </w:r>
      <w:r w:rsidRPr="00366E48">
        <w:rPr>
          <w:rFonts w:ascii="David" w:hAnsi="David" w:cs="David" w:hint="cs"/>
          <w:rtl/>
        </w:rPr>
        <w:t>של</w:t>
      </w:r>
      <w:r w:rsidRPr="00366E48">
        <w:rPr>
          <w:rFonts w:ascii="David" w:hAnsi="David" w:cs="David"/>
          <w:rtl/>
        </w:rPr>
        <w:t xml:space="preserve"> </w:t>
      </w:r>
      <w:r w:rsidRPr="00366E48">
        <w:rPr>
          <w:rFonts w:ascii="David" w:hAnsi="David" w:cs="David" w:hint="cs"/>
          <w:rtl/>
        </w:rPr>
        <w:t>כל</w:t>
      </w:r>
      <w:r w:rsidRPr="00366E48">
        <w:rPr>
          <w:rFonts w:ascii="David" w:hAnsi="David" w:cs="David"/>
          <w:rtl/>
        </w:rPr>
        <w:t xml:space="preserve"> </w:t>
      </w:r>
      <w:r w:rsidRPr="00366E48">
        <w:rPr>
          <w:rFonts w:ascii="David" w:hAnsi="David" w:cs="David" w:hint="cs"/>
          <w:rtl/>
        </w:rPr>
        <w:t>פרט</w:t>
      </w:r>
      <w:r w:rsidRPr="00366E48">
        <w:rPr>
          <w:rFonts w:ascii="David" w:hAnsi="David" w:cs="David"/>
          <w:rtl/>
        </w:rPr>
        <w:t xml:space="preserve"> </w:t>
      </w:r>
      <w:r w:rsidRPr="00366E48">
        <w:rPr>
          <w:rFonts w:ascii="David" w:hAnsi="David" w:cs="David" w:hint="cs"/>
          <w:rtl/>
        </w:rPr>
        <w:t>וקבוצה</w:t>
      </w:r>
      <w:r w:rsidRPr="00366E48">
        <w:rPr>
          <w:rFonts w:ascii="David" w:hAnsi="David" w:cs="David"/>
        </w:rPr>
        <w:t>.</w:t>
      </w:r>
    </w:p>
    <w:p w14:paraId="6FE3D96F" w14:textId="77777777" w:rsidR="00C02339" w:rsidRPr="00366E48" w:rsidRDefault="00C02339" w:rsidP="00457F98">
      <w:pPr>
        <w:pStyle w:val="aa"/>
        <w:numPr>
          <w:ilvl w:val="0"/>
          <w:numId w:val="25"/>
        </w:numPr>
        <w:tabs>
          <w:tab w:val="left" w:pos="3461"/>
        </w:tabs>
        <w:spacing w:before="120" w:after="0" w:line="360" w:lineRule="auto"/>
        <w:rPr>
          <w:rFonts w:ascii="David" w:hAnsi="David" w:cs="David"/>
          <w:rtl/>
        </w:rPr>
      </w:pPr>
      <w:r w:rsidRPr="00366E48">
        <w:rPr>
          <w:rFonts w:ascii="David" w:hAnsi="David" w:cs="David" w:hint="cs"/>
          <w:rtl/>
        </w:rPr>
        <w:t>הצופה</w:t>
      </w:r>
      <w:r w:rsidRPr="00366E48">
        <w:rPr>
          <w:rFonts w:ascii="David" w:hAnsi="David" w:cs="David"/>
          <w:rtl/>
        </w:rPr>
        <w:t xml:space="preserve"> </w:t>
      </w:r>
      <w:proofErr w:type="spellStart"/>
      <w:r w:rsidRPr="00366E48">
        <w:rPr>
          <w:rFonts w:ascii="David" w:hAnsi="David" w:cs="David" w:hint="cs"/>
          <w:rtl/>
        </w:rPr>
        <w:t>הבוגר.ת</w:t>
      </w:r>
      <w:proofErr w:type="spellEnd"/>
      <w:r w:rsidRPr="00366E48">
        <w:rPr>
          <w:rFonts w:ascii="David" w:hAnsi="David" w:cs="David"/>
          <w:rtl/>
        </w:rPr>
        <w:t xml:space="preserve"> </w:t>
      </w:r>
      <w:proofErr w:type="spellStart"/>
      <w:r w:rsidRPr="00366E48">
        <w:rPr>
          <w:rFonts w:ascii="David" w:hAnsi="David" w:cs="David" w:hint="cs"/>
          <w:rtl/>
        </w:rPr>
        <w:t>י.תפעל</w:t>
      </w:r>
      <w:proofErr w:type="spellEnd"/>
      <w:r w:rsidRPr="00366E48">
        <w:rPr>
          <w:rFonts w:ascii="David" w:hAnsi="David" w:cs="David"/>
          <w:rtl/>
        </w:rPr>
        <w:t xml:space="preserve"> </w:t>
      </w:r>
      <w:r w:rsidRPr="00366E48">
        <w:rPr>
          <w:rFonts w:ascii="David" w:hAnsi="David" w:cs="David" w:hint="cs"/>
          <w:rtl/>
        </w:rPr>
        <w:t>מתוך</w:t>
      </w:r>
      <w:r w:rsidRPr="00366E48">
        <w:rPr>
          <w:rFonts w:ascii="David" w:hAnsi="David" w:cs="David"/>
          <w:rtl/>
        </w:rPr>
        <w:t xml:space="preserve"> </w:t>
      </w:r>
      <w:r w:rsidRPr="00366E48">
        <w:rPr>
          <w:rFonts w:ascii="David" w:hAnsi="David" w:cs="David" w:hint="cs"/>
          <w:rtl/>
        </w:rPr>
        <w:t>סובלנות</w:t>
      </w:r>
      <w:r w:rsidRPr="00366E48">
        <w:rPr>
          <w:rFonts w:ascii="David" w:hAnsi="David" w:cs="David"/>
          <w:rtl/>
        </w:rPr>
        <w:t xml:space="preserve"> </w:t>
      </w:r>
      <w:r w:rsidRPr="00366E48">
        <w:rPr>
          <w:rFonts w:ascii="David" w:hAnsi="David" w:cs="David" w:hint="cs"/>
          <w:rtl/>
        </w:rPr>
        <w:t>וקבלת</w:t>
      </w:r>
      <w:r w:rsidRPr="00366E48">
        <w:rPr>
          <w:rFonts w:ascii="David" w:hAnsi="David" w:cs="David"/>
          <w:rtl/>
        </w:rPr>
        <w:t xml:space="preserve"> </w:t>
      </w:r>
      <w:r w:rsidRPr="00366E48">
        <w:rPr>
          <w:rFonts w:ascii="David" w:hAnsi="David" w:cs="David" w:hint="cs"/>
          <w:rtl/>
        </w:rPr>
        <w:t>האחר</w:t>
      </w:r>
      <w:r w:rsidRPr="00366E48">
        <w:rPr>
          <w:rFonts w:ascii="David" w:hAnsi="David" w:cs="David"/>
          <w:rtl/>
        </w:rPr>
        <w:t xml:space="preserve"> </w:t>
      </w:r>
      <w:r w:rsidRPr="00366E48">
        <w:rPr>
          <w:rFonts w:ascii="David" w:hAnsi="David" w:cs="David" w:hint="cs"/>
          <w:rtl/>
        </w:rPr>
        <w:t>ליצירת</w:t>
      </w:r>
      <w:r w:rsidRPr="00366E48">
        <w:rPr>
          <w:rFonts w:ascii="David" w:hAnsi="David" w:cs="David"/>
          <w:rtl/>
        </w:rPr>
        <w:t xml:space="preserve"> </w:t>
      </w:r>
      <w:r w:rsidRPr="00366E48">
        <w:rPr>
          <w:rFonts w:ascii="David" w:hAnsi="David" w:cs="David" w:hint="cs"/>
          <w:rtl/>
        </w:rPr>
        <w:t>מכנה</w:t>
      </w:r>
      <w:r w:rsidRPr="00366E48">
        <w:rPr>
          <w:rFonts w:ascii="David" w:hAnsi="David" w:cs="David"/>
          <w:rtl/>
        </w:rPr>
        <w:t xml:space="preserve"> </w:t>
      </w:r>
      <w:r w:rsidRPr="00366E48">
        <w:rPr>
          <w:rFonts w:ascii="David" w:hAnsi="David" w:cs="David" w:hint="cs"/>
          <w:rtl/>
        </w:rPr>
        <w:t>משותף</w:t>
      </w:r>
      <w:r w:rsidRPr="00366E48">
        <w:rPr>
          <w:rFonts w:ascii="David" w:hAnsi="David" w:cs="David"/>
          <w:rtl/>
        </w:rPr>
        <w:t xml:space="preserve"> </w:t>
      </w:r>
      <w:r w:rsidRPr="00366E48">
        <w:rPr>
          <w:rFonts w:ascii="David" w:hAnsi="David" w:cs="David" w:hint="cs"/>
          <w:rtl/>
        </w:rPr>
        <w:t>וערבות</w:t>
      </w:r>
      <w:r w:rsidRPr="00366E48">
        <w:rPr>
          <w:rFonts w:ascii="David" w:hAnsi="David" w:cs="David"/>
          <w:rtl/>
        </w:rPr>
        <w:t xml:space="preserve"> </w:t>
      </w:r>
      <w:r w:rsidRPr="00366E48">
        <w:rPr>
          <w:rFonts w:ascii="David" w:hAnsi="David" w:cs="David" w:hint="cs"/>
          <w:rtl/>
        </w:rPr>
        <w:t>הדדית</w:t>
      </w:r>
      <w:r w:rsidRPr="00366E48">
        <w:rPr>
          <w:rFonts w:ascii="David" w:hAnsi="David" w:cs="David"/>
          <w:rtl/>
        </w:rPr>
        <w:t xml:space="preserve"> </w:t>
      </w:r>
      <w:r w:rsidRPr="00366E48">
        <w:rPr>
          <w:rFonts w:ascii="David" w:hAnsi="David" w:cs="David" w:hint="cs"/>
          <w:rtl/>
        </w:rPr>
        <w:t>בין</w:t>
      </w:r>
      <w:r w:rsidRPr="00366E48">
        <w:rPr>
          <w:rFonts w:ascii="David" w:hAnsi="David" w:cs="David"/>
          <w:rtl/>
        </w:rPr>
        <w:t xml:space="preserve"> </w:t>
      </w:r>
      <w:r w:rsidRPr="00366E48">
        <w:rPr>
          <w:rFonts w:ascii="David" w:hAnsi="David" w:cs="David" w:hint="cs"/>
          <w:rtl/>
        </w:rPr>
        <w:t>שונים</w:t>
      </w:r>
      <w:r w:rsidRPr="00366E48">
        <w:rPr>
          <w:rFonts w:ascii="David" w:hAnsi="David" w:cs="David"/>
          <w:rtl/>
        </w:rPr>
        <w:t>-</w:t>
      </w:r>
      <w:r w:rsidRPr="00366E48">
        <w:rPr>
          <w:rFonts w:ascii="David" w:hAnsi="David" w:cs="David" w:hint="cs"/>
          <w:rtl/>
        </w:rPr>
        <w:t>שווים</w:t>
      </w:r>
      <w:r w:rsidRPr="00366E48">
        <w:rPr>
          <w:rFonts w:ascii="David" w:hAnsi="David" w:cs="David"/>
          <w:rtl/>
        </w:rPr>
        <w:t xml:space="preserve"> </w:t>
      </w:r>
      <w:r w:rsidRPr="00366E48">
        <w:rPr>
          <w:rFonts w:ascii="David" w:hAnsi="David" w:cs="David" w:hint="cs"/>
          <w:rtl/>
        </w:rPr>
        <w:t>בחברה</w:t>
      </w:r>
      <w:r w:rsidRPr="00366E48">
        <w:rPr>
          <w:rFonts w:ascii="David" w:hAnsi="David" w:cs="David"/>
          <w:rtl/>
        </w:rPr>
        <w:t xml:space="preserve"> </w:t>
      </w:r>
      <w:r w:rsidRPr="00366E48">
        <w:rPr>
          <w:rFonts w:ascii="David" w:hAnsi="David" w:cs="David" w:hint="cs"/>
          <w:rtl/>
        </w:rPr>
        <w:t>הישראלית</w:t>
      </w:r>
      <w:r w:rsidRPr="00366E48">
        <w:rPr>
          <w:rFonts w:ascii="David" w:hAnsi="David" w:cs="David"/>
        </w:rPr>
        <w:t>.</w:t>
      </w:r>
    </w:p>
    <w:p w14:paraId="131959DC" w14:textId="77777777" w:rsidR="00C02339" w:rsidRPr="00FA3E0F" w:rsidRDefault="00C02339" w:rsidP="00C02339">
      <w:pPr>
        <w:tabs>
          <w:tab w:val="left" w:pos="3461"/>
        </w:tabs>
        <w:spacing w:before="120" w:line="360" w:lineRule="auto"/>
        <w:rPr>
          <w:rFonts w:ascii="David" w:hAnsi="David" w:cs="David"/>
          <w:u w:val="single"/>
          <w:rtl/>
        </w:rPr>
      </w:pPr>
      <w:r w:rsidRPr="00295B8A">
        <w:rPr>
          <w:rFonts w:ascii="David" w:hAnsi="David" w:cs="David" w:hint="cs"/>
          <w:u w:val="single"/>
          <w:rtl/>
        </w:rPr>
        <w:t xml:space="preserve">שאלות המשך </w:t>
      </w:r>
      <w:proofErr w:type="spellStart"/>
      <w:r w:rsidRPr="00295B8A">
        <w:rPr>
          <w:rFonts w:ascii="David" w:hAnsi="David" w:cs="David" w:hint="cs"/>
          <w:u w:val="single"/>
          <w:rtl/>
        </w:rPr>
        <w:t>למדריכ.ה</w:t>
      </w:r>
      <w:proofErr w:type="spellEnd"/>
      <w:r w:rsidRPr="00295B8A">
        <w:rPr>
          <w:rFonts w:ascii="David" w:hAnsi="David" w:cs="David" w:hint="cs"/>
          <w:u w:val="single"/>
          <w:rtl/>
        </w:rPr>
        <w:t xml:space="preserve">: </w:t>
      </w:r>
    </w:p>
    <w:p w14:paraId="4E98FB01" w14:textId="77777777" w:rsidR="00C02339" w:rsidRDefault="00C02339" w:rsidP="00457F98">
      <w:pPr>
        <w:pStyle w:val="aa"/>
        <w:numPr>
          <w:ilvl w:val="0"/>
          <w:numId w:val="24"/>
        </w:numPr>
        <w:spacing w:before="120" w:after="0" w:line="360" w:lineRule="auto"/>
        <w:rPr>
          <w:rFonts w:ascii="David" w:hAnsi="David" w:cs="David"/>
        </w:rPr>
      </w:pPr>
      <w:r>
        <w:rPr>
          <w:rFonts w:ascii="David" w:hAnsi="David" w:cs="David" w:hint="cs"/>
          <w:rtl/>
        </w:rPr>
        <w:t xml:space="preserve">האם יש יכולת שונה שנרצה לראות אצל בנים ואצל בנות? </w:t>
      </w:r>
    </w:p>
    <w:p w14:paraId="5DE22409" w14:textId="77777777" w:rsidR="00C02339" w:rsidRDefault="00C02339" w:rsidP="00457F98">
      <w:pPr>
        <w:pStyle w:val="aa"/>
        <w:numPr>
          <w:ilvl w:val="0"/>
          <w:numId w:val="24"/>
        </w:numPr>
        <w:spacing w:before="120" w:after="0" w:line="360" w:lineRule="auto"/>
        <w:rPr>
          <w:rFonts w:ascii="David" w:hAnsi="David" w:cs="David"/>
        </w:rPr>
      </w:pPr>
      <w:r>
        <w:rPr>
          <w:rFonts w:ascii="David" w:hAnsi="David" w:cs="David" w:hint="cs"/>
          <w:rtl/>
        </w:rPr>
        <w:t>אם לשם המסע מוביל, מה אני צריך ללמוד על עצמי בתוך הקבוצה? מה אני מביאה לקבוצה?</w:t>
      </w:r>
    </w:p>
    <w:p w14:paraId="478D62D5" w14:textId="77777777" w:rsidR="00C02339" w:rsidRDefault="00C02339" w:rsidP="00457F98">
      <w:pPr>
        <w:pStyle w:val="aa"/>
        <w:numPr>
          <w:ilvl w:val="0"/>
          <w:numId w:val="24"/>
        </w:numPr>
        <w:spacing w:before="120" w:after="0" w:line="360" w:lineRule="auto"/>
        <w:rPr>
          <w:rFonts w:ascii="David" w:hAnsi="David" w:cs="David"/>
        </w:rPr>
      </w:pPr>
      <w:r>
        <w:rPr>
          <w:rFonts w:ascii="David" w:hAnsi="David" w:cs="David" w:hint="cs"/>
          <w:rtl/>
        </w:rPr>
        <w:t xml:space="preserve">מה האחריות של הקבוצה בתוך המסע לדמות הצופה </w:t>
      </w:r>
      <w:proofErr w:type="spellStart"/>
      <w:r>
        <w:rPr>
          <w:rFonts w:ascii="David" w:hAnsi="David" w:cs="David" w:hint="cs"/>
          <w:rtl/>
        </w:rPr>
        <w:t>הבוגר.ת</w:t>
      </w:r>
      <w:proofErr w:type="spellEnd"/>
      <w:r>
        <w:rPr>
          <w:rFonts w:ascii="David" w:hAnsi="David" w:cs="David" w:hint="cs"/>
          <w:rtl/>
        </w:rPr>
        <w:t>?</w:t>
      </w:r>
    </w:p>
    <w:p w14:paraId="16155EFF" w14:textId="77777777" w:rsidR="00C02339" w:rsidRDefault="00C02339" w:rsidP="00C02339">
      <w:pPr>
        <w:spacing w:before="120" w:line="360" w:lineRule="auto"/>
        <w:rPr>
          <w:rFonts w:ascii="David" w:hAnsi="David" w:cs="David"/>
          <w:b/>
          <w:bCs/>
          <w:rtl/>
        </w:rPr>
      </w:pPr>
    </w:p>
    <w:p w14:paraId="4CEA1967" w14:textId="77777777" w:rsidR="00C02339" w:rsidRDefault="00C02339" w:rsidP="00C02339">
      <w:pPr>
        <w:rPr>
          <w:rFonts w:ascii="David" w:hAnsi="David" w:cs="David"/>
          <w:b/>
          <w:bCs/>
          <w:rtl/>
        </w:rPr>
      </w:pPr>
      <w:r>
        <w:rPr>
          <w:rFonts w:ascii="David" w:hAnsi="David" w:cs="David"/>
          <w:b/>
          <w:bCs/>
          <w:rtl/>
        </w:rPr>
        <w:br w:type="page"/>
      </w:r>
    </w:p>
    <w:p w14:paraId="4BDD6A2C" w14:textId="77777777" w:rsidR="00C02339" w:rsidRPr="00AE64F9" w:rsidRDefault="00C02339" w:rsidP="00C02339">
      <w:pPr>
        <w:spacing w:before="120" w:line="360" w:lineRule="auto"/>
        <w:rPr>
          <w:rFonts w:ascii="David" w:hAnsi="David" w:cs="David"/>
          <w:b/>
          <w:bCs/>
          <w:rtl/>
        </w:rPr>
      </w:pPr>
      <w:r w:rsidRPr="00AE64F9">
        <w:rPr>
          <w:rFonts w:ascii="David" w:hAnsi="David" w:cs="David" w:hint="cs"/>
          <w:b/>
          <w:bCs/>
          <w:rtl/>
        </w:rPr>
        <w:lastRenderedPageBreak/>
        <w:t>מה יש יותר בתנועת הצופים בנים או בנות?</w:t>
      </w:r>
      <w:r>
        <w:rPr>
          <w:rFonts w:ascii="David" w:hAnsi="David" w:cs="David" w:hint="cs"/>
          <w:b/>
          <w:bCs/>
          <w:rtl/>
        </w:rPr>
        <w:t xml:space="preserve"> </w:t>
      </w:r>
      <w:r w:rsidRPr="00BF3111">
        <w:rPr>
          <w:rFonts w:ascii="David" w:hAnsi="David" w:cs="David" w:hint="cs"/>
          <w:b/>
          <w:bCs/>
          <w:rtl/>
        </w:rPr>
        <w:t>למה?</w:t>
      </w:r>
    </w:p>
    <w:p w14:paraId="083EE717" w14:textId="77777777" w:rsidR="00C02339" w:rsidRPr="00BF3111" w:rsidRDefault="00C02339" w:rsidP="00C02339">
      <w:pPr>
        <w:spacing w:before="120" w:line="360" w:lineRule="auto"/>
        <w:jc w:val="both"/>
        <w:rPr>
          <w:rFonts w:ascii="David" w:hAnsi="David" w:cs="David"/>
          <w:rtl/>
        </w:rPr>
      </w:pPr>
      <w:r w:rsidRPr="00BF3111">
        <w:rPr>
          <w:rFonts w:ascii="David" w:hAnsi="David" w:cs="David" w:hint="cs"/>
          <w:rtl/>
        </w:rPr>
        <w:t xml:space="preserve">בתנועת הצופים היום פעילות יותר חניכות מחניכים. אך בחתך גילאי, נראה מצב קצת שונה. בעוד בשכבות הצעירות (ד' </w:t>
      </w:r>
      <w:r w:rsidRPr="00BF3111">
        <w:rPr>
          <w:rFonts w:ascii="David" w:hAnsi="David" w:cs="David"/>
          <w:rtl/>
        </w:rPr>
        <w:t>–</w:t>
      </w:r>
      <w:r w:rsidRPr="00BF3111">
        <w:rPr>
          <w:rFonts w:ascii="David" w:hAnsi="David" w:cs="David" w:hint="cs"/>
          <w:rtl/>
        </w:rPr>
        <w:t xml:space="preserve"> ה') הפער לא גדול במיוחד ומשתנה בין שכבה לשכבה או בין שבט לשבט. בשכבות הנעורים רואים ירידה דרסטית של חניכים ועלייה של חניכות. </w:t>
      </w:r>
    </w:p>
    <w:p w14:paraId="70340D4F" w14:textId="77777777" w:rsidR="00C02339" w:rsidRPr="00BF3111" w:rsidRDefault="00C02339" w:rsidP="00C02339">
      <w:pPr>
        <w:spacing w:before="120" w:line="360" w:lineRule="auto"/>
        <w:jc w:val="both"/>
        <w:rPr>
          <w:rFonts w:ascii="David" w:hAnsi="David" w:cs="David"/>
          <w:rtl/>
        </w:rPr>
      </w:pPr>
      <w:r w:rsidRPr="00BF3111">
        <w:rPr>
          <w:rFonts w:ascii="David" w:hAnsi="David" w:cs="David" w:hint="cs"/>
          <w:rtl/>
        </w:rPr>
        <w:t xml:space="preserve">הפעילות בשכבות הנעורים מאופיינת בפעילויות תוכן רבות יותר, תהליכי הבטחה, קורס ועוד </w:t>
      </w:r>
      <w:r>
        <w:rPr>
          <w:rFonts w:ascii="David" w:hAnsi="David" w:cs="David" w:hint="cs"/>
          <w:rtl/>
        </w:rPr>
        <w:t>ה</w:t>
      </w:r>
      <w:r w:rsidRPr="00BF3111">
        <w:rPr>
          <w:rFonts w:ascii="David" w:hAnsi="David" w:cs="David" w:hint="cs"/>
          <w:rtl/>
        </w:rPr>
        <w:t xml:space="preserve">מובילים לירידה של חניכים שמגיעים אל שכבות הנעורים מבלי תהליך למידה והתפתחות התאומים לתהליכי הלמידה וההתפתחות של החניכות מאותה שכבת הגיל. </w:t>
      </w:r>
    </w:p>
    <w:p w14:paraId="17EF7322" w14:textId="77777777" w:rsidR="00C02339" w:rsidRPr="00BF3111" w:rsidRDefault="00C02339" w:rsidP="00C02339">
      <w:pPr>
        <w:spacing w:before="120" w:line="360" w:lineRule="auto"/>
        <w:rPr>
          <w:rFonts w:ascii="David" w:hAnsi="David" w:cs="David"/>
          <w:u w:val="single"/>
          <w:rtl/>
        </w:rPr>
      </w:pPr>
      <w:r w:rsidRPr="00BF3111">
        <w:rPr>
          <w:rFonts w:ascii="David" w:hAnsi="David" w:cs="David" w:hint="cs"/>
          <w:u w:val="single"/>
          <w:rtl/>
        </w:rPr>
        <w:t xml:space="preserve">שאלות המשך </w:t>
      </w:r>
      <w:proofErr w:type="spellStart"/>
      <w:r w:rsidRPr="00BF3111">
        <w:rPr>
          <w:rFonts w:ascii="David" w:hAnsi="David" w:cs="David" w:hint="cs"/>
          <w:u w:val="single"/>
          <w:rtl/>
        </w:rPr>
        <w:t>למדריכ.ה</w:t>
      </w:r>
      <w:proofErr w:type="spellEnd"/>
      <w:r w:rsidRPr="00BF3111">
        <w:rPr>
          <w:rFonts w:ascii="David" w:hAnsi="David" w:cs="David" w:hint="cs"/>
          <w:u w:val="single"/>
          <w:rtl/>
        </w:rPr>
        <w:t>:</w:t>
      </w:r>
    </w:p>
    <w:p w14:paraId="58209453" w14:textId="77777777" w:rsidR="00C02339" w:rsidRPr="00BF3111" w:rsidRDefault="00C02339" w:rsidP="00457F98">
      <w:pPr>
        <w:pStyle w:val="aa"/>
        <w:numPr>
          <w:ilvl w:val="0"/>
          <w:numId w:val="24"/>
        </w:numPr>
        <w:spacing w:before="120" w:after="0" w:line="360" w:lineRule="auto"/>
        <w:rPr>
          <w:rFonts w:ascii="David" w:hAnsi="David" w:cs="David"/>
        </w:rPr>
      </w:pPr>
      <w:r w:rsidRPr="00BF3111">
        <w:rPr>
          <w:rFonts w:ascii="David" w:hAnsi="David" w:cs="David" w:hint="cs"/>
          <w:rtl/>
        </w:rPr>
        <w:t xml:space="preserve">האם היינו </w:t>
      </w:r>
      <w:proofErr w:type="spellStart"/>
      <w:r w:rsidRPr="00BF3111">
        <w:rPr>
          <w:rFonts w:ascii="David" w:hAnsi="David" w:cs="David" w:hint="cs"/>
          <w:rtl/>
        </w:rPr>
        <w:t>רוצות.ים</w:t>
      </w:r>
      <w:proofErr w:type="spellEnd"/>
      <w:r w:rsidRPr="00BF3111">
        <w:rPr>
          <w:rFonts w:ascii="David" w:hAnsi="David" w:cs="David" w:hint="cs"/>
          <w:rtl/>
        </w:rPr>
        <w:t xml:space="preserve"> שהתנועה תהיה במספר זהה של חניכים וחניכות?</w:t>
      </w:r>
    </w:p>
    <w:p w14:paraId="74E71E19" w14:textId="77777777" w:rsidR="00C02339" w:rsidRPr="00BF3111" w:rsidRDefault="00C02339" w:rsidP="00457F98">
      <w:pPr>
        <w:pStyle w:val="aa"/>
        <w:numPr>
          <w:ilvl w:val="0"/>
          <w:numId w:val="24"/>
        </w:numPr>
        <w:spacing w:before="120" w:after="0" w:line="360" w:lineRule="auto"/>
        <w:rPr>
          <w:rFonts w:ascii="David" w:hAnsi="David" w:cs="David"/>
        </w:rPr>
      </w:pPr>
      <w:r w:rsidRPr="00BF3111">
        <w:rPr>
          <w:rFonts w:ascii="David" w:hAnsi="David" w:cs="David" w:hint="cs"/>
          <w:rtl/>
        </w:rPr>
        <w:t xml:space="preserve">מה התפקיד שלי </w:t>
      </w:r>
      <w:proofErr w:type="spellStart"/>
      <w:r w:rsidRPr="00BF3111">
        <w:rPr>
          <w:rFonts w:ascii="David" w:hAnsi="David" w:cs="David" w:hint="cs"/>
          <w:rtl/>
        </w:rPr>
        <w:t>כמדריך.ה</w:t>
      </w:r>
      <w:proofErr w:type="spellEnd"/>
      <w:r w:rsidRPr="00BF3111">
        <w:rPr>
          <w:rFonts w:ascii="David" w:hAnsi="David" w:cs="David" w:hint="cs"/>
          <w:rtl/>
        </w:rPr>
        <w:t xml:space="preserve"> של קבוצה ללא חלוקה מגדרית?</w:t>
      </w:r>
    </w:p>
    <w:p w14:paraId="617A9F23" w14:textId="77777777" w:rsidR="00C02339" w:rsidRPr="00BF3111" w:rsidRDefault="00C02339" w:rsidP="00457F98">
      <w:pPr>
        <w:pStyle w:val="aa"/>
        <w:numPr>
          <w:ilvl w:val="0"/>
          <w:numId w:val="24"/>
        </w:numPr>
        <w:spacing w:before="120" w:after="0" w:line="360" w:lineRule="auto"/>
        <w:rPr>
          <w:rFonts w:ascii="David" w:hAnsi="David" w:cs="David"/>
          <w:rtl/>
        </w:rPr>
      </w:pPr>
      <w:r w:rsidRPr="00BF3111">
        <w:rPr>
          <w:rFonts w:ascii="David" w:hAnsi="David" w:cs="David" w:hint="cs"/>
          <w:rtl/>
        </w:rPr>
        <w:t xml:space="preserve">איך אני </w:t>
      </w:r>
      <w:proofErr w:type="spellStart"/>
      <w:r w:rsidRPr="00BF3111">
        <w:rPr>
          <w:rFonts w:ascii="David" w:hAnsi="David" w:cs="David" w:hint="cs"/>
          <w:rtl/>
        </w:rPr>
        <w:t>מתאים.ה</w:t>
      </w:r>
      <w:proofErr w:type="spellEnd"/>
      <w:r w:rsidRPr="00BF3111">
        <w:rPr>
          <w:rFonts w:ascii="David" w:hAnsi="David" w:cs="David" w:hint="cs"/>
          <w:rtl/>
        </w:rPr>
        <w:t xml:space="preserve"> את הפעולה שלי לכל חניכה וחניך בלי קשר למגדר?</w:t>
      </w:r>
    </w:p>
    <w:p w14:paraId="3837FDDF" w14:textId="77777777" w:rsidR="00C02339" w:rsidRDefault="00C02339" w:rsidP="00C02339">
      <w:pPr>
        <w:spacing w:before="120" w:line="360" w:lineRule="auto"/>
        <w:rPr>
          <w:rFonts w:ascii="David" w:hAnsi="David" w:cs="David"/>
          <w:b/>
          <w:bCs/>
          <w:rtl/>
        </w:rPr>
      </w:pPr>
    </w:p>
    <w:p w14:paraId="57132D07" w14:textId="77777777" w:rsidR="00C02339" w:rsidRPr="00EE6935" w:rsidRDefault="00C02339" w:rsidP="00C02339">
      <w:pPr>
        <w:spacing w:before="120" w:line="360" w:lineRule="auto"/>
        <w:rPr>
          <w:rFonts w:ascii="David" w:hAnsi="David" w:cs="David"/>
          <w:b/>
          <w:bCs/>
          <w:rtl/>
        </w:rPr>
      </w:pPr>
      <w:r w:rsidRPr="00EE6935">
        <w:rPr>
          <w:rFonts w:ascii="David" w:hAnsi="David" w:cs="David" w:hint="cs"/>
          <w:b/>
          <w:bCs/>
          <w:rtl/>
        </w:rPr>
        <w:t xml:space="preserve">מה החוויה של </w:t>
      </w:r>
      <w:proofErr w:type="spellStart"/>
      <w:r w:rsidRPr="00EE6935">
        <w:rPr>
          <w:rFonts w:ascii="David" w:hAnsi="David" w:cs="David" w:hint="cs"/>
          <w:b/>
          <w:bCs/>
          <w:rtl/>
        </w:rPr>
        <w:t>חניכ.ה</w:t>
      </w:r>
      <w:proofErr w:type="spellEnd"/>
      <w:r w:rsidRPr="00EE6935">
        <w:rPr>
          <w:rFonts w:ascii="David" w:hAnsi="David" w:cs="David" w:hint="cs"/>
          <w:b/>
          <w:bCs/>
          <w:rtl/>
        </w:rPr>
        <w:t xml:space="preserve"> בקבוצה שהיא </w:t>
      </w:r>
      <w:r>
        <w:rPr>
          <w:rFonts w:ascii="David" w:hAnsi="David" w:cs="David" w:hint="cs"/>
          <w:b/>
          <w:bCs/>
          <w:rtl/>
        </w:rPr>
        <w:t xml:space="preserve">ללא חלוקה </w:t>
      </w:r>
      <w:r w:rsidRPr="00EE6935">
        <w:rPr>
          <w:rFonts w:ascii="David" w:hAnsi="David" w:cs="David" w:hint="cs"/>
          <w:b/>
          <w:bCs/>
          <w:rtl/>
        </w:rPr>
        <w:t>מגדר</w:t>
      </w:r>
      <w:r>
        <w:rPr>
          <w:rFonts w:ascii="David" w:hAnsi="David" w:cs="David" w:hint="cs"/>
          <w:b/>
          <w:bCs/>
          <w:rtl/>
        </w:rPr>
        <w:t>ית</w:t>
      </w:r>
      <w:r w:rsidRPr="00EE6935">
        <w:rPr>
          <w:rFonts w:ascii="David" w:hAnsi="David" w:cs="David" w:hint="cs"/>
          <w:b/>
          <w:bCs/>
          <w:rtl/>
        </w:rPr>
        <w:t xml:space="preserve">? </w:t>
      </w:r>
    </w:p>
    <w:p w14:paraId="15B3374B" w14:textId="77777777" w:rsidR="00C02339" w:rsidRPr="00BF3111" w:rsidRDefault="00C02339" w:rsidP="00C02339">
      <w:pPr>
        <w:spacing w:before="120" w:line="360" w:lineRule="auto"/>
        <w:jc w:val="both"/>
        <w:rPr>
          <w:rFonts w:ascii="David" w:hAnsi="David" w:cs="David"/>
          <w:rtl/>
        </w:rPr>
      </w:pPr>
      <w:r w:rsidRPr="00BF3111">
        <w:rPr>
          <w:rFonts w:ascii="David" w:hAnsi="David" w:cs="David" w:hint="cs"/>
          <w:i/>
          <w:iCs/>
          <w:rtl/>
        </w:rPr>
        <w:t>"בן דוד שלי בשבט אחר והקבוצה שלו מפוצלת לבנים ולבנות, תכלס הוא אומר שזה משמעם, אצלנו זה כיף יותר, זה הגיוני שנהיה ביחד, לא?"</w:t>
      </w:r>
      <w:r>
        <w:rPr>
          <w:rFonts w:ascii="David" w:hAnsi="David" w:cs="David" w:hint="cs"/>
          <w:rtl/>
        </w:rPr>
        <w:t xml:space="preserve"> (</w:t>
      </w:r>
      <w:r w:rsidRPr="00BF3111">
        <w:rPr>
          <w:rFonts w:ascii="David" w:hAnsi="David" w:cs="David" w:hint="cs"/>
          <w:rtl/>
        </w:rPr>
        <w:t>ינאי, חניך ה'</w:t>
      </w:r>
      <w:r>
        <w:rPr>
          <w:rFonts w:ascii="David" w:hAnsi="David" w:cs="David" w:hint="cs"/>
          <w:rtl/>
        </w:rPr>
        <w:t xml:space="preserve">). </w:t>
      </w:r>
    </w:p>
    <w:p w14:paraId="175CF23E" w14:textId="77777777" w:rsidR="00C02339" w:rsidRPr="00BF3111" w:rsidRDefault="00C02339" w:rsidP="00C02339">
      <w:pPr>
        <w:spacing w:before="120" w:line="360" w:lineRule="auto"/>
        <w:jc w:val="both"/>
        <w:rPr>
          <w:rFonts w:ascii="David" w:hAnsi="David" w:cs="David"/>
          <w:rtl/>
        </w:rPr>
      </w:pPr>
      <w:r w:rsidRPr="00BF3111">
        <w:rPr>
          <w:rFonts w:ascii="David" w:hAnsi="David" w:cs="David" w:hint="cs"/>
          <w:rtl/>
        </w:rPr>
        <w:t xml:space="preserve">משאלונים שהועברו בשבטי התנועה התברר כי החניכים והחניכות לא ממש </w:t>
      </w:r>
      <w:proofErr w:type="spellStart"/>
      <w:r w:rsidRPr="00BF3111">
        <w:rPr>
          <w:rFonts w:ascii="David" w:hAnsi="David" w:cs="David" w:hint="cs"/>
          <w:rtl/>
        </w:rPr>
        <w:t>מבינים.ות</w:t>
      </w:r>
      <w:proofErr w:type="spellEnd"/>
      <w:r w:rsidRPr="00BF3111">
        <w:rPr>
          <w:rFonts w:ascii="David" w:hAnsi="David" w:cs="David" w:hint="cs"/>
          <w:rtl/>
        </w:rPr>
        <w:t xml:space="preserve"> מה הבעיה בקבוצות מעורבות מגדר. </w:t>
      </w:r>
      <w:proofErr w:type="spellStart"/>
      <w:r w:rsidRPr="00BF3111">
        <w:rPr>
          <w:rFonts w:ascii="David" w:hAnsi="David" w:cs="David" w:hint="cs"/>
          <w:rtl/>
        </w:rPr>
        <w:t>הן.ם</w:t>
      </w:r>
      <w:proofErr w:type="spellEnd"/>
      <w:r w:rsidRPr="00BF3111">
        <w:rPr>
          <w:rFonts w:ascii="David" w:hAnsi="David" w:cs="David" w:hint="cs"/>
          <w:rtl/>
        </w:rPr>
        <w:t xml:space="preserve"> בעצם </w:t>
      </w:r>
      <w:proofErr w:type="spellStart"/>
      <w:r w:rsidRPr="00BF3111">
        <w:rPr>
          <w:rFonts w:ascii="David" w:hAnsi="David" w:cs="David" w:hint="cs"/>
          <w:rtl/>
        </w:rPr>
        <w:t>רגילות.ים</w:t>
      </w:r>
      <w:proofErr w:type="spellEnd"/>
      <w:r w:rsidRPr="00BF3111">
        <w:rPr>
          <w:rFonts w:ascii="David" w:hAnsi="David" w:cs="David" w:hint="cs"/>
          <w:rtl/>
        </w:rPr>
        <w:t xml:space="preserve"> להיות ביחד בכיתה ובגן מהרגע שנכנסו למסגרות חינוכיות, אז החלוקה הזו בשבט לא זרה </w:t>
      </w:r>
      <w:proofErr w:type="spellStart"/>
      <w:r w:rsidRPr="00BF3111">
        <w:rPr>
          <w:rFonts w:ascii="David" w:hAnsi="David" w:cs="David" w:hint="cs"/>
          <w:rtl/>
        </w:rPr>
        <w:t>להן.ם</w:t>
      </w:r>
      <w:proofErr w:type="spellEnd"/>
      <w:r w:rsidRPr="00BF3111">
        <w:rPr>
          <w:rFonts w:ascii="David" w:hAnsi="David" w:cs="David" w:hint="cs"/>
          <w:rtl/>
        </w:rPr>
        <w:t xml:space="preserve">, ואפילו הגיונית. </w:t>
      </w:r>
    </w:p>
    <w:p w14:paraId="63C5FEA0" w14:textId="77777777" w:rsidR="00C02339" w:rsidRDefault="00C02339" w:rsidP="00C02339">
      <w:pPr>
        <w:spacing w:before="120" w:line="360" w:lineRule="auto"/>
        <w:jc w:val="both"/>
        <w:rPr>
          <w:rFonts w:ascii="David" w:hAnsi="David" w:cs="David"/>
          <w:rtl/>
        </w:rPr>
      </w:pPr>
      <w:r w:rsidRPr="00BF3111">
        <w:rPr>
          <w:rFonts w:ascii="David" w:hAnsi="David" w:cs="David" w:hint="cs"/>
          <w:rtl/>
        </w:rPr>
        <w:t xml:space="preserve">לפעמים, למי שהיו בקבוצת </w:t>
      </w:r>
      <w:proofErr w:type="spellStart"/>
      <w:r w:rsidRPr="00BF3111">
        <w:rPr>
          <w:rFonts w:ascii="David" w:hAnsi="David" w:cs="David" w:hint="cs"/>
          <w:rtl/>
        </w:rPr>
        <w:t>בנים</w:t>
      </w:r>
      <w:r>
        <w:rPr>
          <w:rFonts w:ascii="David" w:hAnsi="David" w:cs="David" w:hint="cs"/>
          <w:rtl/>
        </w:rPr>
        <w:t>.</w:t>
      </w:r>
      <w:r w:rsidRPr="00BF3111">
        <w:rPr>
          <w:rFonts w:ascii="David" w:hAnsi="David" w:cs="David" w:hint="cs"/>
          <w:rtl/>
        </w:rPr>
        <w:t>ות</w:t>
      </w:r>
      <w:proofErr w:type="spellEnd"/>
      <w:r w:rsidRPr="00BF3111">
        <w:rPr>
          <w:rFonts w:ascii="David" w:hAnsi="David" w:cs="David" w:hint="cs"/>
          <w:rtl/>
        </w:rPr>
        <w:t xml:space="preserve"> או הדריכו קבוצת </w:t>
      </w:r>
      <w:proofErr w:type="spellStart"/>
      <w:r w:rsidRPr="00BF3111">
        <w:rPr>
          <w:rFonts w:ascii="David" w:hAnsi="David" w:cs="David" w:hint="cs"/>
          <w:rtl/>
        </w:rPr>
        <w:t>בנות</w:t>
      </w:r>
      <w:r>
        <w:rPr>
          <w:rFonts w:ascii="David" w:hAnsi="David" w:cs="David" w:hint="cs"/>
          <w:rtl/>
        </w:rPr>
        <w:t>.</w:t>
      </w:r>
      <w:r w:rsidRPr="00BF3111">
        <w:rPr>
          <w:rFonts w:ascii="David" w:hAnsi="David" w:cs="David" w:hint="cs"/>
          <w:rtl/>
        </w:rPr>
        <w:t>ים</w:t>
      </w:r>
      <w:proofErr w:type="spellEnd"/>
      <w:r w:rsidRPr="00BF3111">
        <w:rPr>
          <w:rFonts w:ascii="David" w:hAnsi="David" w:cs="David" w:hint="cs"/>
          <w:rtl/>
        </w:rPr>
        <w:t xml:space="preserve"> קצת קשה להבין איך בדיוק הדברים עובדים שכן זו חוויה שלפעמים קצת קשה לדמיין.</w:t>
      </w:r>
      <w:r>
        <w:rPr>
          <w:rFonts w:ascii="David" w:hAnsi="David" w:cs="David" w:hint="cs"/>
          <w:rtl/>
        </w:rPr>
        <w:t xml:space="preserve"> מדובר בהרגל, ואנחנו צריכים להיות </w:t>
      </w:r>
      <w:proofErr w:type="spellStart"/>
      <w:r>
        <w:rPr>
          <w:rFonts w:ascii="David" w:hAnsi="David" w:cs="David" w:hint="cs"/>
          <w:rtl/>
        </w:rPr>
        <w:t>ערים.ות</w:t>
      </w:r>
      <w:proofErr w:type="spellEnd"/>
      <w:r>
        <w:rPr>
          <w:rFonts w:ascii="David" w:hAnsi="David" w:cs="David" w:hint="cs"/>
          <w:rtl/>
        </w:rPr>
        <w:t xml:space="preserve"> לו. שכן הרגל איננו סיבה חינוכית וערכים מוצדקת להמשיך לפעול בדרך מסוימת. </w:t>
      </w:r>
    </w:p>
    <w:p w14:paraId="29C6C9E6" w14:textId="77777777" w:rsidR="005E25EB" w:rsidRDefault="005E25EB" w:rsidP="009B79B7">
      <w:pPr>
        <w:spacing w:after="0" w:line="360" w:lineRule="auto"/>
        <w:jc w:val="both"/>
        <w:textAlignment w:val="baseline"/>
        <w:rPr>
          <w:rFonts w:ascii="David" w:eastAsia="Times New Roman" w:hAnsi="David" w:cs="David" w:hint="cs"/>
          <w:sz w:val="24"/>
          <w:szCs w:val="24"/>
          <w:rtl/>
        </w:rPr>
      </w:pPr>
    </w:p>
    <w:p w14:paraId="5CFBC195" w14:textId="413E63C5" w:rsidR="0056177B" w:rsidRDefault="0056177B">
      <w:pPr>
        <w:bidi w:val="0"/>
        <w:spacing w:after="0" w:line="240" w:lineRule="auto"/>
        <w:rPr>
          <w:rFonts w:ascii="David" w:eastAsia="Times New Roman" w:hAnsi="David" w:cs="David"/>
          <w:sz w:val="24"/>
          <w:szCs w:val="24"/>
        </w:rPr>
      </w:pPr>
      <w:r>
        <w:rPr>
          <w:rFonts w:ascii="David" w:eastAsia="Times New Roman" w:hAnsi="David" w:cs="David"/>
          <w:sz w:val="24"/>
          <w:szCs w:val="24"/>
          <w:rtl/>
        </w:rPr>
        <w:br w:type="page"/>
      </w:r>
    </w:p>
    <w:p w14:paraId="3FDE987D" w14:textId="5E038905" w:rsidR="00CC3E3F" w:rsidRPr="00CC3E3F" w:rsidRDefault="00CC3E3F" w:rsidP="003F7F68">
      <w:pPr>
        <w:spacing w:line="360" w:lineRule="auto"/>
        <w:rPr>
          <w:rFonts w:ascii="David" w:hAnsi="David" w:cs="David" w:hint="cs"/>
          <w:b/>
          <w:bCs/>
          <w:color w:val="538135" w:themeColor="accent6" w:themeShade="BF"/>
          <w:sz w:val="28"/>
          <w:szCs w:val="28"/>
          <w:rtl/>
        </w:rPr>
      </w:pPr>
      <w:r w:rsidRPr="00CC3E3F">
        <w:rPr>
          <w:rFonts w:ascii="David" w:hAnsi="David" w:cs="David" w:hint="cs"/>
          <w:b/>
          <w:bCs/>
          <w:color w:val="538135" w:themeColor="accent6" w:themeShade="BF"/>
          <w:sz w:val="28"/>
          <w:szCs w:val="28"/>
          <w:rtl/>
        </w:rPr>
        <w:lastRenderedPageBreak/>
        <w:t>צופים לכל- תפיסת צופים לכל</w:t>
      </w:r>
    </w:p>
    <w:p w14:paraId="445CA25F" w14:textId="358B6641" w:rsidR="003F7F68" w:rsidRPr="00CC3E3F" w:rsidRDefault="003F7F68" w:rsidP="003F7F68">
      <w:pPr>
        <w:spacing w:line="360" w:lineRule="auto"/>
        <w:rPr>
          <w:rFonts w:ascii="David" w:hAnsi="David" w:cs="David"/>
          <w:sz w:val="24"/>
          <w:szCs w:val="24"/>
          <w:rtl/>
        </w:rPr>
      </w:pPr>
      <w:r w:rsidRPr="00CC3E3F">
        <w:rPr>
          <w:rFonts w:ascii="David" w:hAnsi="David" w:cs="David"/>
          <w:b/>
          <w:bCs/>
          <w:sz w:val="24"/>
          <w:szCs w:val="24"/>
          <w:rtl/>
        </w:rPr>
        <w:t>שאלה מרכזית:</w:t>
      </w:r>
      <w:r w:rsidRPr="00CC3E3F">
        <w:rPr>
          <w:rFonts w:ascii="David" w:hAnsi="David" w:cs="David"/>
          <w:sz w:val="24"/>
          <w:szCs w:val="24"/>
          <w:rtl/>
        </w:rPr>
        <w:t xml:space="preserve"> האם הפעילות הצופית היום נגישה ומתאימה למגוון של אוכלוסיות? כיצד נוכל להפוך את הצופים – לצופים לכל? </w:t>
      </w:r>
    </w:p>
    <w:p w14:paraId="30CDFB4B" w14:textId="77777777" w:rsidR="003F7F68" w:rsidRPr="00CC3E3F" w:rsidRDefault="003F7F68" w:rsidP="003F7F68">
      <w:pPr>
        <w:spacing w:line="360" w:lineRule="auto"/>
        <w:jc w:val="both"/>
        <w:rPr>
          <w:rFonts w:ascii="David" w:hAnsi="David" w:cs="David"/>
          <w:sz w:val="24"/>
          <w:szCs w:val="24"/>
          <w:rtl/>
        </w:rPr>
      </w:pPr>
      <w:r w:rsidRPr="00CC3E3F">
        <w:rPr>
          <w:rFonts w:ascii="David" w:hAnsi="David" w:cs="David"/>
          <w:b/>
          <w:bCs/>
          <w:sz w:val="24"/>
          <w:szCs w:val="24"/>
          <w:rtl/>
        </w:rPr>
        <w:t>מסר מרכזי –</w:t>
      </w:r>
      <w:r w:rsidRPr="00CC3E3F">
        <w:rPr>
          <w:rFonts w:ascii="David" w:hAnsi="David" w:cs="David"/>
          <w:sz w:val="24"/>
          <w:szCs w:val="24"/>
          <w:rtl/>
        </w:rPr>
        <w:t xml:space="preserve"> ביחידה זו נרצה להעלות את השאלה בפני המשתתפים/</w:t>
      </w:r>
      <w:proofErr w:type="spellStart"/>
      <w:r w:rsidRPr="00CC3E3F">
        <w:rPr>
          <w:rFonts w:ascii="David" w:hAnsi="David" w:cs="David"/>
          <w:sz w:val="24"/>
          <w:szCs w:val="24"/>
          <w:rtl/>
        </w:rPr>
        <w:t>ות</w:t>
      </w:r>
      <w:proofErr w:type="spellEnd"/>
      <w:r w:rsidRPr="00CC3E3F">
        <w:rPr>
          <w:rFonts w:ascii="David" w:hAnsi="David" w:cs="David"/>
          <w:sz w:val="24"/>
          <w:szCs w:val="24"/>
          <w:rtl/>
        </w:rPr>
        <w:t>- האם הצופים הם לכולם/ן? את מי אנחנו מפספסים/</w:t>
      </w:r>
      <w:proofErr w:type="spellStart"/>
      <w:r w:rsidRPr="00CC3E3F">
        <w:rPr>
          <w:rFonts w:ascii="David" w:hAnsi="David" w:cs="David"/>
          <w:sz w:val="24"/>
          <w:szCs w:val="24"/>
          <w:rtl/>
        </w:rPr>
        <w:t>ות</w:t>
      </w:r>
      <w:proofErr w:type="spellEnd"/>
      <w:r w:rsidRPr="00CC3E3F">
        <w:rPr>
          <w:rFonts w:ascii="David" w:hAnsi="David" w:cs="David"/>
          <w:sz w:val="24"/>
          <w:szCs w:val="24"/>
          <w:rtl/>
        </w:rPr>
        <w:t xml:space="preserve"> או למי אנחנו לא פונים/</w:t>
      </w:r>
      <w:proofErr w:type="spellStart"/>
      <w:r w:rsidRPr="00CC3E3F">
        <w:rPr>
          <w:rFonts w:ascii="David" w:hAnsi="David" w:cs="David"/>
          <w:sz w:val="24"/>
          <w:szCs w:val="24"/>
          <w:rtl/>
        </w:rPr>
        <w:t>ות</w:t>
      </w:r>
      <w:proofErr w:type="spellEnd"/>
      <w:r w:rsidRPr="00CC3E3F">
        <w:rPr>
          <w:rFonts w:ascii="David" w:hAnsi="David" w:cs="David"/>
          <w:sz w:val="24"/>
          <w:szCs w:val="24"/>
          <w:rtl/>
        </w:rPr>
        <w:t xml:space="preserve"> בכלל? הרעיון הוא להתייחס לאוכלוסיות שכמעט ולא לוקחות חלק בפעילות התנועה, למשל עולים או בני עולים, נוער שמוגדר במצבי סיכון וסכנה, חניכים/</w:t>
      </w:r>
      <w:proofErr w:type="spellStart"/>
      <w:r w:rsidRPr="00CC3E3F">
        <w:rPr>
          <w:rFonts w:ascii="David" w:hAnsi="David" w:cs="David"/>
          <w:sz w:val="24"/>
          <w:szCs w:val="24"/>
          <w:rtl/>
        </w:rPr>
        <w:t>ות</w:t>
      </w:r>
      <w:proofErr w:type="spellEnd"/>
      <w:r w:rsidRPr="00CC3E3F">
        <w:rPr>
          <w:rFonts w:ascii="David" w:hAnsi="David" w:cs="David"/>
          <w:sz w:val="24"/>
          <w:szCs w:val="24"/>
          <w:rtl/>
        </w:rPr>
        <w:t xml:space="preserve"> עם מוגבלויות פיזיות, תקשורתיות או </w:t>
      </w:r>
      <w:proofErr w:type="spellStart"/>
      <w:r w:rsidRPr="00CC3E3F">
        <w:rPr>
          <w:rFonts w:ascii="David" w:hAnsi="David" w:cs="David"/>
          <w:sz w:val="24"/>
          <w:szCs w:val="24"/>
          <w:rtl/>
        </w:rPr>
        <w:t>קוגנטיביות</w:t>
      </w:r>
      <w:proofErr w:type="spellEnd"/>
      <w:r w:rsidRPr="00CC3E3F">
        <w:rPr>
          <w:rFonts w:ascii="David" w:hAnsi="David" w:cs="David"/>
          <w:sz w:val="24"/>
          <w:szCs w:val="24"/>
          <w:rtl/>
        </w:rPr>
        <w:t xml:space="preserve"> ועוד. דרך כך נציג את יחידת צופים לכל, ואת העקרונות שהצבנו על מנת לשנות את המצב הקיים ואת המגוון בתנועה, ולאפשר את החוויה הצופית לעוד ילדים/</w:t>
      </w:r>
      <w:proofErr w:type="spellStart"/>
      <w:r w:rsidRPr="00CC3E3F">
        <w:rPr>
          <w:rFonts w:ascii="David" w:hAnsi="David" w:cs="David"/>
          <w:sz w:val="24"/>
          <w:szCs w:val="24"/>
          <w:rtl/>
        </w:rPr>
        <w:t>ות</w:t>
      </w:r>
      <w:proofErr w:type="spellEnd"/>
      <w:r w:rsidRPr="00CC3E3F">
        <w:rPr>
          <w:rFonts w:ascii="David" w:hAnsi="David" w:cs="David"/>
          <w:sz w:val="24"/>
          <w:szCs w:val="24"/>
          <w:rtl/>
        </w:rPr>
        <w:t>. תפקיד היחידה הוא לתת לגיטימציה למגוון, מגוון הוא בעל ערך משמעותי בקבוצה או חברה ועלינו לייצר מציאות בה הארגון מבין שלמגוון יש ערך וכיצד להביאו לידי ביטוי.</w:t>
      </w:r>
    </w:p>
    <w:p w14:paraId="692E2B7C" w14:textId="77777777" w:rsidR="003F7F68" w:rsidRPr="00CC3E3F" w:rsidRDefault="003F7F68" w:rsidP="003F7F68">
      <w:pPr>
        <w:spacing w:line="240" w:lineRule="auto"/>
        <w:rPr>
          <w:rFonts w:ascii="David" w:hAnsi="David" w:cs="David"/>
          <w:b/>
          <w:bCs/>
          <w:sz w:val="24"/>
          <w:szCs w:val="24"/>
          <w:rtl/>
        </w:rPr>
      </w:pPr>
      <w:r w:rsidRPr="00CC3E3F">
        <w:rPr>
          <w:rFonts w:ascii="David" w:hAnsi="David" w:cs="David"/>
          <w:b/>
          <w:bCs/>
          <w:sz w:val="24"/>
          <w:szCs w:val="24"/>
          <w:rtl/>
        </w:rPr>
        <w:t>חלק א' – ייצוג | 25 דק'</w:t>
      </w:r>
    </w:p>
    <w:p w14:paraId="2B471994" w14:textId="77777777" w:rsidR="003F7F68" w:rsidRPr="00CC3E3F" w:rsidRDefault="003F7F68" w:rsidP="003F7F68">
      <w:pPr>
        <w:spacing w:line="360" w:lineRule="auto"/>
        <w:rPr>
          <w:rFonts w:ascii="David" w:hAnsi="David" w:cs="David"/>
          <w:sz w:val="24"/>
          <w:szCs w:val="24"/>
          <w:rtl/>
        </w:rPr>
      </w:pPr>
      <w:r w:rsidRPr="00CC3E3F">
        <w:rPr>
          <w:rFonts w:ascii="David" w:hAnsi="David" w:cs="David"/>
          <w:sz w:val="24"/>
          <w:szCs w:val="24"/>
          <w:rtl/>
        </w:rPr>
        <w:t>נבקש מהמשתתפים/</w:t>
      </w:r>
      <w:proofErr w:type="spellStart"/>
      <w:r w:rsidRPr="00CC3E3F">
        <w:rPr>
          <w:rFonts w:ascii="David" w:hAnsi="David" w:cs="David"/>
          <w:sz w:val="24"/>
          <w:szCs w:val="24"/>
          <w:rtl/>
        </w:rPr>
        <w:t>ות</w:t>
      </w:r>
      <w:proofErr w:type="spellEnd"/>
      <w:r w:rsidRPr="00CC3E3F">
        <w:rPr>
          <w:rFonts w:ascii="David" w:hAnsi="David" w:cs="David"/>
          <w:sz w:val="24"/>
          <w:szCs w:val="24"/>
          <w:rtl/>
        </w:rPr>
        <w:t xml:space="preserve"> לעמוד בין שתי קצוות בהתאם לעמדתם לגבי ההיגדים הבאים. לאחר כל היגד רצוי לדבר מעט ולשמוע את הדעות השונות והסיפורים:</w:t>
      </w:r>
    </w:p>
    <w:p w14:paraId="61ACFAF6" w14:textId="77777777" w:rsidR="003F7F68" w:rsidRPr="00CC3E3F" w:rsidRDefault="003F7F68" w:rsidP="00457F98">
      <w:pPr>
        <w:pStyle w:val="aa"/>
        <w:numPr>
          <w:ilvl w:val="1"/>
          <w:numId w:val="28"/>
        </w:numPr>
        <w:spacing w:line="360" w:lineRule="auto"/>
        <w:rPr>
          <w:rFonts w:ascii="David" w:hAnsi="David" w:cs="David"/>
          <w:sz w:val="24"/>
          <w:szCs w:val="24"/>
          <w:rtl/>
        </w:rPr>
      </w:pPr>
      <w:r w:rsidRPr="00CC3E3F">
        <w:rPr>
          <w:rFonts w:ascii="David" w:hAnsi="David" w:cs="David"/>
          <w:sz w:val="24"/>
          <w:szCs w:val="24"/>
          <w:rtl/>
        </w:rPr>
        <w:t xml:space="preserve"> המטרה שלנו בצופים היא להשפיע ולחנך רק את החניכים שלנו אשר בחרו להגיע לצופים.</w:t>
      </w:r>
    </w:p>
    <w:p w14:paraId="4424920C" w14:textId="77777777" w:rsidR="003F7F68" w:rsidRPr="00CC3E3F" w:rsidRDefault="003F7F68" w:rsidP="00457F98">
      <w:pPr>
        <w:pStyle w:val="aa"/>
        <w:numPr>
          <w:ilvl w:val="1"/>
          <w:numId w:val="28"/>
        </w:numPr>
        <w:spacing w:line="360" w:lineRule="auto"/>
        <w:rPr>
          <w:rFonts w:ascii="David" w:hAnsi="David" w:cs="David"/>
          <w:sz w:val="24"/>
          <w:szCs w:val="24"/>
          <w:rtl/>
        </w:rPr>
      </w:pPr>
      <w:r w:rsidRPr="00CC3E3F">
        <w:rPr>
          <w:rFonts w:ascii="David" w:hAnsi="David" w:cs="David"/>
          <w:sz w:val="24"/>
          <w:szCs w:val="24"/>
          <w:rtl/>
        </w:rPr>
        <w:t>האחריות שלנו היא להצליח להביא גם חניכים אשר לא מגיעים לשבט באופן ״קלאסי״.</w:t>
      </w:r>
    </w:p>
    <w:p w14:paraId="4A03B8AA" w14:textId="77777777" w:rsidR="003F7F68" w:rsidRPr="00CC3E3F" w:rsidRDefault="003F7F68" w:rsidP="00457F98">
      <w:pPr>
        <w:pStyle w:val="aa"/>
        <w:numPr>
          <w:ilvl w:val="1"/>
          <w:numId w:val="28"/>
        </w:numPr>
        <w:spacing w:line="360" w:lineRule="auto"/>
        <w:rPr>
          <w:rFonts w:ascii="David" w:hAnsi="David" w:cs="David"/>
          <w:sz w:val="24"/>
          <w:szCs w:val="24"/>
          <w:rtl/>
        </w:rPr>
      </w:pPr>
      <w:r w:rsidRPr="00CC3E3F">
        <w:rPr>
          <w:rFonts w:ascii="David" w:hAnsi="David" w:cs="David"/>
          <w:sz w:val="24"/>
          <w:szCs w:val="24"/>
          <w:rtl/>
        </w:rPr>
        <w:t>הפעילות שלנו מתאימה לכל החניכים בשכונה/ישוב שלנו.</w:t>
      </w:r>
    </w:p>
    <w:p w14:paraId="0BD03797" w14:textId="77777777" w:rsidR="003F7F68" w:rsidRPr="00CC3E3F" w:rsidRDefault="003F7F68" w:rsidP="00457F98">
      <w:pPr>
        <w:pStyle w:val="aa"/>
        <w:numPr>
          <w:ilvl w:val="1"/>
          <w:numId w:val="28"/>
        </w:numPr>
        <w:spacing w:line="360" w:lineRule="auto"/>
        <w:rPr>
          <w:rFonts w:ascii="David" w:hAnsi="David" w:cs="David"/>
          <w:sz w:val="24"/>
          <w:szCs w:val="24"/>
          <w:rtl/>
        </w:rPr>
      </w:pPr>
      <w:r w:rsidRPr="00CC3E3F">
        <w:rPr>
          <w:rFonts w:ascii="David" w:hAnsi="David" w:cs="David"/>
          <w:sz w:val="24"/>
          <w:szCs w:val="24"/>
          <w:rtl/>
        </w:rPr>
        <w:t xml:space="preserve">השבט מייצג את הקהילה בה הוא יושב. </w:t>
      </w:r>
    </w:p>
    <w:p w14:paraId="4DF14990" w14:textId="77777777" w:rsidR="003F7F68" w:rsidRPr="00CC3E3F" w:rsidRDefault="003F7F68" w:rsidP="00457F98">
      <w:pPr>
        <w:pStyle w:val="aa"/>
        <w:numPr>
          <w:ilvl w:val="1"/>
          <w:numId w:val="28"/>
        </w:numPr>
        <w:spacing w:line="360" w:lineRule="auto"/>
        <w:rPr>
          <w:rFonts w:ascii="David" w:hAnsi="David" w:cs="David"/>
          <w:sz w:val="24"/>
          <w:szCs w:val="24"/>
          <w:rtl/>
        </w:rPr>
      </w:pPr>
      <w:r w:rsidRPr="00CC3E3F">
        <w:rPr>
          <w:rFonts w:ascii="David" w:hAnsi="David" w:cs="David"/>
          <w:sz w:val="24"/>
          <w:szCs w:val="24"/>
          <w:rtl/>
        </w:rPr>
        <w:t>צריך לפרסם את פלייר השבט בכמה שפות</w:t>
      </w:r>
    </w:p>
    <w:p w14:paraId="3C9FEB82" w14:textId="77777777" w:rsidR="003F7F68" w:rsidRPr="00CC3E3F" w:rsidRDefault="003F7F68" w:rsidP="00457F98">
      <w:pPr>
        <w:pStyle w:val="aa"/>
        <w:numPr>
          <w:ilvl w:val="1"/>
          <w:numId w:val="28"/>
        </w:numPr>
        <w:spacing w:line="360" w:lineRule="auto"/>
        <w:rPr>
          <w:rFonts w:ascii="David" w:hAnsi="David" w:cs="David"/>
          <w:sz w:val="24"/>
          <w:szCs w:val="24"/>
          <w:rtl/>
        </w:rPr>
      </w:pPr>
      <w:r w:rsidRPr="00CC3E3F">
        <w:rPr>
          <w:rFonts w:ascii="David" w:hAnsi="David" w:cs="David"/>
          <w:sz w:val="24"/>
          <w:szCs w:val="24"/>
          <w:rtl/>
        </w:rPr>
        <w:t>צריך לקיים טיולים שומרי שבת למען חניכים ששומרים</w:t>
      </w:r>
    </w:p>
    <w:p w14:paraId="5E1ABE08" w14:textId="77777777" w:rsidR="003F7F68" w:rsidRPr="00CC3E3F" w:rsidRDefault="003F7F68" w:rsidP="00457F98">
      <w:pPr>
        <w:pStyle w:val="aa"/>
        <w:numPr>
          <w:ilvl w:val="1"/>
          <w:numId w:val="28"/>
        </w:numPr>
        <w:spacing w:line="360" w:lineRule="auto"/>
        <w:rPr>
          <w:rFonts w:ascii="David" w:hAnsi="David" w:cs="David"/>
          <w:sz w:val="24"/>
          <w:szCs w:val="24"/>
          <w:rtl/>
        </w:rPr>
      </w:pPr>
      <w:r w:rsidRPr="00CC3E3F">
        <w:rPr>
          <w:rFonts w:ascii="David" w:hAnsi="David" w:cs="David"/>
          <w:sz w:val="24"/>
          <w:szCs w:val="24"/>
          <w:rtl/>
        </w:rPr>
        <w:t>המועצה מבקשת שהפורימון של השבט יהיה משותף לכלל תנועות הנוער</w:t>
      </w:r>
    </w:p>
    <w:p w14:paraId="42F910A6" w14:textId="77777777" w:rsidR="003F7F68" w:rsidRPr="00CC3E3F" w:rsidRDefault="003F7F68" w:rsidP="00457F98">
      <w:pPr>
        <w:pStyle w:val="aa"/>
        <w:numPr>
          <w:ilvl w:val="1"/>
          <w:numId w:val="28"/>
        </w:numPr>
        <w:spacing w:line="360" w:lineRule="auto"/>
        <w:rPr>
          <w:rFonts w:ascii="David" w:hAnsi="David" w:cs="David"/>
          <w:sz w:val="24"/>
          <w:szCs w:val="24"/>
        </w:rPr>
      </w:pPr>
      <w:r w:rsidRPr="00CC3E3F">
        <w:rPr>
          <w:rFonts w:ascii="David" w:hAnsi="David" w:cs="David"/>
          <w:sz w:val="24"/>
          <w:szCs w:val="24"/>
          <w:rtl/>
        </w:rPr>
        <w:t xml:space="preserve">השבט בממוקם בשכונה שומרת מסורת, ויש יום שיפוץ שבט בשבת </w:t>
      </w:r>
      <w:proofErr w:type="spellStart"/>
      <w:r w:rsidRPr="00CC3E3F">
        <w:rPr>
          <w:rFonts w:ascii="David" w:hAnsi="David" w:cs="David"/>
          <w:sz w:val="24"/>
          <w:szCs w:val="24"/>
          <w:rtl/>
        </w:rPr>
        <w:t>והשכב"ג</w:t>
      </w:r>
      <w:proofErr w:type="spellEnd"/>
      <w:r w:rsidRPr="00CC3E3F">
        <w:rPr>
          <w:rFonts w:ascii="David" w:hAnsi="David" w:cs="David"/>
          <w:sz w:val="24"/>
          <w:szCs w:val="24"/>
          <w:rtl/>
        </w:rPr>
        <w:t xml:space="preserve"> רוצה לשים מערכות.</w:t>
      </w:r>
    </w:p>
    <w:p w14:paraId="68007EAD" w14:textId="77777777" w:rsidR="003F7F68" w:rsidRPr="00CC3E3F" w:rsidRDefault="003F7F68" w:rsidP="00457F98">
      <w:pPr>
        <w:pStyle w:val="aa"/>
        <w:numPr>
          <w:ilvl w:val="1"/>
          <w:numId w:val="28"/>
        </w:numPr>
        <w:spacing w:line="360" w:lineRule="auto"/>
        <w:rPr>
          <w:rFonts w:ascii="David" w:hAnsi="David" w:cs="David"/>
          <w:sz w:val="24"/>
          <w:szCs w:val="24"/>
          <w:rtl/>
        </w:rPr>
      </w:pPr>
      <w:r w:rsidRPr="00CC3E3F">
        <w:rPr>
          <w:rFonts w:ascii="David" w:hAnsi="David" w:cs="David"/>
          <w:sz w:val="24"/>
          <w:szCs w:val="24"/>
          <w:rtl/>
        </w:rPr>
        <w:t xml:space="preserve">השבט בשכונה מעורבת ערבים/יהודים, ועולה הצעה לטקס יום הזיכרון מעורב. </w:t>
      </w:r>
    </w:p>
    <w:p w14:paraId="7608B2E6" w14:textId="77777777" w:rsidR="003F7F68" w:rsidRPr="00CC3E3F" w:rsidRDefault="003F7F68" w:rsidP="003F7F68">
      <w:pPr>
        <w:spacing w:line="240" w:lineRule="auto"/>
        <w:rPr>
          <w:rFonts w:ascii="David" w:hAnsi="David" w:cs="David"/>
          <w:i/>
          <w:iCs/>
          <w:sz w:val="24"/>
          <w:szCs w:val="24"/>
          <w:rtl/>
        </w:rPr>
      </w:pPr>
      <w:r w:rsidRPr="00CC3E3F">
        <w:rPr>
          <w:rFonts w:ascii="David" w:hAnsi="David" w:cs="David"/>
          <w:i/>
          <w:iCs/>
          <w:sz w:val="24"/>
          <w:szCs w:val="24"/>
          <w:rtl/>
        </w:rPr>
        <w:t>ציוד: דפים עם "מסכים" ו"לא מסכים" נספחים: אין</w:t>
      </w:r>
    </w:p>
    <w:p w14:paraId="46C40BA7" w14:textId="77777777" w:rsidR="003F7F68" w:rsidRPr="00CC3E3F" w:rsidRDefault="003F7F68" w:rsidP="003F7F68">
      <w:pPr>
        <w:spacing w:line="240" w:lineRule="auto"/>
        <w:rPr>
          <w:rFonts w:ascii="David" w:hAnsi="David" w:cs="David"/>
          <w:b/>
          <w:bCs/>
          <w:sz w:val="24"/>
          <w:szCs w:val="24"/>
          <w:rtl/>
        </w:rPr>
      </w:pPr>
      <w:r w:rsidRPr="00CC3E3F">
        <w:rPr>
          <w:rFonts w:ascii="David" w:hAnsi="David" w:cs="David"/>
          <w:b/>
          <w:bCs/>
          <w:sz w:val="24"/>
          <w:szCs w:val="24"/>
          <w:rtl/>
        </w:rPr>
        <w:t>חלק ב'– דיון בשאלה והשראה | 25 דק'</w:t>
      </w:r>
    </w:p>
    <w:p w14:paraId="69FFE74C" w14:textId="77777777" w:rsidR="003F7F68" w:rsidRPr="00CC3E3F" w:rsidRDefault="003F7F68" w:rsidP="003F7F68">
      <w:pPr>
        <w:spacing w:line="360" w:lineRule="auto"/>
        <w:rPr>
          <w:rFonts w:ascii="David" w:hAnsi="David" w:cs="David"/>
          <w:sz w:val="24"/>
          <w:szCs w:val="24"/>
          <w:rtl/>
        </w:rPr>
      </w:pPr>
      <w:r w:rsidRPr="00CC3E3F">
        <w:rPr>
          <w:rFonts w:ascii="David" w:hAnsi="David" w:cs="David"/>
          <w:sz w:val="24"/>
          <w:szCs w:val="24"/>
          <w:rtl/>
        </w:rPr>
        <w:t>ננסה להבין באיזו מידה הדילמות האלה עשויות לפגוש את המשתתפים/</w:t>
      </w:r>
      <w:proofErr w:type="spellStart"/>
      <w:r w:rsidRPr="00CC3E3F">
        <w:rPr>
          <w:rFonts w:ascii="David" w:hAnsi="David" w:cs="David"/>
          <w:sz w:val="24"/>
          <w:szCs w:val="24"/>
          <w:rtl/>
        </w:rPr>
        <w:t>ות</w:t>
      </w:r>
      <w:proofErr w:type="spellEnd"/>
      <w:r w:rsidRPr="00CC3E3F">
        <w:rPr>
          <w:rFonts w:ascii="David" w:hAnsi="David" w:cs="David"/>
          <w:sz w:val="24"/>
          <w:szCs w:val="24"/>
          <w:rtl/>
        </w:rPr>
        <w:t xml:space="preserve"> בשבטים שלהם/ן? עד כמה השבט מייצג באמת את הקהילה בה הוא יושב?</w:t>
      </w:r>
      <w:r w:rsidRPr="00CC3E3F">
        <w:rPr>
          <w:rFonts w:ascii="David" w:hAnsi="David" w:cs="David" w:hint="cs"/>
          <w:sz w:val="24"/>
          <w:szCs w:val="24"/>
          <w:rtl/>
        </w:rPr>
        <w:t xml:space="preserve"> </w:t>
      </w:r>
      <w:r w:rsidRPr="00CC3E3F">
        <w:rPr>
          <w:rFonts w:ascii="David" w:hAnsi="David" w:cs="David"/>
          <w:sz w:val="24"/>
          <w:szCs w:val="24"/>
          <w:rtl/>
        </w:rPr>
        <w:br/>
      </w:r>
      <w:r w:rsidRPr="00CC3E3F">
        <w:rPr>
          <w:rFonts w:ascii="David" w:hAnsi="David" w:cs="David"/>
          <w:sz w:val="24"/>
          <w:szCs w:val="24"/>
          <w:rtl/>
        </w:rPr>
        <w:lastRenderedPageBreak/>
        <w:t xml:space="preserve">לאחר מכן נקרא את הקטע הקצר מהמרכז לשותפות חברתיות חדשה בישראל ודיון בקבוצות קטנות. </w:t>
      </w:r>
    </w:p>
    <w:p w14:paraId="19594274" w14:textId="77777777" w:rsidR="003F7F68" w:rsidRPr="00CC3E3F" w:rsidRDefault="003F7F68" w:rsidP="00457F98">
      <w:pPr>
        <w:pStyle w:val="aa"/>
        <w:numPr>
          <w:ilvl w:val="1"/>
          <w:numId w:val="28"/>
        </w:numPr>
        <w:spacing w:line="360" w:lineRule="auto"/>
        <w:rPr>
          <w:rFonts w:ascii="David" w:hAnsi="David" w:cs="David"/>
          <w:sz w:val="24"/>
          <w:szCs w:val="24"/>
          <w:rtl/>
        </w:rPr>
      </w:pPr>
      <w:r w:rsidRPr="00CC3E3F">
        <w:rPr>
          <w:rFonts w:ascii="David" w:hAnsi="David" w:cs="David"/>
          <w:sz w:val="24"/>
          <w:szCs w:val="24"/>
          <w:rtl/>
        </w:rPr>
        <w:t>האם אצלנו תרבות היא נכס או נטל?</w:t>
      </w:r>
    </w:p>
    <w:p w14:paraId="10570894" w14:textId="77777777" w:rsidR="003F7F68" w:rsidRPr="00CC3E3F" w:rsidRDefault="003F7F68" w:rsidP="00457F98">
      <w:pPr>
        <w:pStyle w:val="aa"/>
        <w:numPr>
          <w:ilvl w:val="1"/>
          <w:numId w:val="28"/>
        </w:numPr>
        <w:spacing w:line="360" w:lineRule="auto"/>
        <w:rPr>
          <w:rFonts w:ascii="David" w:hAnsi="David" w:cs="David"/>
          <w:sz w:val="24"/>
          <w:szCs w:val="24"/>
          <w:rtl/>
        </w:rPr>
      </w:pPr>
      <w:r w:rsidRPr="00CC3E3F">
        <w:rPr>
          <w:rFonts w:ascii="David" w:hAnsi="David" w:cs="David"/>
          <w:sz w:val="24"/>
          <w:szCs w:val="24"/>
          <w:rtl/>
        </w:rPr>
        <w:t>האם יש אצלינו מקום לכולם?</w:t>
      </w:r>
    </w:p>
    <w:p w14:paraId="75F0BE39" w14:textId="77777777" w:rsidR="003F7F68" w:rsidRPr="00CC3E3F" w:rsidRDefault="003F7F68" w:rsidP="00457F98">
      <w:pPr>
        <w:pStyle w:val="aa"/>
        <w:numPr>
          <w:ilvl w:val="1"/>
          <w:numId w:val="28"/>
        </w:numPr>
        <w:spacing w:line="360" w:lineRule="auto"/>
        <w:rPr>
          <w:rFonts w:ascii="David" w:hAnsi="David" w:cs="David"/>
          <w:sz w:val="24"/>
          <w:szCs w:val="24"/>
          <w:rtl/>
        </w:rPr>
      </w:pPr>
      <w:r w:rsidRPr="00CC3E3F">
        <w:rPr>
          <w:rFonts w:ascii="David" w:hAnsi="David" w:cs="David"/>
          <w:sz w:val="24"/>
          <w:szCs w:val="24"/>
          <w:rtl/>
        </w:rPr>
        <w:t xml:space="preserve">לאיזה קהילה קשה לנו לגשת? ולמה קשה לנו להגיע לקהילה </w:t>
      </w:r>
      <w:proofErr w:type="spellStart"/>
      <w:r w:rsidRPr="00CC3E3F">
        <w:rPr>
          <w:rFonts w:ascii="David" w:hAnsi="David" w:cs="David"/>
          <w:sz w:val="24"/>
          <w:szCs w:val="24"/>
          <w:rtl/>
        </w:rPr>
        <w:t>מסויימת</w:t>
      </w:r>
      <w:proofErr w:type="spellEnd"/>
      <w:r w:rsidRPr="00CC3E3F">
        <w:rPr>
          <w:rFonts w:ascii="David" w:hAnsi="David" w:cs="David"/>
          <w:sz w:val="24"/>
          <w:szCs w:val="24"/>
          <w:rtl/>
        </w:rPr>
        <w:t>?</w:t>
      </w:r>
    </w:p>
    <w:p w14:paraId="2FBE9435" w14:textId="77777777" w:rsidR="003F7F68" w:rsidRPr="00CC3E3F" w:rsidRDefault="003F7F68" w:rsidP="00457F98">
      <w:pPr>
        <w:pStyle w:val="aa"/>
        <w:numPr>
          <w:ilvl w:val="1"/>
          <w:numId w:val="28"/>
        </w:numPr>
        <w:spacing w:line="360" w:lineRule="auto"/>
        <w:rPr>
          <w:rFonts w:ascii="David" w:hAnsi="David" w:cs="David"/>
          <w:sz w:val="24"/>
          <w:szCs w:val="24"/>
          <w:rtl/>
        </w:rPr>
      </w:pPr>
      <w:r w:rsidRPr="00CC3E3F">
        <w:rPr>
          <w:rFonts w:ascii="David" w:hAnsi="David" w:cs="David"/>
          <w:sz w:val="24"/>
          <w:szCs w:val="24"/>
          <w:rtl/>
        </w:rPr>
        <w:t>מה אומר לדעתכם "צופים לכל" ? מי זה ה"כל" שאליהם התנועה פונה? האם זה מתקיים היום מההכרות שלכם.ן עם התנועה?</w:t>
      </w:r>
    </w:p>
    <w:p w14:paraId="3D4886B4" w14:textId="77777777" w:rsidR="003F7F68" w:rsidRPr="00060BBF" w:rsidRDefault="003F7F68" w:rsidP="00457F98">
      <w:pPr>
        <w:pStyle w:val="aa"/>
        <w:numPr>
          <w:ilvl w:val="1"/>
          <w:numId w:val="28"/>
        </w:numPr>
        <w:spacing w:line="360" w:lineRule="auto"/>
        <w:rPr>
          <w:rFonts w:ascii="David" w:hAnsi="David" w:cs="David"/>
        </w:rPr>
      </w:pPr>
      <w:r w:rsidRPr="00060BBF">
        <w:rPr>
          <w:rFonts w:ascii="David" w:hAnsi="David" w:cs="David"/>
          <w:rtl/>
        </w:rPr>
        <w:t xml:space="preserve">מה המשמעות של מגוון והכלה בשבטים בעיניכם/ן? </w:t>
      </w:r>
    </w:p>
    <w:p w14:paraId="22646BE1" w14:textId="77777777" w:rsidR="003F7F68" w:rsidRPr="00060BBF" w:rsidRDefault="003F7F68" w:rsidP="00457F98">
      <w:pPr>
        <w:pStyle w:val="aa"/>
        <w:numPr>
          <w:ilvl w:val="1"/>
          <w:numId w:val="28"/>
        </w:numPr>
        <w:spacing w:line="360" w:lineRule="auto"/>
        <w:rPr>
          <w:rFonts w:ascii="David" w:hAnsi="David" w:cs="David"/>
        </w:rPr>
      </w:pPr>
      <w:r w:rsidRPr="00060BBF">
        <w:rPr>
          <w:rFonts w:ascii="David" w:hAnsi="David" w:cs="David"/>
          <w:rtl/>
        </w:rPr>
        <w:t>מה היתרונות בגישה מכילה ובמגוון?</w:t>
      </w:r>
    </w:p>
    <w:p w14:paraId="018B4AF8" w14:textId="77777777" w:rsidR="003F7F68" w:rsidRPr="00060BBF" w:rsidRDefault="003F7F68" w:rsidP="00457F98">
      <w:pPr>
        <w:pStyle w:val="aa"/>
        <w:numPr>
          <w:ilvl w:val="1"/>
          <w:numId w:val="28"/>
        </w:numPr>
        <w:spacing w:line="360" w:lineRule="auto"/>
        <w:rPr>
          <w:rFonts w:ascii="David" w:hAnsi="David" w:cs="David"/>
        </w:rPr>
      </w:pPr>
      <w:r w:rsidRPr="00060BBF">
        <w:rPr>
          <w:rFonts w:ascii="David" w:hAnsi="David" w:cs="David"/>
          <w:rtl/>
        </w:rPr>
        <w:t xml:space="preserve">מה האתגרים שהיא עשויה להביא איתה לארגון או לשבט? </w:t>
      </w:r>
    </w:p>
    <w:p w14:paraId="57C7B05C" w14:textId="77777777" w:rsidR="003F7F68" w:rsidRDefault="003F7F68" w:rsidP="003F7F68">
      <w:pPr>
        <w:spacing w:line="360" w:lineRule="auto"/>
        <w:rPr>
          <w:rFonts w:ascii="David" w:hAnsi="David" w:cs="David"/>
          <w:i/>
          <w:iCs/>
          <w:rtl/>
        </w:rPr>
      </w:pPr>
      <w:r w:rsidRPr="00060BBF">
        <w:rPr>
          <w:rFonts w:ascii="David" w:hAnsi="David" w:cs="David"/>
          <w:i/>
          <w:iCs/>
          <w:rtl/>
        </w:rPr>
        <w:t>ציוד, נספחים: קטעי קריאה בכמות המשתתפים/</w:t>
      </w:r>
      <w:proofErr w:type="spellStart"/>
      <w:r w:rsidRPr="00060BBF">
        <w:rPr>
          <w:rFonts w:ascii="David" w:hAnsi="David" w:cs="David"/>
          <w:i/>
          <w:iCs/>
          <w:rtl/>
        </w:rPr>
        <w:t>ות</w:t>
      </w:r>
      <w:proofErr w:type="spellEnd"/>
      <w:r w:rsidRPr="00060BBF">
        <w:rPr>
          <w:rFonts w:ascii="David" w:hAnsi="David" w:cs="David"/>
          <w:i/>
          <w:iCs/>
          <w:rtl/>
        </w:rPr>
        <w:t xml:space="preserve"> (בהמשך היחידה)</w:t>
      </w:r>
    </w:p>
    <w:p w14:paraId="22C58FF8" w14:textId="77777777" w:rsidR="003F7F68" w:rsidRPr="00060BBF" w:rsidRDefault="003F7F68" w:rsidP="003F7F68">
      <w:pPr>
        <w:spacing w:line="360" w:lineRule="auto"/>
        <w:jc w:val="center"/>
        <w:rPr>
          <w:rFonts w:ascii="David" w:hAnsi="David" w:cs="David"/>
          <w:i/>
          <w:iCs/>
        </w:rPr>
      </w:pPr>
      <w:r w:rsidRPr="00060BBF">
        <w:rPr>
          <w:rFonts w:ascii="David" w:hAnsi="David" w:cs="David"/>
          <w:i/>
          <w:iCs/>
          <w:rtl/>
        </w:rPr>
        <w:br/>
      </w:r>
      <w:r w:rsidRPr="00060BBF">
        <w:rPr>
          <w:rFonts w:ascii="David" w:hAnsi="David" w:cs="David"/>
          <w:noProof/>
        </w:rPr>
        <w:drawing>
          <wp:inline distT="0" distB="0" distL="0" distR="0" wp14:anchorId="31461BE3" wp14:editId="69A8B22C">
            <wp:extent cx="5267960" cy="1595736"/>
            <wp:effectExtent l="0" t="0" r="0" b="5080"/>
            <wp:docPr id="14" name="תמונה 14" descr="תמונה שמכילה טקסט&#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תמונה 10" descr="תמונה שמכילה טקסט&#10;&#10;התיאור נוצר באופן אוטומטי"/>
                    <pic:cNvPicPr/>
                  </pic:nvPicPr>
                  <pic:blipFill>
                    <a:blip r:embed="rId64"/>
                    <a:stretch>
                      <a:fillRect/>
                    </a:stretch>
                  </pic:blipFill>
                  <pic:spPr>
                    <a:xfrm>
                      <a:off x="0" y="0"/>
                      <a:ext cx="5272217" cy="1597025"/>
                    </a:xfrm>
                    <a:prstGeom prst="rect">
                      <a:avLst/>
                    </a:prstGeom>
                  </pic:spPr>
                </pic:pic>
              </a:graphicData>
            </a:graphic>
          </wp:inline>
        </w:drawing>
      </w:r>
      <w:r w:rsidRPr="00060BBF">
        <w:rPr>
          <w:rFonts w:ascii="David" w:hAnsi="David" w:cs="David"/>
          <w:noProof/>
        </w:rPr>
        <w:drawing>
          <wp:inline distT="0" distB="0" distL="0" distR="0" wp14:anchorId="07C8329B" wp14:editId="264A1803">
            <wp:extent cx="5274310" cy="2451735"/>
            <wp:effectExtent l="0" t="0" r="2540" b="5715"/>
            <wp:docPr id="11" name="תמונה 11" descr="תמונה שמכילה טקסט&#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תמונה 11" descr="תמונה שמכילה טקסט&#10;&#10;התיאור נוצר באופן אוטומטי"/>
                    <pic:cNvPicPr/>
                  </pic:nvPicPr>
                  <pic:blipFill>
                    <a:blip r:embed="rId65"/>
                    <a:stretch>
                      <a:fillRect/>
                    </a:stretch>
                  </pic:blipFill>
                  <pic:spPr>
                    <a:xfrm>
                      <a:off x="0" y="0"/>
                      <a:ext cx="5274310" cy="2451735"/>
                    </a:xfrm>
                    <a:prstGeom prst="rect">
                      <a:avLst/>
                    </a:prstGeom>
                  </pic:spPr>
                </pic:pic>
              </a:graphicData>
            </a:graphic>
          </wp:inline>
        </w:drawing>
      </w:r>
    </w:p>
    <w:p w14:paraId="2D6451B6" w14:textId="77777777" w:rsidR="00CC3E3F" w:rsidRDefault="00CC3E3F" w:rsidP="003F7F68">
      <w:pPr>
        <w:spacing w:line="360" w:lineRule="auto"/>
        <w:rPr>
          <w:rFonts w:ascii="David" w:hAnsi="David" w:cs="David" w:hint="cs"/>
          <w:b/>
          <w:bCs/>
          <w:rtl/>
        </w:rPr>
      </w:pPr>
    </w:p>
    <w:p w14:paraId="10795E79" w14:textId="77777777" w:rsidR="00CC3E3F" w:rsidRDefault="00CC3E3F" w:rsidP="003F7F68">
      <w:pPr>
        <w:spacing w:line="360" w:lineRule="auto"/>
        <w:rPr>
          <w:rFonts w:ascii="David" w:hAnsi="David" w:cs="David"/>
          <w:b/>
          <w:bCs/>
          <w:rtl/>
        </w:rPr>
      </w:pPr>
    </w:p>
    <w:p w14:paraId="1030D42B" w14:textId="7C9F908D" w:rsidR="003F7F68" w:rsidRPr="00060BBF" w:rsidRDefault="003F7F68" w:rsidP="003F7F68">
      <w:pPr>
        <w:spacing w:line="360" w:lineRule="auto"/>
        <w:rPr>
          <w:rFonts w:ascii="David" w:hAnsi="David" w:cs="David"/>
          <w:b/>
          <w:bCs/>
          <w:rtl/>
        </w:rPr>
      </w:pPr>
      <w:r w:rsidRPr="00060BBF">
        <w:rPr>
          <w:rFonts w:ascii="David" w:hAnsi="David" w:cs="David"/>
          <w:b/>
          <w:bCs/>
          <w:rtl/>
        </w:rPr>
        <w:lastRenderedPageBreak/>
        <w:t>חלק ג' – השראה | 10 דק'</w:t>
      </w:r>
    </w:p>
    <w:p w14:paraId="3C483C81" w14:textId="77777777" w:rsidR="003F7F68" w:rsidRPr="00060BBF" w:rsidRDefault="003F7F68" w:rsidP="003F7F68">
      <w:pPr>
        <w:spacing w:line="360" w:lineRule="auto"/>
        <w:rPr>
          <w:rFonts w:ascii="David" w:hAnsi="David" w:cs="David"/>
          <w:rtl/>
        </w:rPr>
      </w:pPr>
      <w:r w:rsidRPr="00060BBF">
        <w:rPr>
          <w:rFonts w:ascii="David" w:hAnsi="David" w:cs="David"/>
          <w:rtl/>
        </w:rPr>
        <w:t xml:space="preserve">נצפה בסרטון "חינוך כוללני – תאוריית הבאולינג". </w:t>
      </w:r>
      <w:hyperlink r:id="rId66" w:history="1">
        <w:r w:rsidRPr="00060BBF">
          <w:rPr>
            <w:rStyle w:val="Hyperlink"/>
            <w:rFonts w:ascii="David" w:hAnsi="David" w:cs="David"/>
            <w:rtl/>
          </w:rPr>
          <w:t>חינוך כוללני</w:t>
        </w:r>
        <w:r w:rsidRPr="00060BBF">
          <w:rPr>
            <w:rStyle w:val="Hyperlink"/>
            <w:rFonts w:ascii="David" w:hAnsi="David" w:cs="David"/>
          </w:rPr>
          <w:t xml:space="preserve"> - YouTube</w:t>
        </w:r>
      </w:hyperlink>
      <w:r w:rsidRPr="00060BBF">
        <w:rPr>
          <w:rFonts w:ascii="David" w:hAnsi="David" w:cs="David"/>
          <w:rtl/>
        </w:rPr>
        <w:t xml:space="preserve"> </w:t>
      </w:r>
    </w:p>
    <w:p w14:paraId="3A45F442" w14:textId="77777777" w:rsidR="003F7F68" w:rsidRPr="00060BBF" w:rsidRDefault="003F7F68" w:rsidP="003F7F68">
      <w:pPr>
        <w:spacing w:line="360" w:lineRule="auto"/>
        <w:jc w:val="both"/>
        <w:rPr>
          <w:rFonts w:ascii="David" w:hAnsi="David" w:cs="David"/>
          <w:rtl/>
        </w:rPr>
      </w:pPr>
      <w:r w:rsidRPr="00060BBF">
        <w:rPr>
          <w:rFonts w:ascii="David" w:hAnsi="David" w:cs="David"/>
          <w:rtl/>
        </w:rPr>
        <w:t xml:space="preserve">נאמר כי מתוך התפיסה כי לשונות ולמגוון יש ערך משמעותי בחברה, תפקידה של יחידת צופים לכל היא לתת לגיטימציה למגוון ולקולות שלא נשמעים בקול חזק כמו האחרים, להצליח </w:t>
      </w:r>
      <w:proofErr w:type="spellStart"/>
      <w:r w:rsidRPr="00060BBF">
        <w:rPr>
          <w:rFonts w:ascii="David" w:hAnsi="David" w:cs="David"/>
          <w:rtl/>
        </w:rPr>
        <w:t>להנגיש</w:t>
      </w:r>
      <w:proofErr w:type="spellEnd"/>
      <w:r w:rsidRPr="00060BBF">
        <w:rPr>
          <w:rFonts w:ascii="David" w:hAnsi="David" w:cs="David"/>
          <w:rtl/>
        </w:rPr>
        <w:t xml:space="preserve"> את הפעילות גם לאותן אוכלוסיות בקהילות השבטים שלא מגיעות היום באחוזים משמעותיים לפעילויות השבטים, וקידום תפיסת ההכלה בשבטים ובהנהגות על מנת לעודד חניכים/</w:t>
      </w:r>
      <w:proofErr w:type="spellStart"/>
      <w:r w:rsidRPr="00060BBF">
        <w:rPr>
          <w:rFonts w:ascii="David" w:hAnsi="David" w:cs="David"/>
          <w:rtl/>
        </w:rPr>
        <w:t>ות</w:t>
      </w:r>
      <w:proofErr w:type="spellEnd"/>
      <w:r w:rsidRPr="00060BBF">
        <w:rPr>
          <w:rFonts w:ascii="David" w:hAnsi="David" w:cs="David"/>
          <w:rtl/>
        </w:rPr>
        <w:t xml:space="preserve"> להפוך שותפים/</w:t>
      </w:r>
      <w:proofErr w:type="spellStart"/>
      <w:r w:rsidRPr="00060BBF">
        <w:rPr>
          <w:rFonts w:ascii="David" w:hAnsi="David" w:cs="David"/>
          <w:rtl/>
        </w:rPr>
        <w:t>ות</w:t>
      </w:r>
      <w:proofErr w:type="spellEnd"/>
      <w:r w:rsidRPr="00060BBF">
        <w:rPr>
          <w:rFonts w:ascii="David" w:hAnsi="David" w:cs="David"/>
          <w:rtl/>
        </w:rPr>
        <w:t xml:space="preserve"> שונים/</w:t>
      </w:r>
      <w:proofErr w:type="spellStart"/>
      <w:r w:rsidRPr="00060BBF">
        <w:rPr>
          <w:rFonts w:ascii="David" w:hAnsi="David" w:cs="David"/>
          <w:rtl/>
        </w:rPr>
        <w:t>ות</w:t>
      </w:r>
      <w:proofErr w:type="spellEnd"/>
      <w:r w:rsidRPr="00060BBF">
        <w:rPr>
          <w:rFonts w:ascii="David" w:hAnsi="David" w:cs="David"/>
          <w:rtl/>
        </w:rPr>
        <w:t>-שווים/</w:t>
      </w:r>
      <w:proofErr w:type="spellStart"/>
      <w:r w:rsidRPr="00060BBF">
        <w:rPr>
          <w:rFonts w:ascii="David" w:hAnsi="David" w:cs="David"/>
          <w:rtl/>
        </w:rPr>
        <w:t>ות</w:t>
      </w:r>
      <w:proofErr w:type="spellEnd"/>
      <w:r w:rsidRPr="00060BBF">
        <w:rPr>
          <w:rFonts w:ascii="David" w:hAnsi="David" w:cs="David"/>
          <w:rtl/>
        </w:rPr>
        <w:t xml:space="preserve">. </w:t>
      </w:r>
    </w:p>
    <w:p w14:paraId="28B86830" w14:textId="77777777" w:rsidR="003F7F68" w:rsidRPr="00060BBF" w:rsidRDefault="003F7F68" w:rsidP="003F7F68">
      <w:pPr>
        <w:spacing w:line="360" w:lineRule="auto"/>
        <w:rPr>
          <w:rFonts w:ascii="David" w:hAnsi="David" w:cs="David"/>
          <w:i/>
          <w:iCs/>
          <w:rtl/>
        </w:rPr>
      </w:pPr>
      <w:r w:rsidRPr="00060BBF">
        <w:rPr>
          <w:rFonts w:ascii="David" w:hAnsi="David" w:cs="David"/>
          <w:i/>
          <w:iCs/>
          <w:rtl/>
        </w:rPr>
        <w:t xml:space="preserve">ציוד, נספחים: מקרן, מחשב, כבל </w:t>
      </w:r>
      <w:r w:rsidRPr="00060BBF">
        <w:rPr>
          <w:rFonts w:ascii="David" w:hAnsi="David" w:cs="David"/>
          <w:i/>
          <w:iCs/>
        </w:rPr>
        <w:t>HDMI</w:t>
      </w:r>
      <w:r w:rsidRPr="00060BBF">
        <w:rPr>
          <w:rFonts w:ascii="David" w:hAnsi="David" w:cs="David"/>
          <w:i/>
          <w:iCs/>
          <w:rtl/>
        </w:rPr>
        <w:t>, רמקול</w:t>
      </w:r>
    </w:p>
    <w:p w14:paraId="4581B59B" w14:textId="77777777" w:rsidR="003F7F68" w:rsidRPr="00060BBF" w:rsidRDefault="003F7F68" w:rsidP="003F7F68">
      <w:pPr>
        <w:spacing w:line="360" w:lineRule="auto"/>
        <w:rPr>
          <w:rFonts w:ascii="David" w:hAnsi="David" w:cs="David"/>
          <w:b/>
          <w:bCs/>
          <w:rtl/>
        </w:rPr>
      </w:pPr>
      <w:r w:rsidRPr="00060BBF">
        <w:rPr>
          <w:rFonts w:ascii="David" w:hAnsi="David" w:cs="David"/>
          <w:b/>
          <w:bCs/>
          <w:rtl/>
        </w:rPr>
        <w:t>חלק ד' – סיכום | 15 דק'</w:t>
      </w:r>
    </w:p>
    <w:p w14:paraId="1C20CFAE" w14:textId="77777777" w:rsidR="003F7F68" w:rsidRPr="00060BBF" w:rsidRDefault="003F7F68" w:rsidP="003F7F68">
      <w:pPr>
        <w:spacing w:line="360" w:lineRule="auto"/>
        <w:jc w:val="both"/>
        <w:rPr>
          <w:rFonts w:ascii="David" w:hAnsi="David" w:cs="David"/>
          <w:rtl/>
        </w:rPr>
      </w:pPr>
      <w:r w:rsidRPr="00060BBF">
        <w:rPr>
          <w:rFonts w:ascii="David" w:hAnsi="David" w:cs="David"/>
          <w:rtl/>
        </w:rPr>
        <w:t xml:space="preserve">נשאל את </w:t>
      </w:r>
      <w:proofErr w:type="spellStart"/>
      <w:r w:rsidRPr="00060BBF">
        <w:rPr>
          <w:rFonts w:ascii="David" w:hAnsi="David" w:cs="David"/>
          <w:rtl/>
        </w:rPr>
        <w:t>המשתתפים.ות</w:t>
      </w:r>
      <w:proofErr w:type="spellEnd"/>
      <w:r w:rsidRPr="00060BBF">
        <w:rPr>
          <w:rFonts w:ascii="David" w:hAnsi="David" w:cs="David"/>
          <w:rtl/>
        </w:rPr>
        <w:t xml:space="preserve">, איך יהיה ניתן </w:t>
      </w:r>
      <w:proofErr w:type="spellStart"/>
      <w:r w:rsidRPr="00060BBF">
        <w:rPr>
          <w:rFonts w:ascii="David" w:hAnsi="David" w:cs="David"/>
          <w:rtl/>
        </w:rPr>
        <w:t>להנגיש</w:t>
      </w:r>
      <w:proofErr w:type="spellEnd"/>
      <w:r w:rsidRPr="00060BBF">
        <w:rPr>
          <w:rFonts w:ascii="David" w:hAnsi="David" w:cs="David"/>
          <w:rtl/>
        </w:rPr>
        <w:t xml:space="preserve"> את השבט שלנו </w:t>
      </w:r>
      <w:proofErr w:type="spellStart"/>
      <w:r w:rsidRPr="00060BBF">
        <w:rPr>
          <w:rFonts w:ascii="David" w:hAnsi="David" w:cs="David"/>
          <w:rtl/>
        </w:rPr>
        <w:t>לכולן.ם</w:t>
      </w:r>
      <w:proofErr w:type="spellEnd"/>
      <w:r w:rsidRPr="00060BBF">
        <w:rPr>
          <w:rFonts w:ascii="David" w:hAnsi="David" w:cs="David"/>
          <w:rtl/>
        </w:rPr>
        <w:t xml:space="preserve">? האם </w:t>
      </w:r>
      <w:proofErr w:type="spellStart"/>
      <w:r w:rsidRPr="00060BBF">
        <w:rPr>
          <w:rFonts w:ascii="David" w:hAnsi="David" w:cs="David"/>
          <w:rtl/>
        </w:rPr>
        <w:t>אתן.ם</w:t>
      </w:r>
      <w:proofErr w:type="spellEnd"/>
      <w:r w:rsidRPr="00060BBF">
        <w:rPr>
          <w:rFonts w:ascii="David" w:hAnsi="David" w:cs="David"/>
          <w:rtl/>
        </w:rPr>
        <w:t xml:space="preserve"> </w:t>
      </w:r>
      <w:proofErr w:type="spellStart"/>
      <w:r w:rsidRPr="00060BBF">
        <w:rPr>
          <w:rFonts w:ascii="David" w:hAnsi="David" w:cs="David"/>
          <w:rtl/>
        </w:rPr>
        <w:t>מרגישים.ות</w:t>
      </w:r>
      <w:proofErr w:type="spellEnd"/>
      <w:r w:rsidRPr="00060BBF">
        <w:rPr>
          <w:rFonts w:ascii="David" w:hAnsi="David" w:cs="David"/>
          <w:rtl/>
        </w:rPr>
        <w:t xml:space="preserve"> שהשאלות שנשאלו במהלך היחידה מעלות </w:t>
      </w:r>
      <w:proofErr w:type="spellStart"/>
      <w:r w:rsidRPr="00060BBF">
        <w:rPr>
          <w:rFonts w:ascii="David" w:hAnsi="David" w:cs="David"/>
          <w:rtl/>
        </w:rPr>
        <w:t>בכן.ם</w:t>
      </w:r>
      <w:proofErr w:type="spellEnd"/>
      <w:r w:rsidRPr="00060BBF">
        <w:rPr>
          <w:rFonts w:ascii="David" w:hAnsi="David" w:cs="David"/>
          <w:rtl/>
        </w:rPr>
        <w:t xml:space="preserve"> מחשבות על איך יהיה אפשר </w:t>
      </w:r>
      <w:proofErr w:type="spellStart"/>
      <w:r w:rsidRPr="00060BBF">
        <w:rPr>
          <w:rFonts w:ascii="David" w:hAnsi="David" w:cs="David"/>
          <w:rtl/>
        </w:rPr>
        <w:t>להנגיש</w:t>
      </w:r>
      <w:proofErr w:type="spellEnd"/>
      <w:r w:rsidRPr="00060BBF">
        <w:rPr>
          <w:rFonts w:ascii="David" w:hAnsi="David" w:cs="David"/>
          <w:rtl/>
        </w:rPr>
        <w:t xml:space="preserve"> את השבט לאוכלוסיות נוספות? נסכם ונגיד שהשבט שלנו הוא בעצם שבט קהילתי, הוא נמצא בתוך קהילה מסוימת ומייצג אותה. על השבט להיות פתוח, מכיל ונגיש לכלל סביבתו.</w:t>
      </w:r>
    </w:p>
    <w:p w14:paraId="31CC0DEB" w14:textId="77777777" w:rsidR="003F7F68" w:rsidRDefault="003F7F68" w:rsidP="003F7F68">
      <w:pPr>
        <w:spacing w:beforeLines="40" w:before="96" w:afterLines="40" w:after="96" w:line="360" w:lineRule="auto"/>
        <w:textAlignment w:val="baseline"/>
        <w:rPr>
          <w:rFonts w:ascii="David" w:hAnsi="David" w:cs="David"/>
          <w:b/>
          <w:bCs/>
          <w:sz w:val="24"/>
          <w:szCs w:val="24"/>
          <w:rtl/>
        </w:rPr>
      </w:pPr>
    </w:p>
    <w:p w14:paraId="7C3EC3B0" w14:textId="1B29F524" w:rsidR="00CC3E3F" w:rsidRDefault="00CC3E3F">
      <w:pPr>
        <w:bidi w:val="0"/>
        <w:spacing w:after="0" w:line="240" w:lineRule="auto"/>
        <w:rPr>
          <w:rFonts w:ascii="David" w:hAnsi="David" w:cs="David"/>
          <w:b/>
          <w:bCs/>
          <w:sz w:val="24"/>
          <w:szCs w:val="24"/>
        </w:rPr>
      </w:pPr>
      <w:r>
        <w:rPr>
          <w:rFonts w:ascii="David" w:hAnsi="David" w:cs="David"/>
          <w:b/>
          <w:bCs/>
          <w:sz w:val="24"/>
          <w:szCs w:val="24"/>
          <w:rtl/>
        </w:rPr>
        <w:br w:type="page"/>
      </w:r>
    </w:p>
    <w:p w14:paraId="33AE2DDC" w14:textId="61C829B7" w:rsidR="003F7F68" w:rsidRPr="00CC3E3F" w:rsidRDefault="00CC3E3F" w:rsidP="003F7F68">
      <w:pPr>
        <w:spacing w:beforeLines="40" w:before="96" w:afterLines="40" w:after="96" w:line="360" w:lineRule="auto"/>
        <w:textAlignment w:val="baseline"/>
        <w:rPr>
          <w:rFonts w:ascii="David" w:hAnsi="David" w:cs="David" w:hint="cs"/>
          <w:b/>
          <w:bCs/>
          <w:color w:val="538135" w:themeColor="accent6" w:themeShade="BF"/>
          <w:sz w:val="28"/>
          <w:szCs w:val="28"/>
          <w:rtl/>
        </w:rPr>
      </w:pPr>
      <w:r w:rsidRPr="00CC3E3F">
        <w:rPr>
          <w:rFonts w:ascii="David" w:hAnsi="David" w:cs="David" w:hint="cs"/>
          <w:b/>
          <w:bCs/>
          <w:color w:val="538135" w:themeColor="accent6" w:themeShade="BF"/>
          <w:sz w:val="28"/>
          <w:szCs w:val="28"/>
          <w:rtl/>
        </w:rPr>
        <w:lastRenderedPageBreak/>
        <w:t>צופים לכל- השתלבות מיטבית בתנועה</w:t>
      </w:r>
    </w:p>
    <w:p w14:paraId="30C732DC" w14:textId="77777777" w:rsidR="003F7F68" w:rsidRPr="00060BBF" w:rsidRDefault="003F7F68" w:rsidP="002555C3">
      <w:pPr>
        <w:spacing w:line="360" w:lineRule="auto"/>
        <w:jc w:val="both"/>
        <w:rPr>
          <w:rFonts w:ascii="David" w:hAnsi="David" w:cs="David"/>
          <w:rtl/>
        </w:rPr>
      </w:pPr>
      <w:r w:rsidRPr="00060BBF">
        <w:rPr>
          <w:rFonts w:ascii="David" w:hAnsi="David" w:cs="David"/>
          <w:b/>
          <w:bCs/>
          <w:rtl/>
        </w:rPr>
        <w:t>שאלה מרכזית:</w:t>
      </w:r>
      <w:r w:rsidRPr="00060BBF">
        <w:rPr>
          <w:rFonts w:ascii="David" w:hAnsi="David" w:cs="David"/>
          <w:rtl/>
        </w:rPr>
        <w:t xml:space="preserve"> </w:t>
      </w:r>
      <w:r w:rsidRPr="006A07D9">
        <w:rPr>
          <w:rFonts w:ascii="David" w:hAnsi="David" w:cs="David"/>
          <w:rtl/>
        </w:rPr>
        <w:t>איך נראית השתלבות מיטבית של חניכים/</w:t>
      </w:r>
      <w:proofErr w:type="spellStart"/>
      <w:r w:rsidRPr="006A07D9">
        <w:rPr>
          <w:rFonts w:ascii="David" w:hAnsi="David" w:cs="David"/>
          <w:rtl/>
        </w:rPr>
        <w:t>ות</w:t>
      </w:r>
      <w:proofErr w:type="spellEnd"/>
      <w:r w:rsidRPr="006A07D9">
        <w:rPr>
          <w:rFonts w:ascii="David" w:hAnsi="David" w:cs="David"/>
          <w:rtl/>
        </w:rPr>
        <w:t xml:space="preserve"> עם מוגבלויות בצופים? מה החסמים הקיימים היום בפעילות שלנו על מנת לייצר השתלבות מיטבית, ומה תפקידנו בהקשר הזה?</w:t>
      </w:r>
    </w:p>
    <w:p w14:paraId="64F6FCE2" w14:textId="77777777" w:rsidR="003F7F68" w:rsidRPr="00532E63" w:rsidRDefault="003F7F68" w:rsidP="003F7F68">
      <w:pPr>
        <w:spacing w:after="240" w:line="240" w:lineRule="auto"/>
        <w:rPr>
          <w:rFonts w:ascii="David" w:hAnsi="David" w:cs="David"/>
          <w:b/>
          <w:bCs/>
          <w:u w:val="single"/>
          <w:rtl/>
        </w:rPr>
      </w:pPr>
      <w:r w:rsidRPr="00532E63">
        <w:rPr>
          <w:rFonts w:ascii="David" w:hAnsi="David" w:cs="David"/>
          <w:b/>
          <w:bCs/>
          <w:u w:val="single"/>
          <w:rtl/>
        </w:rPr>
        <w:t>חלק א' – חשיבה משותפת ועשייה</w:t>
      </w:r>
    </w:p>
    <w:p w14:paraId="72505792" w14:textId="13F0BEC5" w:rsidR="003F7F68" w:rsidRPr="00532E63" w:rsidRDefault="003F7F68" w:rsidP="003F7F68">
      <w:pPr>
        <w:spacing w:after="240" w:line="360" w:lineRule="auto"/>
        <w:jc w:val="both"/>
        <w:rPr>
          <w:rFonts w:ascii="David" w:hAnsi="David" w:cs="David"/>
          <w:rtl/>
        </w:rPr>
      </w:pPr>
      <w:r w:rsidRPr="00532E63">
        <w:rPr>
          <w:rFonts w:ascii="David" w:hAnsi="David" w:cs="David"/>
          <w:rtl/>
        </w:rPr>
        <w:t xml:space="preserve">נתחיל עם המסע של </w:t>
      </w:r>
      <w:proofErr w:type="spellStart"/>
      <w:r w:rsidRPr="00532E63">
        <w:rPr>
          <w:rFonts w:ascii="David" w:hAnsi="David" w:cs="David"/>
          <w:rtl/>
        </w:rPr>
        <w:t>חניכ</w:t>
      </w:r>
      <w:proofErr w:type="spellEnd"/>
      <w:r w:rsidRPr="00532E63">
        <w:rPr>
          <w:rFonts w:ascii="David" w:hAnsi="David" w:cs="David"/>
          <w:rtl/>
        </w:rPr>
        <w:t xml:space="preserve">/ת </w:t>
      </w:r>
      <w:proofErr w:type="spellStart"/>
      <w:r w:rsidRPr="00532E63">
        <w:rPr>
          <w:rFonts w:ascii="David" w:hAnsi="David" w:cs="David"/>
          <w:rtl/>
        </w:rPr>
        <w:t>צמי"ד</w:t>
      </w:r>
      <w:proofErr w:type="spellEnd"/>
      <w:r w:rsidRPr="00532E63">
        <w:rPr>
          <w:rFonts w:ascii="David" w:hAnsi="David" w:cs="David"/>
          <w:rtl/>
        </w:rPr>
        <w:t xml:space="preserve"> בתנועה לאורך השנים – מכיתה ד' ועד י"ב. נספר על איה, </w:t>
      </w:r>
      <w:proofErr w:type="spellStart"/>
      <w:r w:rsidRPr="00532E63">
        <w:rPr>
          <w:rFonts w:ascii="David" w:hAnsi="David" w:cs="David"/>
          <w:rtl/>
        </w:rPr>
        <w:t>חניכ</w:t>
      </w:r>
      <w:proofErr w:type="spellEnd"/>
      <w:r w:rsidRPr="00532E63">
        <w:rPr>
          <w:rFonts w:ascii="David" w:hAnsi="David" w:cs="David"/>
          <w:rtl/>
        </w:rPr>
        <w:t xml:space="preserve">/ה בכיתה ד' שמעוניינת להצטרף לצופים (נספח א'). לאחר מכן נתחלק לזוגות וכל זוג יקבלו חלק מציר זמן המתייחס לשנת חניכות בצופים, ואת כל האירועים המיוחדים </w:t>
      </w:r>
      <w:proofErr w:type="spellStart"/>
      <w:r w:rsidRPr="00532E63">
        <w:rPr>
          <w:rFonts w:ascii="David" w:hAnsi="David" w:cs="David"/>
          <w:rtl/>
        </w:rPr>
        <w:t>שחניכ</w:t>
      </w:r>
      <w:proofErr w:type="spellEnd"/>
      <w:r w:rsidRPr="00532E63">
        <w:rPr>
          <w:rFonts w:ascii="David" w:hAnsi="David" w:cs="David"/>
          <w:rtl/>
        </w:rPr>
        <w:t xml:space="preserve">/ה בשכבת הגיל עובר/ת, ויצטרכו לכתוב על דף מה האתגרים או החסמים </w:t>
      </w:r>
      <w:proofErr w:type="spellStart"/>
      <w:r w:rsidRPr="00532E63">
        <w:rPr>
          <w:rFonts w:ascii="David" w:hAnsi="David" w:cs="David"/>
          <w:rtl/>
        </w:rPr>
        <w:t>שהחניכ</w:t>
      </w:r>
      <w:proofErr w:type="spellEnd"/>
      <w:r w:rsidRPr="00532E63">
        <w:rPr>
          <w:rFonts w:ascii="David" w:hAnsi="David" w:cs="David"/>
          <w:rtl/>
        </w:rPr>
        <w:t xml:space="preserve">/ה עשוי/ה לפגוש במהלך </w:t>
      </w:r>
      <w:r w:rsidR="002555C3">
        <w:rPr>
          <w:rFonts w:ascii="David" w:hAnsi="David" w:cs="David" w:hint="cs"/>
          <w:rtl/>
        </w:rPr>
        <w:t>השנים</w:t>
      </w:r>
      <w:r w:rsidRPr="00532E63">
        <w:rPr>
          <w:rFonts w:ascii="David" w:hAnsi="David" w:cs="David"/>
          <w:rtl/>
        </w:rPr>
        <w:t>? מה היתרונות והחוויות שהקבוצה יכולה לעבור ובפרט איה? האם זו השנה בה לדעתם/ן יש הכי הרבה חניכים/</w:t>
      </w:r>
      <w:proofErr w:type="spellStart"/>
      <w:r w:rsidRPr="00532E63">
        <w:rPr>
          <w:rFonts w:ascii="David" w:hAnsi="David" w:cs="David"/>
          <w:rtl/>
        </w:rPr>
        <w:t>ות</w:t>
      </w:r>
      <w:proofErr w:type="spellEnd"/>
      <w:r w:rsidRPr="00532E63">
        <w:rPr>
          <w:rFonts w:ascii="David" w:hAnsi="David" w:cs="David"/>
          <w:rtl/>
        </w:rPr>
        <w:t xml:space="preserve"> עם מוגבלות בצופים? </w:t>
      </w:r>
    </w:p>
    <w:p w14:paraId="0F3C6458" w14:textId="77777777" w:rsidR="003F7F68" w:rsidRPr="00532E63" w:rsidRDefault="003F7F68" w:rsidP="003F7F68">
      <w:pPr>
        <w:spacing w:after="240" w:line="360" w:lineRule="auto"/>
        <w:jc w:val="both"/>
        <w:rPr>
          <w:rFonts w:ascii="David" w:hAnsi="David" w:cs="David"/>
          <w:rtl/>
        </w:rPr>
      </w:pPr>
      <w:r w:rsidRPr="00532E63">
        <w:rPr>
          <w:rFonts w:ascii="David" w:hAnsi="David" w:cs="David"/>
          <w:rtl/>
        </w:rPr>
        <w:t>כל זוג יציגו את שנת החניכות שקיבלו, ואת המחשבות שעלו ביחס לאתגרים, ליתרונות ואם זו שנה "ידידותית" לחניכים/</w:t>
      </w:r>
      <w:proofErr w:type="spellStart"/>
      <w:r w:rsidRPr="00532E63">
        <w:rPr>
          <w:rFonts w:ascii="David" w:hAnsi="David" w:cs="David"/>
          <w:rtl/>
        </w:rPr>
        <w:t>ות</w:t>
      </w:r>
      <w:proofErr w:type="spellEnd"/>
      <w:r w:rsidRPr="00532E63">
        <w:rPr>
          <w:rFonts w:ascii="David" w:hAnsi="David" w:cs="David"/>
          <w:rtl/>
        </w:rPr>
        <w:t xml:space="preserve"> עם מוגבלות בצופים באופן יחסי או לא. </w:t>
      </w:r>
    </w:p>
    <w:p w14:paraId="1AE23174" w14:textId="77777777" w:rsidR="003F7F68" w:rsidRPr="00532E63" w:rsidRDefault="003F7F68" w:rsidP="003F7F68">
      <w:pPr>
        <w:spacing w:after="240" w:line="360" w:lineRule="auto"/>
        <w:jc w:val="both"/>
        <w:rPr>
          <w:rFonts w:ascii="David" w:hAnsi="David" w:cs="David"/>
          <w:rtl/>
        </w:rPr>
      </w:pPr>
      <w:r w:rsidRPr="00532E63">
        <w:rPr>
          <w:rFonts w:ascii="David" w:hAnsi="David" w:cs="David"/>
          <w:rtl/>
        </w:rPr>
        <w:t>נאפשר זמן התייחסויות של שאר המשתתפים/</w:t>
      </w:r>
      <w:proofErr w:type="spellStart"/>
      <w:r w:rsidRPr="00532E63">
        <w:rPr>
          <w:rFonts w:ascii="David" w:hAnsi="David" w:cs="David"/>
          <w:rtl/>
        </w:rPr>
        <w:t>ות</w:t>
      </w:r>
      <w:proofErr w:type="spellEnd"/>
      <w:r w:rsidRPr="00532E63">
        <w:rPr>
          <w:rFonts w:ascii="David" w:hAnsi="David" w:cs="David"/>
          <w:rtl/>
        </w:rPr>
        <w:t>, מה דעתם/ן על התובנות של הזוג? מסכימים/</w:t>
      </w:r>
      <w:proofErr w:type="spellStart"/>
      <w:r w:rsidRPr="00532E63">
        <w:rPr>
          <w:rFonts w:ascii="David" w:hAnsi="David" w:cs="David"/>
          <w:rtl/>
        </w:rPr>
        <w:t>ות</w:t>
      </w:r>
      <w:proofErr w:type="spellEnd"/>
      <w:r w:rsidRPr="00532E63">
        <w:rPr>
          <w:rFonts w:ascii="David" w:hAnsi="David" w:cs="David"/>
          <w:rtl/>
        </w:rPr>
        <w:t xml:space="preserve"> עם מה שעלה? למה חושבים/</w:t>
      </w:r>
      <w:proofErr w:type="spellStart"/>
      <w:r w:rsidRPr="00532E63">
        <w:rPr>
          <w:rFonts w:ascii="David" w:hAnsi="David" w:cs="David"/>
          <w:rtl/>
        </w:rPr>
        <w:t>ות</w:t>
      </w:r>
      <w:proofErr w:type="spellEnd"/>
      <w:r w:rsidRPr="00532E63">
        <w:rPr>
          <w:rFonts w:ascii="David" w:hAnsi="David" w:cs="David"/>
          <w:rtl/>
        </w:rPr>
        <w:t xml:space="preserve"> שזה קורה? </w:t>
      </w:r>
    </w:p>
    <w:p w14:paraId="728FEC6E" w14:textId="77777777" w:rsidR="003F7F68" w:rsidRPr="00532E63" w:rsidRDefault="003F7F68" w:rsidP="003F7F68">
      <w:pPr>
        <w:spacing w:after="240" w:line="360" w:lineRule="auto"/>
        <w:ind w:left="3600" w:hanging="3600"/>
        <w:rPr>
          <w:rFonts w:ascii="David" w:hAnsi="David" w:cs="David"/>
          <w:rtl/>
        </w:rPr>
      </w:pPr>
      <w:r w:rsidRPr="00532E63">
        <w:rPr>
          <w:rFonts w:ascii="David" w:hAnsi="David" w:cs="David"/>
          <w:b/>
          <w:bCs/>
          <w:rtl/>
        </w:rPr>
        <w:t>ציוד:</w:t>
      </w:r>
      <w:r w:rsidRPr="00532E63">
        <w:rPr>
          <w:rFonts w:ascii="David" w:hAnsi="David" w:cs="David"/>
          <w:rtl/>
        </w:rPr>
        <w:t xml:space="preserve"> דפים, עטים, </w:t>
      </w:r>
      <w:proofErr w:type="spellStart"/>
      <w:r w:rsidRPr="00532E63">
        <w:rPr>
          <w:rFonts w:ascii="David" w:hAnsi="David" w:cs="David"/>
          <w:rtl/>
        </w:rPr>
        <w:t>מסקנטייפ</w:t>
      </w:r>
      <w:proofErr w:type="spellEnd"/>
      <w:r w:rsidRPr="00532E63">
        <w:rPr>
          <w:rFonts w:ascii="David" w:hAnsi="David" w:cs="David"/>
          <w:rtl/>
        </w:rPr>
        <w:t xml:space="preserve"> לייצר ציר. </w:t>
      </w:r>
      <w:r w:rsidRPr="00532E63">
        <w:rPr>
          <w:rFonts w:ascii="David" w:hAnsi="David" w:cs="David"/>
          <w:rtl/>
        </w:rPr>
        <w:tab/>
      </w:r>
      <w:r w:rsidRPr="00532E63">
        <w:rPr>
          <w:rFonts w:ascii="David" w:hAnsi="David" w:cs="David"/>
          <w:b/>
          <w:bCs/>
          <w:rtl/>
        </w:rPr>
        <w:t>נספחים:</w:t>
      </w:r>
      <w:r w:rsidRPr="00532E63">
        <w:rPr>
          <w:rFonts w:ascii="David" w:hAnsi="David" w:cs="David"/>
          <w:rtl/>
        </w:rPr>
        <w:t xml:space="preserve"> הסיפור של איה (נספח א'), חלקי ציר הזמן (נספח ב'), דמות </w:t>
      </w:r>
      <w:proofErr w:type="spellStart"/>
      <w:r w:rsidRPr="00532E63">
        <w:rPr>
          <w:rFonts w:ascii="David" w:hAnsi="David" w:cs="David"/>
          <w:rtl/>
        </w:rPr>
        <w:t>חניכ</w:t>
      </w:r>
      <w:proofErr w:type="spellEnd"/>
      <w:r w:rsidRPr="00532E63">
        <w:rPr>
          <w:rFonts w:ascii="David" w:hAnsi="David" w:cs="David"/>
          <w:rtl/>
        </w:rPr>
        <w:t xml:space="preserve">/ה (נספח ג'). </w:t>
      </w:r>
    </w:p>
    <w:p w14:paraId="166E2822" w14:textId="77777777" w:rsidR="003F7F68" w:rsidRPr="00532E63" w:rsidRDefault="003F7F68" w:rsidP="003F7F68">
      <w:pPr>
        <w:spacing w:after="240" w:line="360" w:lineRule="auto"/>
        <w:rPr>
          <w:rFonts w:ascii="David" w:hAnsi="David" w:cs="David"/>
          <w:rtl/>
        </w:rPr>
      </w:pPr>
      <w:r w:rsidRPr="00532E63">
        <w:rPr>
          <w:rFonts w:ascii="David" w:hAnsi="David" w:cs="David"/>
          <w:b/>
          <w:bCs/>
          <w:rtl/>
        </w:rPr>
        <w:t>זמן:</w:t>
      </w:r>
      <w:r w:rsidRPr="00532E63">
        <w:rPr>
          <w:rFonts w:ascii="David" w:hAnsi="David" w:cs="David"/>
          <w:rtl/>
        </w:rPr>
        <w:t xml:space="preserve"> 25 דק'. </w:t>
      </w:r>
    </w:p>
    <w:p w14:paraId="1B0650AF" w14:textId="77777777" w:rsidR="003F7F68" w:rsidRPr="00532E63" w:rsidRDefault="003F7F68" w:rsidP="003F7F68">
      <w:pPr>
        <w:spacing w:after="240" w:line="240" w:lineRule="auto"/>
        <w:rPr>
          <w:rFonts w:ascii="David" w:hAnsi="David" w:cs="David"/>
          <w:b/>
          <w:bCs/>
          <w:u w:val="single"/>
          <w:rtl/>
        </w:rPr>
      </w:pPr>
      <w:r w:rsidRPr="00532E63">
        <w:rPr>
          <w:rFonts w:ascii="David" w:hAnsi="David" w:cs="David"/>
          <w:b/>
          <w:bCs/>
          <w:u w:val="single"/>
          <w:rtl/>
        </w:rPr>
        <w:t>חלק ב' – התבוננות</w:t>
      </w:r>
    </w:p>
    <w:p w14:paraId="5C52031E" w14:textId="77777777" w:rsidR="003F7F68" w:rsidRPr="00532E63" w:rsidRDefault="003F7F68" w:rsidP="003F7F68">
      <w:pPr>
        <w:spacing w:after="240" w:line="360" w:lineRule="auto"/>
        <w:jc w:val="both"/>
        <w:rPr>
          <w:rFonts w:ascii="David" w:hAnsi="David" w:cs="David"/>
          <w:rtl/>
        </w:rPr>
      </w:pPr>
      <w:r w:rsidRPr="00532E63">
        <w:rPr>
          <w:rFonts w:ascii="David" w:hAnsi="David" w:cs="David"/>
          <w:rtl/>
        </w:rPr>
        <w:t>לאחר מכן נשתף את המשתתפים/</w:t>
      </w:r>
      <w:proofErr w:type="spellStart"/>
      <w:r w:rsidRPr="00532E63">
        <w:rPr>
          <w:rFonts w:ascii="David" w:hAnsi="David" w:cs="David"/>
          <w:rtl/>
        </w:rPr>
        <w:t>ות</w:t>
      </w:r>
      <w:proofErr w:type="spellEnd"/>
      <w:r w:rsidRPr="00532E63">
        <w:rPr>
          <w:rFonts w:ascii="David" w:hAnsi="David" w:cs="David"/>
          <w:rtl/>
        </w:rPr>
        <w:t xml:space="preserve"> ב</w:t>
      </w:r>
      <w:hyperlink r:id="rId67" w:history="1">
        <w:r w:rsidRPr="00035DE6">
          <w:rPr>
            <w:rStyle w:val="Hyperlink"/>
            <w:rFonts w:ascii="David" w:hAnsi="David" w:cs="David"/>
            <w:rtl/>
          </w:rPr>
          <w:t>מצגת</w:t>
        </w:r>
      </w:hyperlink>
      <w:r w:rsidRPr="00532E63">
        <w:rPr>
          <w:rFonts w:ascii="David" w:hAnsi="David" w:cs="David"/>
          <w:rtl/>
        </w:rPr>
        <w:t>, בה נציג נתונים שאספנו מהשנים האחרונות, ביחס לכמות החניכים/</w:t>
      </w:r>
      <w:proofErr w:type="spellStart"/>
      <w:r w:rsidRPr="00532E63">
        <w:rPr>
          <w:rFonts w:ascii="David" w:hAnsi="David" w:cs="David"/>
          <w:rtl/>
        </w:rPr>
        <w:t>ות</w:t>
      </w:r>
      <w:proofErr w:type="spellEnd"/>
      <w:r w:rsidRPr="00532E63">
        <w:rPr>
          <w:rFonts w:ascii="David" w:hAnsi="David" w:cs="David"/>
          <w:rtl/>
        </w:rPr>
        <w:t xml:space="preserve"> עם מוגבלויות שהיו בתנועה בשכבות הגיל השונות, על סוגי המוגבלויות שיותר שכיחות בשבטים ואלה שאנו רואים פחות. </w:t>
      </w:r>
    </w:p>
    <w:p w14:paraId="514E82EB" w14:textId="77777777" w:rsidR="003F7F68" w:rsidRPr="00532E63" w:rsidRDefault="003F7F68" w:rsidP="003F7F68">
      <w:pPr>
        <w:spacing w:after="240" w:line="360" w:lineRule="auto"/>
        <w:jc w:val="both"/>
        <w:rPr>
          <w:rFonts w:ascii="David" w:hAnsi="David" w:cs="David"/>
          <w:u w:val="single"/>
          <w:rtl/>
        </w:rPr>
      </w:pPr>
      <w:r w:rsidRPr="00532E63">
        <w:rPr>
          <w:rFonts w:ascii="David" w:hAnsi="David" w:cs="David"/>
          <w:rtl/>
        </w:rPr>
        <w:t>(</w:t>
      </w:r>
      <w:r w:rsidRPr="00532E63">
        <w:rPr>
          <w:rFonts w:ascii="David" w:hAnsi="David" w:cs="David"/>
          <w:u w:val="single"/>
          <w:rtl/>
        </w:rPr>
        <w:t xml:space="preserve">במידה ואין איך להראות את המדפסת מבחינה טכנית, ניתן להדפיס את הדפים שלה ולפזר על הרצפה, לתת </w:t>
      </w:r>
      <w:proofErr w:type="spellStart"/>
      <w:r w:rsidRPr="00532E63">
        <w:rPr>
          <w:rFonts w:ascii="David" w:hAnsi="David" w:cs="David"/>
          <w:u w:val="single"/>
          <w:rtl/>
        </w:rPr>
        <w:t>לחניכים.ות</w:t>
      </w:r>
      <w:proofErr w:type="spellEnd"/>
      <w:r w:rsidRPr="00532E63">
        <w:rPr>
          <w:rFonts w:ascii="David" w:hAnsi="David" w:cs="David"/>
          <w:u w:val="single"/>
          <w:rtl/>
        </w:rPr>
        <w:t xml:space="preserve"> להסתובב ביניהם ולכתוב הערות שעולות להם לראש ולקיים על כך דיון)</w:t>
      </w:r>
    </w:p>
    <w:p w14:paraId="4C015639" w14:textId="77777777" w:rsidR="003F7F68" w:rsidRPr="00532E63" w:rsidRDefault="003F7F68" w:rsidP="003F7F68">
      <w:pPr>
        <w:spacing w:after="240" w:line="360" w:lineRule="auto"/>
        <w:jc w:val="both"/>
        <w:rPr>
          <w:rFonts w:ascii="David" w:hAnsi="David" w:cs="David"/>
          <w:rtl/>
        </w:rPr>
      </w:pPr>
      <w:r w:rsidRPr="00532E63">
        <w:rPr>
          <w:rFonts w:ascii="David" w:hAnsi="David" w:cs="David"/>
          <w:rtl/>
        </w:rPr>
        <w:t>נדבר על כך שאנו רואים שעל אף עליה במספרי החניכים/</w:t>
      </w:r>
      <w:proofErr w:type="spellStart"/>
      <w:r w:rsidRPr="00532E63">
        <w:rPr>
          <w:rFonts w:ascii="David" w:hAnsi="David" w:cs="David"/>
          <w:rtl/>
        </w:rPr>
        <w:t>ות</w:t>
      </w:r>
      <w:proofErr w:type="spellEnd"/>
      <w:r w:rsidRPr="00532E63">
        <w:rPr>
          <w:rFonts w:ascii="David" w:hAnsi="David" w:cs="David"/>
          <w:rtl/>
        </w:rPr>
        <w:t xml:space="preserve"> או בשבטים חדשים שמצטרפים/</w:t>
      </w:r>
      <w:proofErr w:type="spellStart"/>
      <w:r w:rsidRPr="00532E63">
        <w:rPr>
          <w:rFonts w:ascii="David" w:hAnsi="David" w:cs="David"/>
          <w:rtl/>
        </w:rPr>
        <w:t>ות</w:t>
      </w:r>
      <w:proofErr w:type="spellEnd"/>
      <w:r w:rsidRPr="00532E63">
        <w:rPr>
          <w:rFonts w:ascii="David" w:hAnsi="David" w:cs="David"/>
          <w:rtl/>
        </w:rPr>
        <w:t xml:space="preserve"> אליהם חניכים/</w:t>
      </w:r>
      <w:proofErr w:type="spellStart"/>
      <w:r w:rsidRPr="00532E63">
        <w:rPr>
          <w:rFonts w:ascii="David" w:hAnsi="David" w:cs="David"/>
          <w:rtl/>
        </w:rPr>
        <w:t>ות</w:t>
      </w:r>
      <w:proofErr w:type="spellEnd"/>
      <w:r w:rsidRPr="00532E63">
        <w:rPr>
          <w:rFonts w:ascii="David" w:hAnsi="David" w:cs="David"/>
          <w:rtl/>
        </w:rPr>
        <w:t xml:space="preserve">, עדיין יש שכבות </w:t>
      </w:r>
      <w:proofErr w:type="spellStart"/>
      <w:r w:rsidRPr="00532E63">
        <w:rPr>
          <w:rFonts w:ascii="David" w:hAnsi="David" w:cs="David"/>
          <w:rtl/>
        </w:rPr>
        <w:t>מסויימות</w:t>
      </w:r>
      <w:proofErr w:type="spellEnd"/>
      <w:r w:rsidRPr="00532E63">
        <w:rPr>
          <w:rFonts w:ascii="David" w:hAnsi="David" w:cs="David"/>
          <w:rtl/>
        </w:rPr>
        <w:t xml:space="preserve"> שיש בהן ירידה משמעותית כמעט בצורה גורפת. שכבות הנעורים </w:t>
      </w:r>
      <w:proofErr w:type="spellStart"/>
      <w:r w:rsidRPr="00532E63">
        <w:rPr>
          <w:rFonts w:ascii="David" w:hAnsi="David" w:cs="David"/>
          <w:rtl/>
        </w:rPr>
        <w:t>והשכב"ג</w:t>
      </w:r>
      <w:proofErr w:type="spellEnd"/>
      <w:r w:rsidRPr="00532E63">
        <w:rPr>
          <w:rFonts w:ascii="David" w:hAnsi="David" w:cs="David"/>
          <w:rtl/>
        </w:rPr>
        <w:t xml:space="preserve"> בפרט הן פחות "ידידותיות" לחניכי/</w:t>
      </w:r>
      <w:proofErr w:type="spellStart"/>
      <w:r w:rsidRPr="00532E63">
        <w:rPr>
          <w:rFonts w:ascii="David" w:hAnsi="David" w:cs="David"/>
          <w:rtl/>
        </w:rPr>
        <w:t>ות</w:t>
      </w:r>
      <w:proofErr w:type="spellEnd"/>
      <w:r w:rsidRPr="00532E63">
        <w:rPr>
          <w:rFonts w:ascii="David" w:hAnsi="David" w:cs="David"/>
          <w:rtl/>
        </w:rPr>
        <w:t xml:space="preserve"> </w:t>
      </w:r>
      <w:proofErr w:type="spellStart"/>
      <w:r w:rsidRPr="00532E63">
        <w:rPr>
          <w:rFonts w:ascii="David" w:hAnsi="David" w:cs="David"/>
          <w:rtl/>
        </w:rPr>
        <w:t>צמי"ד</w:t>
      </w:r>
      <w:proofErr w:type="spellEnd"/>
      <w:r w:rsidRPr="00532E63">
        <w:rPr>
          <w:rFonts w:ascii="David" w:hAnsi="David" w:cs="David"/>
          <w:rtl/>
        </w:rPr>
        <w:t xml:space="preserve">, ההשתלבות עדיין לא מיטבית, ואנחנו מזהות מספר חסמים מרכזיים: </w:t>
      </w:r>
    </w:p>
    <w:p w14:paraId="6A55B547" w14:textId="77777777" w:rsidR="003F7F68" w:rsidRPr="00532E63" w:rsidRDefault="003F7F68" w:rsidP="00457F98">
      <w:pPr>
        <w:pStyle w:val="aa"/>
        <w:numPr>
          <w:ilvl w:val="0"/>
          <w:numId w:val="29"/>
        </w:numPr>
        <w:spacing w:after="240" w:line="360" w:lineRule="auto"/>
        <w:rPr>
          <w:rFonts w:ascii="David" w:hAnsi="David" w:cs="David"/>
        </w:rPr>
      </w:pPr>
      <w:r w:rsidRPr="00532E63">
        <w:rPr>
          <w:rFonts w:ascii="David" w:hAnsi="David" w:cs="David"/>
          <w:rtl/>
        </w:rPr>
        <w:t xml:space="preserve">השתלבות בשכבת ט' </w:t>
      </w:r>
      <w:proofErr w:type="spellStart"/>
      <w:r w:rsidRPr="00532E63">
        <w:rPr>
          <w:rFonts w:ascii="David" w:hAnsi="David" w:cs="David"/>
          <w:rtl/>
        </w:rPr>
        <w:t>ושכב"ג</w:t>
      </w:r>
      <w:proofErr w:type="spellEnd"/>
    </w:p>
    <w:p w14:paraId="75184632" w14:textId="77777777" w:rsidR="003F7F68" w:rsidRPr="00532E63" w:rsidRDefault="003F7F68" w:rsidP="00457F98">
      <w:pPr>
        <w:pStyle w:val="aa"/>
        <w:numPr>
          <w:ilvl w:val="0"/>
          <w:numId w:val="29"/>
        </w:numPr>
        <w:spacing w:after="240" w:line="360" w:lineRule="auto"/>
        <w:rPr>
          <w:rFonts w:ascii="David" w:hAnsi="David" w:cs="David"/>
        </w:rPr>
      </w:pPr>
      <w:r w:rsidRPr="00532E63">
        <w:rPr>
          <w:rFonts w:ascii="David" w:hAnsi="David" w:cs="David"/>
          <w:rtl/>
        </w:rPr>
        <w:t xml:space="preserve">קושי ביצירת ציר פיתוח אישי ומשמעותי </w:t>
      </w:r>
    </w:p>
    <w:p w14:paraId="3F49F176" w14:textId="77777777" w:rsidR="003F7F68" w:rsidRPr="00532E63" w:rsidRDefault="003F7F68" w:rsidP="00457F98">
      <w:pPr>
        <w:pStyle w:val="aa"/>
        <w:numPr>
          <w:ilvl w:val="0"/>
          <w:numId w:val="29"/>
        </w:numPr>
        <w:spacing w:after="240" w:line="360" w:lineRule="auto"/>
        <w:rPr>
          <w:rFonts w:ascii="David" w:hAnsi="David" w:cs="David"/>
        </w:rPr>
      </w:pPr>
      <w:r w:rsidRPr="00532E63">
        <w:rPr>
          <w:rFonts w:ascii="David" w:hAnsi="David" w:cs="David"/>
          <w:rtl/>
        </w:rPr>
        <w:t xml:space="preserve">צרכים </w:t>
      </w:r>
      <w:proofErr w:type="spellStart"/>
      <w:r w:rsidRPr="00532E63">
        <w:rPr>
          <w:rFonts w:ascii="David" w:hAnsi="David" w:cs="David"/>
          <w:rtl/>
        </w:rPr>
        <w:t>מסויימים</w:t>
      </w:r>
      <w:proofErr w:type="spellEnd"/>
      <w:r w:rsidRPr="00532E63">
        <w:rPr>
          <w:rFonts w:ascii="David" w:hAnsi="David" w:cs="David"/>
          <w:rtl/>
        </w:rPr>
        <w:t xml:space="preserve"> או רמות תפקוד </w:t>
      </w:r>
      <w:proofErr w:type="spellStart"/>
      <w:r w:rsidRPr="00532E63">
        <w:rPr>
          <w:rFonts w:ascii="David" w:hAnsi="David" w:cs="David"/>
          <w:rtl/>
        </w:rPr>
        <w:t>מסויימות</w:t>
      </w:r>
      <w:proofErr w:type="spellEnd"/>
      <w:r w:rsidRPr="00532E63">
        <w:rPr>
          <w:rFonts w:ascii="David" w:hAnsi="David" w:cs="David"/>
          <w:rtl/>
        </w:rPr>
        <w:t xml:space="preserve"> עבורן התנועה מתקשה לתת מענה </w:t>
      </w:r>
    </w:p>
    <w:p w14:paraId="12C11B1B" w14:textId="77777777" w:rsidR="003F7F68" w:rsidRPr="00532E63" w:rsidRDefault="003F7F68" w:rsidP="00457F98">
      <w:pPr>
        <w:pStyle w:val="aa"/>
        <w:numPr>
          <w:ilvl w:val="0"/>
          <w:numId w:val="29"/>
        </w:numPr>
        <w:spacing w:after="240" w:line="360" w:lineRule="auto"/>
        <w:rPr>
          <w:rFonts w:ascii="David" w:hAnsi="David" w:cs="David"/>
        </w:rPr>
      </w:pPr>
      <w:r w:rsidRPr="00532E63">
        <w:rPr>
          <w:rFonts w:ascii="David" w:hAnsi="David" w:cs="David"/>
          <w:rtl/>
        </w:rPr>
        <w:t>קושי בהנגשה של כלל הפעילות שלנו לכלל הצרכים</w:t>
      </w:r>
    </w:p>
    <w:p w14:paraId="1539891E" w14:textId="77777777" w:rsidR="003F7F68" w:rsidRPr="00532E63" w:rsidRDefault="003F7F68" w:rsidP="003F7F68">
      <w:pPr>
        <w:spacing w:after="240" w:line="360" w:lineRule="auto"/>
        <w:rPr>
          <w:rFonts w:ascii="David" w:hAnsi="David" w:cs="David"/>
          <w:rtl/>
        </w:rPr>
      </w:pPr>
      <w:r w:rsidRPr="00532E63">
        <w:rPr>
          <w:rFonts w:ascii="David" w:hAnsi="David" w:cs="David"/>
          <w:rtl/>
        </w:rPr>
        <w:lastRenderedPageBreak/>
        <w:t>נשמע את דעתם/ן של המשתתפים/</w:t>
      </w:r>
      <w:proofErr w:type="spellStart"/>
      <w:r w:rsidRPr="00532E63">
        <w:rPr>
          <w:rFonts w:ascii="David" w:hAnsi="David" w:cs="David"/>
          <w:rtl/>
        </w:rPr>
        <w:t>ות</w:t>
      </w:r>
      <w:proofErr w:type="spellEnd"/>
      <w:r w:rsidRPr="00532E63">
        <w:rPr>
          <w:rFonts w:ascii="David" w:hAnsi="David" w:cs="David"/>
          <w:rtl/>
        </w:rPr>
        <w:t>, מה חוסם את החניכים/</w:t>
      </w:r>
      <w:proofErr w:type="spellStart"/>
      <w:r w:rsidRPr="00532E63">
        <w:rPr>
          <w:rFonts w:ascii="David" w:hAnsi="David" w:cs="David"/>
          <w:rtl/>
        </w:rPr>
        <w:t>ות</w:t>
      </w:r>
      <w:proofErr w:type="spellEnd"/>
      <w:r w:rsidRPr="00532E63">
        <w:rPr>
          <w:rFonts w:ascii="David" w:hAnsi="David" w:cs="David"/>
          <w:rtl/>
        </w:rPr>
        <w:t xml:space="preserve"> מלסיים את שנותיהם/ן בצופים כמו שאר חברי השכבה שלהם/ן? האם לדעתם/ן יש דרך לשנות המצב הקיים? </w:t>
      </w:r>
    </w:p>
    <w:p w14:paraId="5B4E011D" w14:textId="77777777" w:rsidR="003F7F68" w:rsidRPr="00532E63" w:rsidRDefault="003F7F68" w:rsidP="003F7F68">
      <w:pPr>
        <w:spacing w:after="240" w:line="360" w:lineRule="auto"/>
        <w:rPr>
          <w:rFonts w:ascii="David" w:hAnsi="David" w:cs="David"/>
          <w:rtl/>
        </w:rPr>
      </w:pPr>
      <w:r w:rsidRPr="00532E63">
        <w:rPr>
          <w:rFonts w:ascii="David" w:hAnsi="David" w:cs="David"/>
          <w:b/>
          <w:bCs/>
          <w:rtl/>
        </w:rPr>
        <w:t xml:space="preserve">ציוד: </w:t>
      </w:r>
      <w:r w:rsidRPr="00532E63">
        <w:rPr>
          <w:rFonts w:ascii="David" w:hAnsi="David" w:cs="David"/>
          <w:rtl/>
        </w:rPr>
        <w:t xml:space="preserve">אין. </w:t>
      </w:r>
      <w:r w:rsidRPr="00532E63">
        <w:rPr>
          <w:rFonts w:ascii="David" w:hAnsi="David" w:cs="David"/>
          <w:rtl/>
        </w:rPr>
        <w:tab/>
      </w:r>
      <w:r w:rsidRPr="00532E63">
        <w:rPr>
          <w:rFonts w:ascii="David" w:hAnsi="David" w:cs="David"/>
          <w:rtl/>
        </w:rPr>
        <w:tab/>
      </w:r>
      <w:r w:rsidRPr="00532E63">
        <w:rPr>
          <w:rFonts w:ascii="David" w:hAnsi="David" w:cs="David"/>
          <w:rtl/>
        </w:rPr>
        <w:tab/>
      </w:r>
      <w:r w:rsidRPr="00532E63">
        <w:rPr>
          <w:rFonts w:ascii="David" w:hAnsi="David" w:cs="David"/>
          <w:rtl/>
        </w:rPr>
        <w:tab/>
      </w:r>
      <w:r w:rsidRPr="00532E63">
        <w:rPr>
          <w:rFonts w:ascii="David" w:hAnsi="David" w:cs="David"/>
          <w:b/>
          <w:bCs/>
          <w:rtl/>
        </w:rPr>
        <w:t xml:space="preserve">נספחים: </w:t>
      </w:r>
      <w:hyperlink r:id="rId68" w:history="1">
        <w:r w:rsidRPr="00875C20">
          <w:rPr>
            <w:rStyle w:val="Hyperlink"/>
            <w:rFonts w:ascii="David" w:hAnsi="David" w:cs="David"/>
            <w:rtl/>
          </w:rPr>
          <w:t>מצגת</w:t>
        </w:r>
      </w:hyperlink>
      <w:r w:rsidRPr="00532E63">
        <w:rPr>
          <w:rFonts w:ascii="David" w:hAnsi="David" w:cs="David"/>
          <w:rtl/>
        </w:rPr>
        <w:t xml:space="preserve">. </w:t>
      </w:r>
      <w:r>
        <w:rPr>
          <w:rFonts w:ascii="David" w:hAnsi="David" w:cs="David"/>
          <w:b/>
          <w:bCs/>
          <w:rtl/>
        </w:rPr>
        <w:tab/>
      </w:r>
      <w:r>
        <w:rPr>
          <w:rFonts w:ascii="David" w:hAnsi="David" w:cs="David"/>
          <w:b/>
          <w:bCs/>
          <w:rtl/>
        </w:rPr>
        <w:tab/>
      </w:r>
      <w:r>
        <w:rPr>
          <w:rFonts w:ascii="David" w:hAnsi="David" w:cs="David"/>
          <w:b/>
          <w:bCs/>
          <w:rtl/>
        </w:rPr>
        <w:tab/>
      </w:r>
      <w:r w:rsidRPr="00532E63">
        <w:rPr>
          <w:rFonts w:ascii="David" w:hAnsi="David" w:cs="David"/>
          <w:b/>
          <w:bCs/>
          <w:rtl/>
        </w:rPr>
        <w:t>זמן:</w:t>
      </w:r>
      <w:r w:rsidRPr="00532E63">
        <w:rPr>
          <w:rFonts w:ascii="David" w:hAnsi="David" w:cs="David"/>
          <w:rtl/>
        </w:rPr>
        <w:t xml:space="preserve"> 10 דק'. </w:t>
      </w:r>
    </w:p>
    <w:p w14:paraId="5A8D9EBC" w14:textId="77777777" w:rsidR="003F7F68" w:rsidRPr="00532E63" w:rsidRDefault="003F7F68" w:rsidP="003F7F68">
      <w:pPr>
        <w:spacing w:after="240" w:line="240" w:lineRule="auto"/>
        <w:rPr>
          <w:rFonts w:ascii="David" w:hAnsi="David" w:cs="David"/>
          <w:b/>
          <w:bCs/>
          <w:u w:val="single"/>
          <w:rtl/>
        </w:rPr>
      </w:pPr>
      <w:r w:rsidRPr="00532E63">
        <w:rPr>
          <w:rFonts w:ascii="David" w:hAnsi="David" w:cs="David"/>
          <w:b/>
          <w:bCs/>
          <w:u w:val="single"/>
          <w:rtl/>
        </w:rPr>
        <w:t>חלק ג' – הסבר</w:t>
      </w:r>
    </w:p>
    <w:p w14:paraId="060F6D0A" w14:textId="77777777" w:rsidR="003F7F68" w:rsidRPr="00532E63" w:rsidRDefault="003F7F68" w:rsidP="003F7F68">
      <w:pPr>
        <w:spacing w:after="240" w:line="360" w:lineRule="auto"/>
        <w:jc w:val="both"/>
        <w:rPr>
          <w:rFonts w:ascii="David" w:hAnsi="David" w:cs="David"/>
          <w:rtl/>
        </w:rPr>
      </w:pPr>
      <w:r w:rsidRPr="00532E63">
        <w:rPr>
          <w:rFonts w:ascii="David" w:hAnsi="David" w:cs="David"/>
          <w:rtl/>
        </w:rPr>
        <w:t>נמשיך עם המצגת לחלק של הסבר, בו נדבר על ההבדלים בין המושגים: "לקות, מגבלה ונכות סביבתית", והמשמעות של כל אחד מהם. נסביר שזה בעצם ההסבר הרפואי, שמלמד אותנו דרך אילו כיוונים צריך להסתכל ולהבין את ההתמודדות של החניכים/</w:t>
      </w:r>
      <w:proofErr w:type="spellStart"/>
      <w:r w:rsidRPr="00532E63">
        <w:rPr>
          <w:rFonts w:ascii="David" w:hAnsi="David" w:cs="David"/>
          <w:rtl/>
        </w:rPr>
        <w:t>ות</w:t>
      </w:r>
      <w:proofErr w:type="spellEnd"/>
      <w:r w:rsidRPr="00532E63">
        <w:rPr>
          <w:rFonts w:ascii="David" w:hAnsi="David" w:cs="David"/>
          <w:rtl/>
        </w:rPr>
        <w:t xml:space="preserve">. </w:t>
      </w:r>
    </w:p>
    <w:p w14:paraId="18D6CAD6" w14:textId="77777777" w:rsidR="003F7F68" w:rsidRPr="00532E63" w:rsidRDefault="003F7F68" w:rsidP="003F7F68">
      <w:pPr>
        <w:spacing w:after="240" w:line="360" w:lineRule="auto"/>
        <w:rPr>
          <w:rFonts w:ascii="David" w:hAnsi="David" w:cs="David"/>
          <w:rtl/>
        </w:rPr>
      </w:pPr>
      <w:r w:rsidRPr="00532E63">
        <w:rPr>
          <w:rFonts w:ascii="David" w:hAnsi="David" w:cs="David"/>
          <w:rtl/>
        </w:rPr>
        <w:t xml:space="preserve">לאחר מכן נשאל מה התפקיד החינוכי שלנו? לתת לגיטימציה למגוון! </w:t>
      </w:r>
    </w:p>
    <w:p w14:paraId="0330420C" w14:textId="77777777" w:rsidR="003F7F68" w:rsidRPr="00532E63" w:rsidRDefault="003F7F68" w:rsidP="003F7F68">
      <w:pPr>
        <w:spacing w:after="240" w:line="360" w:lineRule="auto"/>
        <w:jc w:val="both"/>
        <w:rPr>
          <w:rFonts w:ascii="David" w:hAnsi="David" w:cs="David"/>
          <w:rtl/>
        </w:rPr>
      </w:pPr>
      <w:r w:rsidRPr="00532E63">
        <w:rPr>
          <w:rFonts w:ascii="David" w:hAnsi="David" w:cs="David"/>
          <w:rtl/>
        </w:rPr>
        <w:t>-התמקדות בחוסר ההתאמה של הסביבה לצרכים שנובעים מהמגבלה. נשאל (במצגת) כיצד אנחנו יכולים/</w:t>
      </w:r>
      <w:proofErr w:type="spellStart"/>
      <w:r w:rsidRPr="00532E63">
        <w:rPr>
          <w:rFonts w:ascii="David" w:hAnsi="David" w:cs="David"/>
          <w:rtl/>
        </w:rPr>
        <w:t>ות</w:t>
      </w:r>
      <w:proofErr w:type="spellEnd"/>
      <w:r w:rsidRPr="00532E63">
        <w:rPr>
          <w:rFonts w:ascii="David" w:hAnsi="David" w:cs="David"/>
          <w:rtl/>
        </w:rPr>
        <w:t xml:space="preserve"> לייצר התאמות חינוכיות, לוגיסטיות ומהותיות במרחב הכללי שלנו כדי לייצר מגוון? </w:t>
      </w:r>
    </w:p>
    <w:p w14:paraId="6D6272B7" w14:textId="77777777" w:rsidR="003F7F68" w:rsidRPr="00532E63" w:rsidRDefault="003F7F68" w:rsidP="003F7F68">
      <w:pPr>
        <w:spacing w:after="240" w:line="360" w:lineRule="auto"/>
        <w:jc w:val="both"/>
        <w:rPr>
          <w:rFonts w:ascii="David" w:hAnsi="David" w:cs="David"/>
          <w:rtl/>
        </w:rPr>
      </w:pPr>
      <w:r w:rsidRPr="00532E63">
        <w:rPr>
          <w:rFonts w:ascii="David" w:hAnsi="David" w:cs="David"/>
          <w:rtl/>
        </w:rPr>
        <w:t xml:space="preserve">נציג תמונות של כמה דוגמאות להתאמות – בין אם לוגיסטיות </w:t>
      </w:r>
      <w:proofErr w:type="spellStart"/>
      <w:r w:rsidRPr="00532E63">
        <w:rPr>
          <w:rFonts w:ascii="David" w:hAnsi="David" w:cs="David"/>
          <w:rtl/>
        </w:rPr>
        <w:t>בפורימונים</w:t>
      </w:r>
      <w:proofErr w:type="spellEnd"/>
      <w:r w:rsidRPr="00532E63">
        <w:rPr>
          <w:rFonts w:ascii="David" w:hAnsi="David" w:cs="David"/>
          <w:rtl/>
        </w:rPr>
        <w:t xml:space="preserve"> מונגשים – החל מהמתקנים, ועד לדוכנים, שילוט, פינות שקטות והגעה לארגונים או משפחות מיוחדות בקהילה. וכמובן שימוש </w:t>
      </w:r>
      <w:proofErr w:type="spellStart"/>
      <w:r w:rsidRPr="00532E63">
        <w:rPr>
          <w:rFonts w:ascii="David" w:hAnsi="David" w:cs="David"/>
          <w:rtl/>
        </w:rPr>
        <w:t>בטרקרים</w:t>
      </w:r>
      <w:proofErr w:type="spellEnd"/>
      <w:r w:rsidRPr="00532E63">
        <w:rPr>
          <w:rFonts w:ascii="David" w:hAnsi="David" w:cs="David"/>
          <w:rtl/>
        </w:rPr>
        <w:t xml:space="preserve"> במסלולים על מנת </w:t>
      </w:r>
      <w:proofErr w:type="spellStart"/>
      <w:r w:rsidRPr="00532E63">
        <w:rPr>
          <w:rFonts w:ascii="David" w:hAnsi="David" w:cs="David"/>
          <w:rtl/>
        </w:rPr>
        <w:t>להנגישם</w:t>
      </w:r>
      <w:proofErr w:type="spellEnd"/>
      <w:r w:rsidRPr="00532E63">
        <w:rPr>
          <w:rFonts w:ascii="David" w:hAnsi="David" w:cs="David"/>
          <w:rtl/>
        </w:rPr>
        <w:t>.</w:t>
      </w:r>
    </w:p>
    <w:p w14:paraId="74D7C4B3" w14:textId="77777777" w:rsidR="003F7F68" w:rsidRPr="00532E63" w:rsidRDefault="003F7F68" w:rsidP="003F7F68">
      <w:pPr>
        <w:spacing w:after="240" w:line="360" w:lineRule="auto"/>
        <w:rPr>
          <w:rFonts w:ascii="David" w:hAnsi="David" w:cs="David"/>
          <w:rtl/>
        </w:rPr>
      </w:pPr>
      <w:r w:rsidRPr="00532E63">
        <w:rPr>
          <w:rFonts w:ascii="David" w:hAnsi="David" w:cs="David"/>
          <w:rtl/>
        </w:rPr>
        <w:t>התאמות מהותיות ומבניות – השתלבות שכב"ג משתלב בחנוכה, "הדרכה בקו", שנת שירות שותפה, ועוד..</w:t>
      </w:r>
    </w:p>
    <w:p w14:paraId="14A1FF4A" w14:textId="77777777" w:rsidR="003F7F68" w:rsidRPr="00532E63" w:rsidRDefault="003F7F68" w:rsidP="003F7F68">
      <w:pPr>
        <w:spacing w:after="240" w:line="360" w:lineRule="auto"/>
        <w:jc w:val="both"/>
        <w:rPr>
          <w:rFonts w:ascii="David" w:hAnsi="David" w:cs="David"/>
          <w:rtl/>
        </w:rPr>
      </w:pPr>
      <w:r w:rsidRPr="00532E63">
        <w:rPr>
          <w:rFonts w:ascii="David" w:hAnsi="David" w:cs="David"/>
          <w:rtl/>
        </w:rPr>
        <w:t xml:space="preserve">והתאמות חינוכיות נתייחס לעקרונות העבודה להתאמת פעולה במסע לצופים ככלי להתאמה של פעילות </w:t>
      </w:r>
      <w:proofErr w:type="spellStart"/>
      <w:r w:rsidRPr="00532E63">
        <w:rPr>
          <w:rFonts w:ascii="David" w:hAnsi="David" w:cs="David"/>
          <w:rtl/>
        </w:rPr>
        <w:t>לחניכ</w:t>
      </w:r>
      <w:proofErr w:type="spellEnd"/>
      <w:r w:rsidRPr="00532E63">
        <w:rPr>
          <w:rFonts w:ascii="David" w:hAnsi="David" w:cs="David"/>
          <w:rtl/>
        </w:rPr>
        <w:t xml:space="preserve">/ה ולמאפייניו הייחודיים. </w:t>
      </w:r>
    </w:p>
    <w:p w14:paraId="25CB81E4" w14:textId="77777777" w:rsidR="003F7F68" w:rsidRPr="00532E63" w:rsidRDefault="003F7F68" w:rsidP="003F7F68">
      <w:pPr>
        <w:spacing w:after="240" w:line="360" w:lineRule="auto"/>
        <w:jc w:val="both"/>
        <w:rPr>
          <w:rFonts w:ascii="David" w:hAnsi="David" w:cs="David"/>
          <w:rtl/>
        </w:rPr>
      </w:pPr>
      <w:r w:rsidRPr="00532E63">
        <w:rPr>
          <w:rFonts w:ascii="David" w:hAnsi="David" w:cs="David"/>
          <w:rtl/>
        </w:rPr>
        <w:t>לבסוף, על מנת להבין כיצד עלינו להתנהל במפגש עם חניכים/</w:t>
      </w:r>
      <w:proofErr w:type="spellStart"/>
      <w:r w:rsidRPr="00532E63">
        <w:rPr>
          <w:rFonts w:ascii="David" w:hAnsi="David" w:cs="David"/>
          <w:rtl/>
        </w:rPr>
        <w:t>ות</w:t>
      </w:r>
      <w:proofErr w:type="spellEnd"/>
      <w:r w:rsidRPr="00532E63">
        <w:rPr>
          <w:rFonts w:ascii="David" w:hAnsi="David" w:cs="David"/>
          <w:rtl/>
        </w:rPr>
        <w:t xml:space="preserve"> עם מאפיינים מאתגרים או שדורשים התאמות מצידנו, כשאיננו מסתכלים על הלקות של </w:t>
      </w:r>
      <w:proofErr w:type="spellStart"/>
      <w:r w:rsidRPr="00532E63">
        <w:rPr>
          <w:rFonts w:ascii="David" w:hAnsi="David" w:cs="David"/>
          <w:rtl/>
        </w:rPr>
        <w:t>החניכ</w:t>
      </w:r>
      <w:proofErr w:type="spellEnd"/>
      <w:r w:rsidRPr="00532E63">
        <w:rPr>
          <w:rFonts w:ascii="David" w:hAnsi="David" w:cs="David"/>
          <w:rtl/>
        </w:rPr>
        <w:t xml:space="preserve">/ה, אלא על חוסר ההתאמה לסביבה – באיזה אופן הסביבה והפעילות כמו שהיא לא מצליחה לתת מענה </w:t>
      </w:r>
      <w:proofErr w:type="spellStart"/>
      <w:r w:rsidRPr="00532E63">
        <w:rPr>
          <w:rFonts w:ascii="David" w:hAnsi="David" w:cs="David"/>
          <w:rtl/>
        </w:rPr>
        <w:t>לחניכ</w:t>
      </w:r>
      <w:proofErr w:type="spellEnd"/>
      <w:r w:rsidRPr="00532E63">
        <w:rPr>
          <w:rFonts w:ascii="David" w:hAnsi="David" w:cs="David"/>
          <w:rtl/>
        </w:rPr>
        <w:t>/ה?</w:t>
      </w:r>
    </w:p>
    <w:p w14:paraId="0B42D0A9" w14:textId="77777777" w:rsidR="003F7F68" w:rsidRPr="00532E63" w:rsidRDefault="003F7F68" w:rsidP="003F7F68">
      <w:pPr>
        <w:spacing w:after="240" w:line="360" w:lineRule="auto"/>
        <w:jc w:val="both"/>
        <w:rPr>
          <w:rFonts w:ascii="David" w:hAnsi="David" w:cs="David"/>
          <w:rtl/>
        </w:rPr>
      </w:pPr>
      <w:r w:rsidRPr="00532E63">
        <w:rPr>
          <w:rFonts w:ascii="David" w:hAnsi="David" w:cs="David"/>
          <w:rtl/>
        </w:rPr>
        <w:t>נציג את סדר הפעולות להתאמת הפעילות לחניכים/</w:t>
      </w:r>
      <w:proofErr w:type="spellStart"/>
      <w:r w:rsidRPr="00532E63">
        <w:rPr>
          <w:rFonts w:ascii="David" w:hAnsi="David" w:cs="David"/>
          <w:rtl/>
        </w:rPr>
        <w:t>ות</w:t>
      </w:r>
      <w:proofErr w:type="spellEnd"/>
      <w:r w:rsidRPr="00532E63">
        <w:rPr>
          <w:rFonts w:ascii="David" w:hAnsi="David" w:cs="David"/>
          <w:rtl/>
        </w:rPr>
        <w:t xml:space="preserve"> שאנו מזהים/</w:t>
      </w:r>
      <w:proofErr w:type="spellStart"/>
      <w:r w:rsidRPr="00532E63">
        <w:rPr>
          <w:rFonts w:ascii="David" w:hAnsi="David" w:cs="David"/>
          <w:rtl/>
        </w:rPr>
        <w:t>ות</w:t>
      </w:r>
      <w:proofErr w:type="spellEnd"/>
      <w:r w:rsidRPr="00532E63">
        <w:rPr>
          <w:rFonts w:ascii="David" w:hAnsi="David" w:cs="David"/>
          <w:rtl/>
        </w:rPr>
        <w:t xml:space="preserve"> שיש להם צורך </w:t>
      </w:r>
      <w:proofErr w:type="spellStart"/>
      <w:r w:rsidRPr="00532E63">
        <w:rPr>
          <w:rFonts w:ascii="David" w:hAnsi="David" w:cs="David"/>
          <w:rtl/>
        </w:rPr>
        <w:t>מסויים</w:t>
      </w:r>
      <w:proofErr w:type="spellEnd"/>
      <w:r w:rsidRPr="00532E63">
        <w:rPr>
          <w:rFonts w:ascii="David" w:hAnsi="David" w:cs="David"/>
          <w:rtl/>
        </w:rPr>
        <w:t xml:space="preserve"> ששונה משאר הקבוצה (במצגת).</w:t>
      </w:r>
    </w:p>
    <w:p w14:paraId="1D4BAC27" w14:textId="77777777" w:rsidR="003F7F68" w:rsidRPr="00532E63" w:rsidRDefault="003F7F68" w:rsidP="003F7F68">
      <w:pPr>
        <w:spacing w:after="240" w:line="360" w:lineRule="auto"/>
        <w:rPr>
          <w:rFonts w:ascii="David" w:hAnsi="David" w:cs="David"/>
          <w:rtl/>
        </w:rPr>
      </w:pPr>
      <w:r w:rsidRPr="00532E63">
        <w:rPr>
          <w:rFonts w:ascii="David" w:hAnsi="David" w:cs="David"/>
          <w:b/>
          <w:bCs/>
          <w:rtl/>
        </w:rPr>
        <w:t xml:space="preserve">ציוד: </w:t>
      </w:r>
      <w:r w:rsidRPr="00532E63">
        <w:rPr>
          <w:rFonts w:ascii="David" w:hAnsi="David" w:cs="David"/>
          <w:rtl/>
        </w:rPr>
        <w:t xml:space="preserve">אין. </w:t>
      </w:r>
      <w:r w:rsidRPr="00532E63">
        <w:rPr>
          <w:rFonts w:ascii="David" w:hAnsi="David" w:cs="David"/>
          <w:rtl/>
        </w:rPr>
        <w:tab/>
      </w:r>
      <w:r w:rsidRPr="00532E63">
        <w:rPr>
          <w:rFonts w:ascii="David" w:hAnsi="David" w:cs="David"/>
          <w:rtl/>
        </w:rPr>
        <w:tab/>
      </w:r>
      <w:r w:rsidRPr="00532E63">
        <w:rPr>
          <w:rFonts w:ascii="David" w:hAnsi="David" w:cs="David"/>
          <w:rtl/>
        </w:rPr>
        <w:tab/>
      </w:r>
      <w:r w:rsidRPr="00532E63">
        <w:rPr>
          <w:rFonts w:ascii="David" w:hAnsi="David" w:cs="David"/>
          <w:rtl/>
        </w:rPr>
        <w:tab/>
      </w:r>
      <w:r w:rsidRPr="00532E63">
        <w:rPr>
          <w:rFonts w:ascii="David" w:hAnsi="David" w:cs="David"/>
          <w:b/>
          <w:bCs/>
          <w:rtl/>
        </w:rPr>
        <w:t xml:space="preserve">נספחים: </w:t>
      </w:r>
      <w:r w:rsidRPr="00532E63">
        <w:rPr>
          <w:rFonts w:ascii="David" w:hAnsi="David" w:cs="David"/>
          <w:rtl/>
        </w:rPr>
        <w:t xml:space="preserve">מצגת. </w:t>
      </w:r>
      <w:r>
        <w:rPr>
          <w:rFonts w:ascii="David" w:hAnsi="David" w:cs="David"/>
          <w:b/>
          <w:bCs/>
          <w:rtl/>
        </w:rPr>
        <w:tab/>
      </w:r>
      <w:r>
        <w:rPr>
          <w:rFonts w:ascii="David" w:hAnsi="David" w:cs="David"/>
          <w:b/>
          <w:bCs/>
          <w:rtl/>
        </w:rPr>
        <w:tab/>
      </w:r>
      <w:r>
        <w:rPr>
          <w:rFonts w:ascii="David" w:hAnsi="David" w:cs="David"/>
          <w:b/>
          <w:bCs/>
          <w:rtl/>
        </w:rPr>
        <w:tab/>
      </w:r>
      <w:r>
        <w:rPr>
          <w:rFonts w:ascii="David" w:hAnsi="David" w:cs="David"/>
          <w:b/>
          <w:bCs/>
          <w:rtl/>
        </w:rPr>
        <w:tab/>
      </w:r>
      <w:r w:rsidRPr="00532E63">
        <w:rPr>
          <w:rFonts w:ascii="David" w:hAnsi="David" w:cs="David"/>
          <w:b/>
          <w:bCs/>
          <w:rtl/>
        </w:rPr>
        <w:t>זמן:</w:t>
      </w:r>
      <w:r w:rsidRPr="00532E63">
        <w:rPr>
          <w:rFonts w:ascii="David" w:hAnsi="David" w:cs="David"/>
          <w:rtl/>
        </w:rPr>
        <w:t xml:space="preserve"> 25 דק'.</w:t>
      </w:r>
    </w:p>
    <w:p w14:paraId="7B1815F4" w14:textId="77777777" w:rsidR="003F7F68" w:rsidRPr="00CB491F" w:rsidRDefault="003F7F68" w:rsidP="003F7F68">
      <w:pPr>
        <w:spacing w:after="240" w:line="240" w:lineRule="auto"/>
        <w:rPr>
          <w:rFonts w:ascii="David" w:hAnsi="David" w:cs="David"/>
          <w:b/>
          <w:bCs/>
          <w:sz w:val="2"/>
          <w:szCs w:val="2"/>
          <w:u w:val="single"/>
          <w:rtl/>
        </w:rPr>
      </w:pPr>
    </w:p>
    <w:p w14:paraId="660F1DE9" w14:textId="77777777" w:rsidR="003F7F68" w:rsidRPr="00CB491F" w:rsidRDefault="003F7F68" w:rsidP="003F7F68">
      <w:pPr>
        <w:spacing w:after="240" w:line="240" w:lineRule="auto"/>
        <w:rPr>
          <w:rFonts w:ascii="David" w:hAnsi="David" w:cs="David"/>
          <w:b/>
          <w:bCs/>
          <w:u w:val="single"/>
        </w:rPr>
      </w:pPr>
      <w:r w:rsidRPr="00CB491F">
        <w:rPr>
          <w:rFonts w:ascii="David" w:hAnsi="David" w:cs="David"/>
          <w:b/>
          <w:bCs/>
          <w:u w:val="single"/>
          <w:rtl/>
        </w:rPr>
        <w:t>חלק ד' – הסבר ושיתוף</w:t>
      </w:r>
    </w:p>
    <w:p w14:paraId="6CFB5F9D" w14:textId="77777777" w:rsidR="003F7F68" w:rsidRPr="00532E63" w:rsidRDefault="003F7F68" w:rsidP="003F7F68">
      <w:pPr>
        <w:spacing w:after="240" w:line="360" w:lineRule="auto"/>
        <w:rPr>
          <w:rFonts w:ascii="David" w:hAnsi="David" w:cs="David"/>
          <w:rtl/>
        </w:rPr>
      </w:pPr>
      <w:r w:rsidRPr="00532E63">
        <w:rPr>
          <w:rFonts w:ascii="David" w:hAnsi="David" w:cs="David"/>
          <w:rtl/>
        </w:rPr>
        <w:t xml:space="preserve">לבסוף נבקש מכל אחד/ת לכתוב בפוסט </w:t>
      </w:r>
      <w:proofErr w:type="spellStart"/>
      <w:r w:rsidRPr="00532E63">
        <w:rPr>
          <w:rFonts w:ascii="David" w:hAnsi="David" w:cs="David"/>
          <w:rtl/>
        </w:rPr>
        <w:t>איט</w:t>
      </w:r>
      <w:proofErr w:type="spellEnd"/>
      <w:r w:rsidRPr="00532E63">
        <w:rPr>
          <w:rFonts w:ascii="David" w:hAnsi="David" w:cs="David"/>
          <w:rtl/>
        </w:rPr>
        <w:t xml:space="preserve"> ולשתף בדבר אחד שלוקחים/</w:t>
      </w:r>
      <w:proofErr w:type="spellStart"/>
      <w:r w:rsidRPr="00532E63">
        <w:rPr>
          <w:rFonts w:ascii="David" w:hAnsi="David" w:cs="David"/>
          <w:rtl/>
        </w:rPr>
        <w:t>ות</w:t>
      </w:r>
      <w:proofErr w:type="spellEnd"/>
      <w:r w:rsidRPr="00532E63">
        <w:rPr>
          <w:rFonts w:ascii="David" w:hAnsi="David" w:cs="David"/>
          <w:rtl/>
        </w:rPr>
        <w:t xml:space="preserve"> מהיחידה לתפקידם/ן בשבט – איך היו רוצים/</w:t>
      </w:r>
      <w:proofErr w:type="spellStart"/>
      <w:r w:rsidRPr="00532E63">
        <w:rPr>
          <w:rFonts w:ascii="David" w:hAnsi="David" w:cs="David"/>
          <w:rtl/>
        </w:rPr>
        <w:t>ות</w:t>
      </w:r>
      <w:proofErr w:type="spellEnd"/>
      <w:r w:rsidRPr="00532E63">
        <w:rPr>
          <w:rFonts w:ascii="David" w:hAnsi="David" w:cs="David"/>
          <w:rtl/>
        </w:rPr>
        <w:t xml:space="preserve"> ליישם את הדברים שהעלנו יחד בשבט שלהם/ן? מה תפקידנו ביחס להשתלבות חניכי/</w:t>
      </w:r>
      <w:proofErr w:type="spellStart"/>
      <w:r w:rsidRPr="00532E63">
        <w:rPr>
          <w:rFonts w:ascii="David" w:hAnsi="David" w:cs="David"/>
          <w:rtl/>
        </w:rPr>
        <w:t>ות</w:t>
      </w:r>
      <w:proofErr w:type="spellEnd"/>
      <w:r w:rsidRPr="00532E63">
        <w:rPr>
          <w:rFonts w:ascii="David" w:hAnsi="David" w:cs="David"/>
          <w:rtl/>
        </w:rPr>
        <w:t xml:space="preserve"> </w:t>
      </w:r>
      <w:proofErr w:type="spellStart"/>
      <w:r w:rsidRPr="00532E63">
        <w:rPr>
          <w:rFonts w:ascii="David" w:hAnsi="David" w:cs="David"/>
          <w:rtl/>
        </w:rPr>
        <w:t>צמי"ד</w:t>
      </w:r>
      <w:proofErr w:type="spellEnd"/>
      <w:r w:rsidRPr="00532E63">
        <w:rPr>
          <w:rFonts w:ascii="David" w:hAnsi="David" w:cs="David"/>
          <w:rtl/>
        </w:rPr>
        <w:t xml:space="preserve">? </w:t>
      </w:r>
    </w:p>
    <w:p w14:paraId="0290006D" w14:textId="77777777" w:rsidR="003F7F68" w:rsidRPr="00532E63" w:rsidRDefault="003F7F68" w:rsidP="003F7F68">
      <w:pPr>
        <w:spacing w:after="240" w:line="360" w:lineRule="auto"/>
        <w:rPr>
          <w:rFonts w:ascii="David" w:hAnsi="David" w:cs="David"/>
          <w:rtl/>
        </w:rPr>
      </w:pPr>
      <w:r w:rsidRPr="00532E63">
        <w:rPr>
          <w:rFonts w:ascii="David" w:hAnsi="David" w:cs="David"/>
          <w:b/>
          <w:bCs/>
          <w:rtl/>
        </w:rPr>
        <w:t xml:space="preserve">ציוד: </w:t>
      </w:r>
      <w:r w:rsidRPr="00532E63">
        <w:rPr>
          <w:rFonts w:ascii="David" w:hAnsi="David" w:cs="David"/>
          <w:rtl/>
        </w:rPr>
        <w:t xml:space="preserve">פוסט </w:t>
      </w:r>
      <w:proofErr w:type="spellStart"/>
      <w:r w:rsidRPr="00532E63">
        <w:rPr>
          <w:rFonts w:ascii="David" w:hAnsi="David" w:cs="David"/>
          <w:rtl/>
        </w:rPr>
        <w:t>איט</w:t>
      </w:r>
      <w:proofErr w:type="spellEnd"/>
      <w:r w:rsidRPr="00532E63">
        <w:rPr>
          <w:rFonts w:ascii="David" w:hAnsi="David" w:cs="David"/>
          <w:rtl/>
        </w:rPr>
        <w:t xml:space="preserve">, עטים. </w:t>
      </w:r>
      <w:r w:rsidRPr="00532E63">
        <w:rPr>
          <w:rFonts w:ascii="David" w:hAnsi="David" w:cs="David"/>
          <w:rtl/>
        </w:rPr>
        <w:tab/>
      </w:r>
      <w:r w:rsidRPr="00532E63">
        <w:rPr>
          <w:rFonts w:ascii="David" w:hAnsi="David" w:cs="David"/>
          <w:rtl/>
        </w:rPr>
        <w:tab/>
      </w:r>
      <w:r w:rsidRPr="00532E63">
        <w:rPr>
          <w:rFonts w:ascii="David" w:hAnsi="David" w:cs="David"/>
          <w:rtl/>
        </w:rPr>
        <w:tab/>
      </w:r>
      <w:r w:rsidRPr="00532E63">
        <w:rPr>
          <w:rFonts w:ascii="David" w:hAnsi="David" w:cs="David"/>
          <w:b/>
          <w:bCs/>
          <w:rtl/>
        </w:rPr>
        <w:t xml:space="preserve">נספחים: </w:t>
      </w:r>
      <w:r w:rsidRPr="00532E63">
        <w:rPr>
          <w:rFonts w:ascii="David" w:hAnsi="David" w:cs="David"/>
          <w:rtl/>
        </w:rPr>
        <w:t xml:space="preserve">מצגת. </w:t>
      </w:r>
      <w:r>
        <w:rPr>
          <w:rFonts w:ascii="David" w:hAnsi="David" w:cs="David"/>
          <w:b/>
          <w:bCs/>
          <w:rtl/>
        </w:rPr>
        <w:tab/>
      </w:r>
      <w:r>
        <w:rPr>
          <w:rFonts w:ascii="David" w:hAnsi="David" w:cs="David"/>
          <w:b/>
          <w:bCs/>
          <w:rtl/>
        </w:rPr>
        <w:tab/>
      </w:r>
      <w:r>
        <w:rPr>
          <w:rFonts w:ascii="David" w:hAnsi="David" w:cs="David"/>
          <w:b/>
          <w:bCs/>
          <w:rtl/>
        </w:rPr>
        <w:tab/>
      </w:r>
      <w:r>
        <w:rPr>
          <w:rFonts w:ascii="David" w:hAnsi="David" w:cs="David"/>
          <w:b/>
          <w:bCs/>
          <w:rtl/>
        </w:rPr>
        <w:tab/>
      </w:r>
      <w:r w:rsidRPr="00532E63">
        <w:rPr>
          <w:rFonts w:ascii="David" w:hAnsi="David" w:cs="David"/>
          <w:b/>
          <w:bCs/>
          <w:rtl/>
        </w:rPr>
        <w:t>זמן:</w:t>
      </w:r>
      <w:r w:rsidRPr="00532E63">
        <w:rPr>
          <w:rFonts w:ascii="David" w:hAnsi="David" w:cs="David"/>
          <w:rtl/>
        </w:rPr>
        <w:t xml:space="preserve"> 15 דק'.</w:t>
      </w:r>
    </w:p>
    <w:p w14:paraId="5ACC7237" w14:textId="77777777" w:rsidR="003F7F68" w:rsidRPr="00532E63" w:rsidRDefault="003F7F68" w:rsidP="003F7F68">
      <w:pPr>
        <w:spacing w:after="240" w:line="360" w:lineRule="auto"/>
        <w:jc w:val="center"/>
        <w:rPr>
          <w:rFonts w:ascii="David" w:hAnsi="David" w:cs="David"/>
          <w:b/>
          <w:bCs/>
          <w:u w:val="single"/>
          <w:rtl/>
        </w:rPr>
      </w:pPr>
      <w:r w:rsidRPr="00532E63">
        <w:rPr>
          <w:rFonts w:ascii="David" w:hAnsi="David" w:cs="David"/>
          <w:b/>
          <w:bCs/>
          <w:u w:val="single"/>
          <w:rtl/>
        </w:rPr>
        <w:lastRenderedPageBreak/>
        <w:t>נספחים:</w:t>
      </w:r>
    </w:p>
    <w:p w14:paraId="7046A0C3" w14:textId="77777777" w:rsidR="003F7F68" w:rsidRPr="00532E63" w:rsidRDefault="003F7F68" w:rsidP="003F7F68">
      <w:pPr>
        <w:spacing w:after="240" w:line="360" w:lineRule="auto"/>
        <w:rPr>
          <w:rFonts w:ascii="David" w:hAnsi="David" w:cs="David"/>
          <w:b/>
          <w:bCs/>
          <w:u w:val="single"/>
          <w:rtl/>
        </w:rPr>
      </w:pPr>
      <w:r w:rsidRPr="00532E63">
        <w:rPr>
          <w:rFonts w:ascii="David" w:hAnsi="David" w:cs="David"/>
          <w:b/>
          <w:bCs/>
          <w:u w:val="single"/>
          <w:rtl/>
        </w:rPr>
        <w:t xml:space="preserve">נספח א': </w:t>
      </w:r>
    </w:p>
    <w:p w14:paraId="6092518C" w14:textId="77777777" w:rsidR="003F7F68" w:rsidRPr="00532E63" w:rsidRDefault="003F7F68" w:rsidP="003F7F68">
      <w:pPr>
        <w:spacing w:after="240" w:line="240" w:lineRule="auto"/>
        <w:rPr>
          <w:rFonts w:ascii="David" w:hAnsi="David" w:cs="David"/>
          <w:rtl/>
        </w:rPr>
      </w:pPr>
      <w:r w:rsidRPr="00532E63">
        <w:rPr>
          <w:rFonts w:ascii="David" w:hAnsi="David" w:cs="David"/>
          <w:rtl/>
        </w:rPr>
        <w:t xml:space="preserve">תכירו את איה </w:t>
      </w:r>
      <w:r w:rsidRPr="00532E63">
        <w:rPr>
          <mc:AlternateContent>
            <mc:Choice Requires="w16se">
              <w:rFonts w:ascii="David" w:hAnsi="David" w:cs="David"/>
            </mc:Choice>
            <mc:Fallback>
              <w:rFonts w:ascii="Segoe UI Emoji" w:eastAsia="Segoe UI Emoji" w:hAnsi="Segoe UI Emoji" w:cs="Segoe UI Emoji"/>
            </mc:Fallback>
          </mc:AlternateContent>
          <w:rtl/>
        </w:rPr>
        <mc:AlternateContent>
          <mc:Choice Requires="w16se">
            <w16se:symEx w16se:font="Segoe UI Emoji" w16se:char="1F60A"/>
          </mc:Choice>
          <mc:Fallback>
            <w:t>😊</w:t>
          </mc:Fallback>
        </mc:AlternateContent>
      </w:r>
    </w:p>
    <w:p w14:paraId="684F59AC" w14:textId="77777777" w:rsidR="003F7F68" w:rsidRPr="00532E63" w:rsidRDefault="003F7F68" w:rsidP="003F7F68">
      <w:pPr>
        <w:spacing w:after="240" w:line="240" w:lineRule="auto"/>
        <w:rPr>
          <w:rFonts w:ascii="David" w:hAnsi="David" w:cs="David"/>
          <w:rtl/>
        </w:rPr>
      </w:pPr>
      <w:r w:rsidRPr="00532E63">
        <w:rPr>
          <w:rFonts w:ascii="David" w:hAnsi="David" w:cs="David"/>
          <w:rtl/>
        </w:rPr>
        <w:t xml:space="preserve">איה היא </w:t>
      </w:r>
      <w:proofErr w:type="spellStart"/>
      <w:r w:rsidRPr="00532E63">
        <w:rPr>
          <w:rFonts w:ascii="David" w:hAnsi="David" w:cs="David"/>
          <w:rtl/>
        </w:rPr>
        <w:t>חניכ</w:t>
      </w:r>
      <w:proofErr w:type="spellEnd"/>
      <w:r w:rsidRPr="00532E63">
        <w:rPr>
          <w:rFonts w:ascii="David" w:hAnsi="David" w:cs="David"/>
          <w:rtl/>
        </w:rPr>
        <w:t xml:space="preserve">/ה חדשה בכיתה ד' בשבט רננים. </w:t>
      </w:r>
    </w:p>
    <w:p w14:paraId="47301851" w14:textId="77777777" w:rsidR="003F7F68" w:rsidRPr="00532E63" w:rsidRDefault="003F7F68" w:rsidP="003F7F68">
      <w:pPr>
        <w:spacing w:after="240" w:line="240" w:lineRule="auto"/>
        <w:rPr>
          <w:rFonts w:ascii="David" w:hAnsi="David" w:cs="David"/>
          <w:rtl/>
        </w:rPr>
      </w:pPr>
      <w:r w:rsidRPr="00532E63">
        <w:rPr>
          <w:rFonts w:ascii="David" w:hAnsi="David" w:cs="David"/>
          <w:rtl/>
        </w:rPr>
        <w:t>איה משתלבת בכתה קטנה בשכבת הגיל שלה, ובקבוצה עם חברים/</w:t>
      </w:r>
      <w:proofErr w:type="spellStart"/>
      <w:r w:rsidRPr="00532E63">
        <w:rPr>
          <w:rFonts w:ascii="David" w:hAnsi="David" w:cs="David"/>
          <w:rtl/>
        </w:rPr>
        <w:t>ות</w:t>
      </w:r>
      <w:proofErr w:type="spellEnd"/>
      <w:r w:rsidRPr="00532E63">
        <w:rPr>
          <w:rFonts w:ascii="David" w:hAnsi="David" w:cs="David"/>
          <w:rtl/>
        </w:rPr>
        <w:t xml:space="preserve"> מהכיתה.</w:t>
      </w:r>
    </w:p>
    <w:p w14:paraId="1B21A66E" w14:textId="77777777" w:rsidR="003F7F68" w:rsidRPr="00532E63" w:rsidRDefault="003F7F68" w:rsidP="003F7F68">
      <w:pPr>
        <w:spacing w:after="240" w:line="360" w:lineRule="auto"/>
        <w:rPr>
          <w:rFonts w:ascii="David" w:hAnsi="David" w:cs="David"/>
          <w:rtl/>
        </w:rPr>
      </w:pPr>
      <w:r w:rsidRPr="00532E63">
        <w:rPr>
          <w:rFonts w:ascii="David" w:hAnsi="David" w:cs="David"/>
          <w:rtl/>
        </w:rPr>
        <w:t>אנו עומדים לצאת למסע משותף הכולל בתוכו את התהליך החינוכי והחברתי שאיה תעבור בכל שנותיה בתנועת הצופים.</w:t>
      </w:r>
    </w:p>
    <w:p w14:paraId="74FA9CFB" w14:textId="77777777" w:rsidR="003F7F68" w:rsidRPr="00532E63" w:rsidRDefault="003F7F68" w:rsidP="003F7F68">
      <w:pPr>
        <w:spacing w:after="240" w:line="360" w:lineRule="auto"/>
        <w:rPr>
          <w:rFonts w:ascii="David" w:hAnsi="David" w:cs="David"/>
          <w:b/>
          <w:bCs/>
          <w:u w:val="single"/>
          <w:rtl/>
        </w:rPr>
      </w:pPr>
      <w:r w:rsidRPr="00532E63">
        <w:rPr>
          <w:rFonts w:ascii="David" w:hAnsi="David" w:cs="David"/>
          <w:b/>
          <w:bCs/>
          <w:u w:val="single"/>
          <w:rtl/>
        </w:rPr>
        <w:t xml:space="preserve">נספח ב': </w:t>
      </w:r>
    </w:p>
    <w:p w14:paraId="4D652CEA" w14:textId="77777777" w:rsidR="003F7F68" w:rsidRPr="00532E63" w:rsidRDefault="003F7F68" w:rsidP="003F7F68">
      <w:pPr>
        <w:spacing w:after="240" w:line="360" w:lineRule="auto"/>
        <w:jc w:val="center"/>
        <w:rPr>
          <w:rFonts w:ascii="David" w:hAnsi="David" w:cs="David"/>
          <w:b/>
          <w:bCs/>
          <w:u w:val="single"/>
          <w:rtl/>
        </w:rPr>
      </w:pPr>
      <w:r w:rsidRPr="00532E63">
        <w:rPr>
          <w:rFonts w:ascii="David" w:hAnsi="David" w:cs="David"/>
          <w:b/>
          <w:bCs/>
          <w:u w:val="single"/>
          <w:rtl/>
        </w:rPr>
        <w:t>כיתה ד'-ו'</w:t>
      </w:r>
    </w:p>
    <w:p w14:paraId="3D78DDDB" w14:textId="77777777" w:rsidR="003F7F68" w:rsidRPr="00532E63" w:rsidRDefault="003F7F68" w:rsidP="003F7F68">
      <w:pPr>
        <w:spacing w:after="240" w:line="240" w:lineRule="auto"/>
        <w:rPr>
          <w:rFonts w:ascii="David" w:hAnsi="David" w:cs="David"/>
          <w:rtl/>
        </w:rPr>
      </w:pPr>
      <w:r w:rsidRPr="00532E63">
        <w:rPr>
          <w:rFonts w:ascii="David" w:hAnsi="David" w:cs="David"/>
          <w:rtl/>
        </w:rPr>
        <w:t xml:space="preserve">-הכניסה לשבט </w:t>
      </w:r>
    </w:p>
    <w:p w14:paraId="60E3F405" w14:textId="77777777" w:rsidR="003F7F68" w:rsidRPr="00532E63" w:rsidRDefault="003F7F68" w:rsidP="003F7F68">
      <w:pPr>
        <w:spacing w:after="240" w:line="240" w:lineRule="auto"/>
        <w:rPr>
          <w:rFonts w:ascii="David" w:hAnsi="David" w:cs="David"/>
          <w:rtl/>
        </w:rPr>
      </w:pPr>
      <w:r w:rsidRPr="00532E63">
        <w:rPr>
          <w:rFonts w:ascii="David" w:hAnsi="David" w:cs="David"/>
          <w:rtl/>
        </w:rPr>
        <w:t xml:space="preserve">-הכרות עם התנועה, הגדוד, הקבוצה, </w:t>
      </w:r>
      <w:proofErr w:type="spellStart"/>
      <w:r w:rsidRPr="00532E63">
        <w:rPr>
          <w:rFonts w:ascii="David" w:hAnsi="David" w:cs="David"/>
          <w:rtl/>
        </w:rPr>
        <w:t>המדריכות.ים</w:t>
      </w:r>
      <w:proofErr w:type="spellEnd"/>
    </w:p>
    <w:p w14:paraId="24155F60" w14:textId="77777777" w:rsidR="003F7F68" w:rsidRPr="00532E63" w:rsidRDefault="003F7F68" w:rsidP="003F7F68">
      <w:pPr>
        <w:spacing w:after="240" w:line="240" w:lineRule="auto"/>
        <w:rPr>
          <w:rFonts w:ascii="David" w:hAnsi="David" w:cs="David"/>
          <w:rtl/>
        </w:rPr>
      </w:pPr>
      <w:r w:rsidRPr="00532E63">
        <w:rPr>
          <w:rFonts w:ascii="David" w:hAnsi="David" w:cs="David"/>
          <w:rtl/>
        </w:rPr>
        <w:t>- טיולים שבטיים</w:t>
      </w:r>
    </w:p>
    <w:p w14:paraId="62F8AD81" w14:textId="77777777" w:rsidR="003F7F68" w:rsidRPr="00532E63" w:rsidRDefault="003F7F68" w:rsidP="003F7F68">
      <w:pPr>
        <w:spacing w:after="240" w:line="240" w:lineRule="auto"/>
        <w:rPr>
          <w:rFonts w:ascii="David" w:hAnsi="David" w:cs="David"/>
          <w:rtl/>
        </w:rPr>
      </w:pPr>
      <w:r w:rsidRPr="00532E63">
        <w:rPr>
          <w:rFonts w:ascii="David" w:hAnsi="David" w:cs="David"/>
          <w:rtl/>
        </w:rPr>
        <w:t>- מעברי דרגה ראשונים</w:t>
      </w:r>
    </w:p>
    <w:p w14:paraId="79252093" w14:textId="77777777" w:rsidR="003F7F68" w:rsidRPr="00532E63" w:rsidRDefault="003F7F68" w:rsidP="003F7F68">
      <w:pPr>
        <w:spacing w:after="240" w:line="240" w:lineRule="auto"/>
        <w:rPr>
          <w:rFonts w:ascii="David" w:hAnsi="David" w:cs="David"/>
          <w:rtl/>
        </w:rPr>
      </w:pPr>
      <w:r w:rsidRPr="00532E63">
        <w:rPr>
          <w:rFonts w:ascii="David" w:hAnsi="David" w:cs="David"/>
          <w:rtl/>
        </w:rPr>
        <w:t xml:space="preserve">- טיולים ראשונים מחוץ לבית עם לינה </w:t>
      </w:r>
    </w:p>
    <w:p w14:paraId="205FAB21" w14:textId="77777777" w:rsidR="003F7F68" w:rsidRPr="00532E63" w:rsidRDefault="003F7F68" w:rsidP="003F7F68">
      <w:pPr>
        <w:spacing w:after="240" w:line="360" w:lineRule="auto"/>
        <w:jc w:val="center"/>
        <w:rPr>
          <w:rFonts w:ascii="David" w:hAnsi="David" w:cs="David"/>
          <w:b/>
          <w:bCs/>
          <w:u w:val="single"/>
          <w:rtl/>
        </w:rPr>
      </w:pPr>
      <w:r w:rsidRPr="00532E63">
        <w:rPr>
          <w:rFonts w:ascii="David" w:hAnsi="David" w:cs="David"/>
          <w:b/>
          <w:bCs/>
          <w:u w:val="single"/>
          <w:rtl/>
        </w:rPr>
        <w:t xml:space="preserve">דגשים חשובים </w:t>
      </w:r>
      <w:proofErr w:type="spellStart"/>
      <w:r w:rsidRPr="00532E63">
        <w:rPr>
          <w:rFonts w:ascii="David" w:hAnsi="David" w:cs="David"/>
          <w:b/>
          <w:bCs/>
          <w:u w:val="single"/>
          <w:rtl/>
        </w:rPr>
        <w:t>למדריכ</w:t>
      </w:r>
      <w:proofErr w:type="spellEnd"/>
      <w:r w:rsidRPr="00532E63">
        <w:rPr>
          <w:rFonts w:ascii="David" w:hAnsi="David" w:cs="David"/>
          <w:b/>
          <w:bCs/>
          <w:u w:val="single"/>
          <w:rtl/>
        </w:rPr>
        <w:t>/ה ביחס לאתגרים בשנות החניכות:</w:t>
      </w:r>
    </w:p>
    <w:p w14:paraId="1134D10E" w14:textId="77777777" w:rsidR="003F7F68" w:rsidRPr="00532E63" w:rsidRDefault="003F7F68" w:rsidP="003F7F68">
      <w:pPr>
        <w:spacing w:after="240" w:line="360" w:lineRule="auto"/>
        <w:rPr>
          <w:rFonts w:ascii="David" w:hAnsi="David" w:cs="David"/>
          <w:rtl/>
        </w:rPr>
      </w:pPr>
      <w:r w:rsidRPr="00532E63">
        <w:rPr>
          <w:rFonts w:ascii="David" w:hAnsi="David" w:cs="David"/>
          <w:rtl/>
        </w:rPr>
        <w:t>&gt;כניסה לשבט הדרגתית, רגועה ושקטה בהתחלה, חיבור מוקדם למדריך, חיבור של ההורים גם למרכז/ת הבוגר וגם לצוות הצעיר.</w:t>
      </w:r>
    </w:p>
    <w:p w14:paraId="3244C52D" w14:textId="77777777" w:rsidR="003F7F68" w:rsidRPr="00532E63" w:rsidRDefault="003F7F68" w:rsidP="003F7F68">
      <w:pPr>
        <w:spacing w:after="240" w:line="360" w:lineRule="auto"/>
        <w:rPr>
          <w:rFonts w:ascii="David" w:hAnsi="David" w:cs="David"/>
          <w:rtl/>
        </w:rPr>
      </w:pPr>
      <w:r w:rsidRPr="00532E63">
        <w:rPr>
          <w:rFonts w:ascii="David" w:hAnsi="David" w:cs="David"/>
          <w:rtl/>
        </w:rPr>
        <w:t>&gt;אם החניכה מכירה מבית ספר אז השתלבות בכיתה ד' יותר קלה, אם החניך מגיע מבית ספר חינוך מיוחד לקבוצה שכבר קיימת צריך לעשות היכרות מעמיקה לאורך זמן, יותר תשומת לב לחניך, הכנסתו לפעילות וסיכום בסופה ועיבדו של החוויה.</w:t>
      </w:r>
    </w:p>
    <w:p w14:paraId="134D26F1" w14:textId="77777777" w:rsidR="003F7F68" w:rsidRPr="00532E63" w:rsidRDefault="003F7F68" w:rsidP="003F7F68">
      <w:pPr>
        <w:spacing w:after="240" w:line="360" w:lineRule="auto"/>
        <w:rPr>
          <w:rFonts w:ascii="David" w:hAnsi="David" w:cs="David"/>
          <w:rtl/>
        </w:rPr>
      </w:pPr>
      <w:r w:rsidRPr="00532E63">
        <w:rPr>
          <w:rFonts w:ascii="David" w:hAnsi="David" w:cs="David"/>
          <w:rtl/>
        </w:rPr>
        <w:t>&gt;בטיולים צריך חשיפה מוקדמת של התוכנית לחניך הוריו, שיח על צעדים לשילוב המתאים לו ביותר ועיבוד אחרי הטיול לראות מה עבד ומה פחות.</w:t>
      </w:r>
    </w:p>
    <w:p w14:paraId="11DBABFE" w14:textId="77777777" w:rsidR="003F7F68" w:rsidRPr="00532E63" w:rsidRDefault="003F7F68" w:rsidP="003F7F68">
      <w:pPr>
        <w:spacing w:after="240" w:line="360" w:lineRule="auto"/>
        <w:rPr>
          <w:rFonts w:ascii="David" w:hAnsi="David" w:cs="David"/>
          <w:rtl/>
        </w:rPr>
      </w:pPr>
      <w:r w:rsidRPr="00532E63">
        <w:rPr>
          <w:rFonts w:ascii="David" w:hAnsi="David" w:cs="David"/>
          <w:rtl/>
        </w:rPr>
        <w:t>&gt;בטיול ראשון להציע להורים להצטרף, בתקשורת מול הילד.</w:t>
      </w:r>
    </w:p>
    <w:p w14:paraId="3361EAD8" w14:textId="77777777" w:rsidR="003F7F68" w:rsidRPr="00532E63" w:rsidRDefault="003F7F68" w:rsidP="003F7F68">
      <w:pPr>
        <w:spacing w:after="240" w:line="360" w:lineRule="auto"/>
        <w:rPr>
          <w:rFonts w:ascii="David" w:hAnsi="David" w:cs="David"/>
          <w:rtl/>
        </w:rPr>
      </w:pPr>
      <w:r w:rsidRPr="00532E63">
        <w:rPr>
          <w:rFonts w:ascii="David" w:hAnsi="David" w:cs="David"/>
          <w:rtl/>
        </w:rPr>
        <w:t>&gt;&gt;&gt;שורה תחתונה&gt;&gt; שיח כל הזמן מול הילד (מה חווה, מה מרגיש, מה עובד ומה לא, מה הקשיים) ומול ההורים.</w:t>
      </w:r>
    </w:p>
    <w:p w14:paraId="4E7B2374" w14:textId="77777777" w:rsidR="003F7F68" w:rsidRPr="00532E63" w:rsidRDefault="003F7F68" w:rsidP="003F7F68">
      <w:pPr>
        <w:spacing w:after="240" w:line="360" w:lineRule="auto"/>
        <w:rPr>
          <w:rFonts w:ascii="David" w:hAnsi="David" w:cs="David"/>
          <w:rtl/>
        </w:rPr>
      </w:pPr>
      <w:r w:rsidRPr="00532E63">
        <w:rPr>
          <w:rFonts w:ascii="David" w:hAnsi="David" w:cs="David"/>
          <w:rtl/>
        </w:rPr>
        <w:t>&gt;שיח עם בית ספר- מורה, מחנכת, יועצת. לראיה הוליסטית של החניכה.</w:t>
      </w:r>
    </w:p>
    <w:p w14:paraId="7954894C" w14:textId="77777777" w:rsidR="003F7F68" w:rsidRPr="00532E63" w:rsidRDefault="003F7F68" w:rsidP="003F7F68">
      <w:pPr>
        <w:spacing w:after="240" w:line="360" w:lineRule="auto"/>
        <w:jc w:val="center"/>
        <w:rPr>
          <w:rFonts w:ascii="David" w:hAnsi="David" w:cs="David"/>
          <w:b/>
          <w:bCs/>
          <w:u w:val="single"/>
          <w:rtl/>
        </w:rPr>
      </w:pPr>
      <w:r w:rsidRPr="00532E63">
        <w:rPr>
          <w:rFonts w:ascii="David" w:hAnsi="David" w:cs="David"/>
          <w:b/>
          <w:bCs/>
          <w:u w:val="single"/>
          <w:rtl/>
        </w:rPr>
        <w:lastRenderedPageBreak/>
        <w:t>כיתות ז'-ח'</w:t>
      </w:r>
    </w:p>
    <w:p w14:paraId="3B241AA7" w14:textId="77777777" w:rsidR="003F7F68" w:rsidRPr="00532E63" w:rsidRDefault="003F7F68" w:rsidP="003F7F68">
      <w:pPr>
        <w:spacing w:after="240" w:line="240" w:lineRule="auto"/>
        <w:rPr>
          <w:rFonts w:ascii="David" w:hAnsi="David" w:cs="David"/>
          <w:rtl/>
        </w:rPr>
      </w:pPr>
      <w:r w:rsidRPr="00532E63">
        <w:rPr>
          <w:rFonts w:ascii="David" w:hAnsi="David" w:cs="David"/>
          <w:rtl/>
        </w:rPr>
        <w:t>- ערבוב באחוות או קבוצה אחת מאוחדת לרוב</w:t>
      </w:r>
    </w:p>
    <w:p w14:paraId="731F3DD3" w14:textId="77777777" w:rsidR="003F7F68" w:rsidRPr="00532E63" w:rsidRDefault="003F7F68" w:rsidP="003F7F68">
      <w:pPr>
        <w:spacing w:after="240" w:line="240" w:lineRule="auto"/>
        <w:rPr>
          <w:rFonts w:ascii="David" w:hAnsi="David" w:cs="David"/>
          <w:rtl/>
        </w:rPr>
      </w:pPr>
      <w:r w:rsidRPr="00532E63">
        <w:rPr>
          <w:rFonts w:ascii="David" w:hAnsi="David" w:cs="David"/>
          <w:rtl/>
        </w:rPr>
        <w:t>- מעבר לבי"ס חדש</w:t>
      </w:r>
    </w:p>
    <w:p w14:paraId="1093BA98" w14:textId="77777777" w:rsidR="003F7F68" w:rsidRPr="00532E63" w:rsidRDefault="003F7F68" w:rsidP="003F7F68">
      <w:pPr>
        <w:spacing w:after="240" w:line="240" w:lineRule="auto"/>
        <w:rPr>
          <w:rFonts w:ascii="David" w:hAnsi="David" w:cs="David"/>
          <w:rtl/>
        </w:rPr>
      </w:pPr>
      <w:r w:rsidRPr="00532E63">
        <w:rPr>
          <w:rFonts w:ascii="David" w:hAnsi="David" w:cs="David"/>
          <w:rtl/>
        </w:rPr>
        <w:t xml:space="preserve">- טיולים </w:t>
      </w:r>
      <w:proofErr w:type="spellStart"/>
      <w:r w:rsidRPr="00532E63">
        <w:rPr>
          <w:rFonts w:ascii="David" w:hAnsi="David" w:cs="David"/>
          <w:rtl/>
        </w:rPr>
        <w:t>הנהגתיים</w:t>
      </w:r>
      <w:proofErr w:type="spellEnd"/>
      <w:r w:rsidRPr="00532E63">
        <w:rPr>
          <w:rFonts w:ascii="David" w:hAnsi="David" w:cs="David"/>
          <w:rtl/>
        </w:rPr>
        <w:t xml:space="preserve"> </w:t>
      </w:r>
    </w:p>
    <w:p w14:paraId="0E6A2546" w14:textId="77777777" w:rsidR="003F7F68" w:rsidRPr="00532E63" w:rsidRDefault="003F7F68" w:rsidP="003F7F68">
      <w:pPr>
        <w:spacing w:after="240" w:line="240" w:lineRule="auto"/>
        <w:rPr>
          <w:rFonts w:ascii="David" w:hAnsi="David" w:cs="David"/>
          <w:rtl/>
        </w:rPr>
      </w:pPr>
      <w:r w:rsidRPr="00532E63">
        <w:rPr>
          <w:rFonts w:ascii="David" w:hAnsi="David" w:cs="David"/>
          <w:rtl/>
        </w:rPr>
        <w:t xml:space="preserve">- הבטחה </w:t>
      </w:r>
    </w:p>
    <w:p w14:paraId="1924AFEB" w14:textId="77777777" w:rsidR="003F7F68" w:rsidRPr="00532E63" w:rsidRDefault="003F7F68" w:rsidP="003F7F68">
      <w:pPr>
        <w:spacing w:after="240" w:line="360" w:lineRule="auto"/>
        <w:rPr>
          <w:rFonts w:ascii="David" w:hAnsi="David" w:cs="David"/>
          <w:rtl/>
        </w:rPr>
      </w:pPr>
      <w:r w:rsidRPr="00532E63">
        <w:rPr>
          <w:rFonts w:ascii="David" w:hAnsi="David" w:cs="David"/>
          <w:rtl/>
        </w:rPr>
        <w:t xml:space="preserve">- לקיחת חלק משמעותי יותר במפעלים שבטיים כמו פורימון, מחנה קיץ. </w:t>
      </w:r>
    </w:p>
    <w:p w14:paraId="2F7D9AC5" w14:textId="77777777" w:rsidR="003F7F68" w:rsidRPr="00532E63" w:rsidRDefault="003F7F68" w:rsidP="003F7F68">
      <w:pPr>
        <w:spacing w:after="240" w:line="360" w:lineRule="auto"/>
        <w:jc w:val="center"/>
        <w:rPr>
          <w:rFonts w:ascii="David" w:hAnsi="David" w:cs="David"/>
          <w:b/>
          <w:bCs/>
          <w:u w:val="single"/>
          <w:rtl/>
        </w:rPr>
      </w:pPr>
      <w:r w:rsidRPr="00532E63">
        <w:rPr>
          <w:rFonts w:ascii="David" w:hAnsi="David" w:cs="David"/>
          <w:b/>
          <w:bCs/>
          <w:u w:val="single"/>
          <w:rtl/>
        </w:rPr>
        <w:t xml:space="preserve">דגשים חשובים </w:t>
      </w:r>
      <w:proofErr w:type="spellStart"/>
      <w:r w:rsidRPr="00532E63">
        <w:rPr>
          <w:rFonts w:ascii="David" w:hAnsi="David" w:cs="David"/>
          <w:b/>
          <w:bCs/>
          <w:u w:val="single"/>
          <w:rtl/>
        </w:rPr>
        <w:t>למדריכ</w:t>
      </w:r>
      <w:proofErr w:type="spellEnd"/>
      <w:r w:rsidRPr="00532E63">
        <w:rPr>
          <w:rFonts w:ascii="David" w:hAnsi="David" w:cs="David"/>
          <w:b/>
          <w:bCs/>
          <w:u w:val="single"/>
          <w:rtl/>
        </w:rPr>
        <w:t>/ה ביחס לאתגרים בשנות החניכות:</w:t>
      </w:r>
    </w:p>
    <w:p w14:paraId="00A74D97" w14:textId="77777777" w:rsidR="003F7F68" w:rsidRPr="00532E63" w:rsidRDefault="003F7F68" w:rsidP="003F7F68">
      <w:pPr>
        <w:spacing w:after="240" w:line="360" w:lineRule="auto"/>
        <w:rPr>
          <w:rFonts w:ascii="David" w:hAnsi="David" w:cs="David"/>
          <w:rtl/>
        </w:rPr>
      </w:pPr>
      <w:r w:rsidRPr="00532E63">
        <w:rPr>
          <w:rFonts w:ascii="David" w:hAnsi="David" w:cs="David"/>
          <w:rtl/>
        </w:rPr>
        <w:t>&gt;תשומת לב להסתגלות איטית לקבוצה חדשה, והגדוד שהופך להיות יותר משמעותי</w:t>
      </w:r>
    </w:p>
    <w:p w14:paraId="2D583B0D" w14:textId="77777777" w:rsidR="003F7F68" w:rsidRPr="00532E63" w:rsidRDefault="003F7F68" w:rsidP="003F7F68">
      <w:pPr>
        <w:spacing w:after="240" w:line="360" w:lineRule="auto"/>
        <w:rPr>
          <w:rFonts w:ascii="David" w:hAnsi="David" w:cs="David"/>
          <w:rtl/>
        </w:rPr>
      </w:pPr>
      <w:r w:rsidRPr="00532E63">
        <w:rPr>
          <w:rFonts w:ascii="David" w:hAnsi="David" w:cs="David"/>
          <w:rtl/>
        </w:rPr>
        <w:t>&gt;שיח על מעבר לנעורים כבר בסוף שנת ו'</w:t>
      </w:r>
    </w:p>
    <w:p w14:paraId="2CDE271C" w14:textId="77777777" w:rsidR="003F7F68" w:rsidRPr="00532E63" w:rsidRDefault="003F7F68" w:rsidP="003F7F68">
      <w:pPr>
        <w:spacing w:after="240" w:line="360" w:lineRule="auto"/>
        <w:rPr>
          <w:rFonts w:ascii="David" w:hAnsi="David" w:cs="David"/>
          <w:rtl/>
        </w:rPr>
      </w:pPr>
      <w:r w:rsidRPr="00532E63">
        <w:rPr>
          <w:rFonts w:ascii="David" w:hAnsi="David" w:cs="David"/>
          <w:rtl/>
        </w:rPr>
        <w:t>&gt;ערבוב מגדרי, שינו בתי ספרי- חשיבות גדולה לחיבור עם מדריך, ליצירת היכרות עם הקבוצה, לקשר רציף כדי שהחניך לא יפסק להגיע, שיח פתוח על מענה נכון סביב מיניות, סביב התמודדויות שונות.</w:t>
      </w:r>
    </w:p>
    <w:p w14:paraId="618F23CA" w14:textId="77777777" w:rsidR="003F7F68" w:rsidRPr="00532E63" w:rsidRDefault="003F7F68" w:rsidP="003F7F68">
      <w:pPr>
        <w:spacing w:after="240" w:line="360" w:lineRule="auto"/>
        <w:rPr>
          <w:rFonts w:ascii="David" w:hAnsi="David" w:cs="David"/>
          <w:rtl/>
        </w:rPr>
      </w:pPr>
      <w:r w:rsidRPr="00532E63">
        <w:rPr>
          <w:rFonts w:ascii="David" w:hAnsi="David" w:cs="David"/>
          <w:rtl/>
        </w:rPr>
        <w:t xml:space="preserve">&gt;טיולים גדולים יותר, </w:t>
      </w:r>
      <w:proofErr w:type="spellStart"/>
      <w:r w:rsidRPr="00532E63">
        <w:rPr>
          <w:rFonts w:ascii="David" w:hAnsi="David" w:cs="David"/>
          <w:rtl/>
        </w:rPr>
        <w:t>הנהגתיים</w:t>
      </w:r>
      <w:proofErr w:type="spellEnd"/>
      <w:r w:rsidRPr="00532E63">
        <w:rPr>
          <w:rFonts w:ascii="David" w:hAnsi="David" w:cs="David"/>
          <w:rtl/>
        </w:rPr>
        <w:t>- הכנה מראש, חיבור לחניכים ולמדריך</w:t>
      </w:r>
    </w:p>
    <w:p w14:paraId="4B5CF0EF" w14:textId="77777777" w:rsidR="003F7F68" w:rsidRPr="00532E63" w:rsidRDefault="003F7F68" w:rsidP="003F7F68">
      <w:pPr>
        <w:spacing w:after="240" w:line="360" w:lineRule="auto"/>
        <w:jc w:val="center"/>
        <w:rPr>
          <w:rFonts w:ascii="David" w:hAnsi="David" w:cs="David"/>
          <w:b/>
          <w:bCs/>
          <w:u w:val="single"/>
          <w:rtl/>
        </w:rPr>
      </w:pPr>
      <w:r w:rsidRPr="00532E63">
        <w:rPr>
          <w:rFonts w:ascii="David" w:hAnsi="David" w:cs="David"/>
          <w:b/>
          <w:bCs/>
          <w:u w:val="single"/>
          <w:rtl/>
        </w:rPr>
        <w:t>כיתה ט':</w:t>
      </w:r>
    </w:p>
    <w:p w14:paraId="4793DC3D" w14:textId="77777777" w:rsidR="003F7F68" w:rsidRPr="00532E63" w:rsidRDefault="003F7F68" w:rsidP="003F7F68">
      <w:pPr>
        <w:spacing w:after="240" w:line="240" w:lineRule="auto"/>
        <w:rPr>
          <w:rFonts w:ascii="David" w:hAnsi="David" w:cs="David"/>
          <w:rtl/>
        </w:rPr>
      </w:pPr>
      <w:r w:rsidRPr="00532E63">
        <w:rPr>
          <w:rFonts w:ascii="David" w:hAnsi="David" w:cs="David"/>
          <w:rtl/>
        </w:rPr>
        <w:t>- תחילת שנת הקורס</w:t>
      </w:r>
    </w:p>
    <w:p w14:paraId="0E74DAB8" w14:textId="77777777" w:rsidR="003F7F68" w:rsidRPr="00532E63" w:rsidRDefault="003F7F68" w:rsidP="003F7F68">
      <w:pPr>
        <w:spacing w:after="240" w:line="240" w:lineRule="auto"/>
        <w:rPr>
          <w:rFonts w:ascii="David" w:hAnsi="David" w:cs="David"/>
          <w:rtl/>
        </w:rPr>
      </w:pPr>
      <w:r w:rsidRPr="00532E63">
        <w:rPr>
          <w:rFonts w:ascii="David" w:hAnsi="David" w:cs="David"/>
          <w:rtl/>
        </w:rPr>
        <w:t>- התנסויות</w:t>
      </w:r>
    </w:p>
    <w:p w14:paraId="33F76E0E" w14:textId="77777777" w:rsidR="003F7F68" w:rsidRPr="00532E63" w:rsidRDefault="003F7F68" w:rsidP="003F7F68">
      <w:pPr>
        <w:spacing w:after="240" w:line="240" w:lineRule="auto"/>
        <w:rPr>
          <w:rFonts w:ascii="David" w:hAnsi="David" w:cs="David"/>
          <w:rtl/>
        </w:rPr>
      </w:pPr>
      <w:r w:rsidRPr="00532E63">
        <w:rPr>
          <w:rFonts w:ascii="David" w:hAnsi="David" w:cs="David"/>
          <w:rtl/>
        </w:rPr>
        <w:t>- אתגר וקורס מסכם</w:t>
      </w:r>
    </w:p>
    <w:p w14:paraId="3645E52E" w14:textId="77777777" w:rsidR="003F7F68" w:rsidRPr="00532E63" w:rsidRDefault="003F7F68" w:rsidP="003F7F68">
      <w:pPr>
        <w:spacing w:after="240" w:line="360" w:lineRule="auto"/>
        <w:rPr>
          <w:rFonts w:ascii="David" w:hAnsi="David" w:cs="David"/>
          <w:rtl/>
        </w:rPr>
      </w:pPr>
      <w:r w:rsidRPr="00532E63">
        <w:rPr>
          <w:rFonts w:ascii="David" w:hAnsi="David" w:cs="David"/>
          <w:rtl/>
        </w:rPr>
        <w:t xml:space="preserve">- הכנה לשנות </w:t>
      </w:r>
      <w:proofErr w:type="spellStart"/>
      <w:r w:rsidRPr="00532E63">
        <w:rPr>
          <w:rFonts w:ascii="David" w:hAnsi="David" w:cs="David"/>
          <w:rtl/>
        </w:rPr>
        <w:t>השכב"ג</w:t>
      </w:r>
      <w:proofErr w:type="spellEnd"/>
      <w:r w:rsidRPr="00532E63">
        <w:rPr>
          <w:rFonts w:ascii="David" w:hAnsi="David" w:cs="David"/>
          <w:rtl/>
        </w:rPr>
        <w:t xml:space="preserve"> והתפקיד</w:t>
      </w:r>
    </w:p>
    <w:p w14:paraId="3275E43D" w14:textId="77777777" w:rsidR="003F7F68" w:rsidRPr="00532E63" w:rsidRDefault="003F7F68" w:rsidP="003F7F68">
      <w:pPr>
        <w:spacing w:after="240" w:line="360" w:lineRule="auto"/>
        <w:jc w:val="center"/>
        <w:rPr>
          <w:rFonts w:ascii="David" w:hAnsi="David" w:cs="David"/>
          <w:b/>
          <w:bCs/>
          <w:u w:val="single"/>
          <w:rtl/>
        </w:rPr>
      </w:pPr>
      <w:r w:rsidRPr="00532E63">
        <w:rPr>
          <w:rFonts w:ascii="David" w:hAnsi="David" w:cs="David"/>
          <w:b/>
          <w:bCs/>
          <w:u w:val="single"/>
          <w:rtl/>
        </w:rPr>
        <w:t xml:space="preserve">דגשים חשובים </w:t>
      </w:r>
      <w:proofErr w:type="spellStart"/>
      <w:r w:rsidRPr="00532E63">
        <w:rPr>
          <w:rFonts w:ascii="David" w:hAnsi="David" w:cs="David"/>
          <w:b/>
          <w:bCs/>
          <w:u w:val="single"/>
          <w:rtl/>
        </w:rPr>
        <w:t>למדריכ</w:t>
      </w:r>
      <w:proofErr w:type="spellEnd"/>
      <w:r w:rsidRPr="00532E63">
        <w:rPr>
          <w:rFonts w:ascii="David" w:hAnsi="David" w:cs="David"/>
          <w:b/>
          <w:bCs/>
          <w:u w:val="single"/>
          <w:rtl/>
        </w:rPr>
        <w:t>/ה ביחס לאתגרים בשנות החניכות:</w:t>
      </w:r>
    </w:p>
    <w:p w14:paraId="6FC1B96C" w14:textId="77777777" w:rsidR="003F7F68" w:rsidRPr="00532E63" w:rsidRDefault="003F7F68" w:rsidP="003F7F68">
      <w:pPr>
        <w:spacing w:after="240" w:line="240" w:lineRule="auto"/>
        <w:rPr>
          <w:rFonts w:ascii="David" w:hAnsi="David" w:cs="David"/>
          <w:rtl/>
        </w:rPr>
      </w:pPr>
      <w:r w:rsidRPr="00532E63">
        <w:rPr>
          <w:rFonts w:ascii="David" w:hAnsi="David" w:cs="David"/>
          <w:rtl/>
        </w:rPr>
        <w:t>- התנסויות בגוף הפעילים.</w:t>
      </w:r>
    </w:p>
    <w:p w14:paraId="75F34616" w14:textId="77777777" w:rsidR="003F7F68" w:rsidRPr="00532E63" w:rsidRDefault="003F7F68" w:rsidP="003F7F68">
      <w:pPr>
        <w:spacing w:after="240" w:line="240" w:lineRule="auto"/>
        <w:rPr>
          <w:rFonts w:ascii="David" w:hAnsi="David" w:cs="David"/>
          <w:rtl/>
        </w:rPr>
      </w:pPr>
      <w:r w:rsidRPr="00532E63">
        <w:rPr>
          <w:rFonts w:ascii="David" w:hAnsi="David" w:cs="David"/>
          <w:rtl/>
        </w:rPr>
        <w:t>- ליווי יותר צמוד של ההתנסויות, חניכה ומישוב, הבנה משותפת של התפקיד המתאים.</w:t>
      </w:r>
    </w:p>
    <w:p w14:paraId="10D4C2E4" w14:textId="77777777" w:rsidR="003F7F68" w:rsidRPr="00532E63" w:rsidRDefault="003F7F68" w:rsidP="003F7F68">
      <w:pPr>
        <w:spacing w:after="240" w:line="240" w:lineRule="auto"/>
        <w:rPr>
          <w:rFonts w:ascii="David" w:hAnsi="David" w:cs="David"/>
          <w:rtl/>
        </w:rPr>
      </w:pPr>
      <w:r w:rsidRPr="00532E63">
        <w:rPr>
          <w:rFonts w:ascii="David" w:hAnsi="David" w:cs="David"/>
          <w:rtl/>
        </w:rPr>
        <w:t>- צוות הדרכה צריך לשים לב ולדאוג למשתלבים בזמן ההתנסויות.</w:t>
      </w:r>
    </w:p>
    <w:p w14:paraId="4D4552E9" w14:textId="77777777" w:rsidR="003F7F68" w:rsidRPr="00532E63" w:rsidRDefault="003F7F68" w:rsidP="003F7F68">
      <w:pPr>
        <w:spacing w:after="240" w:line="240" w:lineRule="auto"/>
        <w:rPr>
          <w:rFonts w:ascii="David" w:hAnsi="David" w:cs="David"/>
          <w:rtl/>
        </w:rPr>
      </w:pPr>
      <w:r w:rsidRPr="00532E63">
        <w:rPr>
          <w:rFonts w:ascii="David" w:hAnsi="David" w:cs="David"/>
          <w:rtl/>
        </w:rPr>
        <w:t>- טיול אתגר מותאם.</w:t>
      </w:r>
    </w:p>
    <w:p w14:paraId="778A8351" w14:textId="77777777" w:rsidR="003F7F68" w:rsidRPr="00532E63" w:rsidRDefault="003F7F68" w:rsidP="003F7F68">
      <w:pPr>
        <w:spacing w:after="240" w:line="360" w:lineRule="auto"/>
        <w:rPr>
          <w:rFonts w:ascii="David" w:hAnsi="David" w:cs="David"/>
          <w:rtl/>
        </w:rPr>
      </w:pPr>
      <w:r w:rsidRPr="00532E63">
        <w:rPr>
          <w:rFonts w:ascii="David" w:hAnsi="David" w:cs="David"/>
          <w:rtl/>
        </w:rPr>
        <w:t xml:space="preserve">- תוכנית פיתוח אישית לקראת הכניסה </w:t>
      </w:r>
      <w:proofErr w:type="spellStart"/>
      <w:r w:rsidRPr="00532E63">
        <w:rPr>
          <w:rFonts w:ascii="David" w:hAnsi="David" w:cs="David"/>
          <w:rtl/>
        </w:rPr>
        <w:t>לשכב״ג</w:t>
      </w:r>
      <w:proofErr w:type="spellEnd"/>
      <w:r w:rsidRPr="00532E63">
        <w:rPr>
          <w:rFonts w:ascii="David" w:hAnsi="David" w:cs="David"/>
          <w:rtl/>
        </w:rPr>
        <w:t>.</w:t>
      </w:r>
    </w:p>
    <w:p w14:paraId="17DCAFFE" w14:textId="77777777" w:rsidR="003F7F68" w:rsidRPr="00532E63" w:rsidRDefault="003F7F68" w:rsidP="003F7F68">
      <w:pPr>
        <w:spacing w:after="240" w:line="360" w:lineRule="auto"/>
        <w:rPr>
          <w:rFonts w:ascii="David" w:hAnsi="David" w:cs="David"/>
          <w:rtl/>
        </w:rPr>
      </w:pPr>
      <w:r w:rsidRPr="00532E63">
        <w:rPr>
          <w:rFonts w:ascii="David" w:hAnsi="David" w:cs="David"/>
          <w:noProof/>
        </w:rPr>
        <w:lastRenderedPageBreak/>
        <w:drawing>
          <wp:inline distT="0" distB="0" distL="0" distR="0" wp14:anchorId="0387EB4F" wp14:editId="105ADC5E">
            <wp:extent cx="5271770" cy="4810760"/>
            <wp:effectExtent l="0" t="0" r="5080" b="8890"/>
            <wp:docPr id="19" name="תמונה 19" descr="תמונה שמכילה טקסט&#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תמונה 9" descr="תמונה שמכילה טקסט&#10;&#10;התיאור נוצר באופן אוטומטי"/>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71770" cy="4810760"/>
                    </a:xfrm>
                    <a:prstGeom prst="rect">
                      <a:avLst/>
                    </a:prstGeom>
                    <a:noFill/>
                    <a:ln>
                      <a:noFill/>
                    </a:ln>
                  </pic:spPr>
                </pic:pic>
              </a:graphicData>
            </a:graphic>
          </wp:inline>
        </w:drawing>
      </w:r>
    </w:p>
    <w:p w14:paraId="3FFF15AE" w14:textId="77777777" w:rsidR="003F7F68" w:rsidRPr="00532E63" w:rsidRDefault="003F7F68" w:rsidP="003F7F68">
      <w:pPr>
        <w:spacing w:after="240" w:line="360" w:lineRule="auto"/>
        <w:jc w:val="center"/>
        <w:rPr>
          <w:rFonts w:ascii="David" w:hAnsi="David" w:cs="David"/>
          <w:b/>
          <w:bCs/>
          <w:u w:val="single"/>
          <w:rtl/>
        </w:rPr>
      </w:pPr>
      <w:r w:rsidRPr="00532E63">
        <w:rPr>
          <w:rFonts w:ascii="David" w:hAnsi="David" w:cs="David"/>
          <w:b/>
          <w:bCs/>
          <w:u w:val="single"/>
          <w:rtl/>
        </w:rPr>
        <w:t>נספח ג':</w:t>
      </w:r>
    </w:p>
    <w:p w14:paraId="37EF95D8" w14:textId="77777777" w:rsidR="003F7F68" w:rsidRPr="00532E63" w:rsidRDefault="003F7F68" w:rsidP="003F7F68">
      <w:pPr>
        <w:spacing w:after="240" w:line="360" w:lineRule="auto"/>
        <w:rPr>
          <w:rFonts w:ascii="David" w:hAnsi="David" w:cs="David"/>
          <w:rtl/>
        </w:rPr>
      </w:pPr>
      <w:r w:rsidRPr="00532E63">
        <w:rPr>
          <w:rFonts w:ascii="David" w:hAnsi="David" w:cs="David"/>
          <w:noProof/>
          <w:rtl/>
          <w:lang w:val="he-IL"/>
        </w:rPr>
        <w:drawing>
          <wp:inline distT="0" distB="0" distL="0" distR="0" wp14:anchorId="08C4AB23" wp14:editId="7BE61EE6">
            <wp:extent cx="2085975" cy="2190750"/>
            <wp:effectExtent l="0" t="0" r="9525" b="0"/>
            <wp:docPr id="8" name="תמונה 8" descr="תמונה שמכילה אוסף תמונות&#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תמונה 8" descr="תמונה שמכילה אוסף תמונות&#10;&#10;התיאור נוצר באופן אוטומטי"/>
                    <pic:cNvPicPr/>
                  </pic:nvPicPr>
                  <pic:blipFill>
                    <a:blip r:embed="rId70">
                      <a:extLst>
                        <a:ext uri="{28A0092B-C50C-407E-A947-70E740481C1C}">
                          <a14:useLocalDpi xmlns:a14="http://schemas.microsoft.com/office/drawing/2010/main" val="0"/>
                        </a:ext>
                      </a:extLst>
                    </a:blip>
                    <a:stretch>
                      <a:fillRect/>
                    </a:stretch>
                  </pic:blipFill>
                  <pic:spPr>
                    <a:xfrm>
                      <a:off x="0" y="0"/>
                      <a:ext cx="2085975" cy="2190750"/>
                    </a:xfrm>
                    <a:prstGeom prst="rect">
                      <a:avLst/>
                    </a:prstGeom>
                  </pic:spPr>
                </pic:pic>
              </a:graphicData>
            </a:graphic>
          </wp:inline>
        </w:drawing>
      </w:r>
    </w:p>
    <w:p w14:paraId="2618B2B6" w14:textId="77777777" w:rsidR="003F7F68" w:rsidRPr="00CB491F" w:rsidRDefault="003F7F68" w:rsidP="003F7F68">
      <w:pPr>
        <w:spacing w:after="240" w:line="360" w:lineRule="auto"/>
        <w:rPr>
          <w:rFonts w:ascii="David" w:hAnsi="David" w:cs="David"/>
          <w:b/>
          <w:bCs/>
          <w:u w:val="single"/>
          <w:rtl/>
        </w:rPr>
      </w:pPr>
      <w:r w:rsidRPr="00CB491F">
        <w:rPr>
          <w:rFonts w:ascii="David" w:hAnsi="David" w:cs="David" w:hint="cs"/>
          <w:b/>
          <w:bCs/>
          <w:u w:val="single"/>
          <w:rtl/>
        </w:rPr>
        <w:lastRenderedPageBreak/>
        <w:t>מידע למדריך/ה:</w:t>
      </w:r>
    </w:p>
    <w:p w14:paraId="1C8CBF05" w14:textId="77777777" w:rsidR="003F7F68" w:rsidRPr="00CB491F" w:rsidRDefault="003F7F68" w:rsidP="003F7F68">
      <w:pPr>
        <w:spacing w:after="240" w:line="360" w:lineRule="auto"/>
        <w:rPr>
          <w:rFonts w:ascii="David" w:hAnsi="David" w:cs="David"/>
          <w:b/>
          <w:bCs/>
          <w:rtl/>
        </w:rPr>
      </w:pPr>
      <w:r w:rsidRPr="00CB491F">
        <w:rPr>
          <w:rFonts w:ascii="David" w:hAnsi="David" w:cs="David"/>
          <w:b/>
          <w:bCs/>
          <w:rtl/>
        </w:rPr>
        <w:t>חלוקה של נכות:</w:t>
      </w:r>
    </w:p>
    <w:p w14:paraId="5E88E08E" w14:textId="77777777" w:rsidR="003F7F68" w:rsidRPr="00532E63" w:rsidRDefault="003F7F68" w:rsidP="003F7F68">
      <w:pPr>
        <w:spacing w:after="240" w:line="360" w:lineRule="auto"/>
        <w:rPr>
          <w:rFonts w:ascii="David" w:hAnsi="David" w:cs="David"/>
          <w:rtl/>
        </w:rPr>
      </w:pPr>
      <w:proofErr w:type="gramStart"/>
      <w:r w:rsidRPr="00532E63">
        <w:rPr>
          <w:rFonts w:ascii="David" w:hAnsi="David" w:cs="David"/>
        </w:rPr>
        <w:t>IMPAIRMENT</w:t>
      </w:r>
      <w:r w:rsidRPr="00532E63">
        <w:rPr>
          <w:rFonts w:ascii="David" w:hAnsi="David" w:cs="David"/>
          <w:rtl/>
        </w:rPr>
        <w:t xml:space="preserve">  =</w:t>
      </w:r>
      <w:proofErr w:type="gramEnd"/>
      <w:r w:rsidRPr="00532E63">
        <w:rPr>
          <w:rFonts w:ascii="David" w:hAnsi="David" w:cs="David"/>
          <w:rtl/>
        </w:rPr>
        <w:t xml:space="preserve"> "ליקוי"/"לקות"- אובדן/חסר אב-נורמליות פסיכולוגית, פיסיולוגית, מבנית או תפקודית – למשל פגיעה במנגנון השמיעה באוזן. ליקוי ממשי הנמצא בתוך האדם</w:t>
      </w:r>
    </w:p>
    <w:p w14:paraId="441B9B33" w14:textId="77777777" w:rsidR="003F7F68" w:rsidRPr="00532E63" w:rsidRDefault="003F7F68" w:rsidP="003F7F68">
      <w:pPr>
        <w:spacing w:after="240" w:line="360" w:lineRule="auto"/>
        <w:rPr>
          <w:rFonts w:ascii="David" w:hAnsi="David" w:cs="David"/>
          <w:rtl/>
        </w:rPr>
      </w:pPr>
      <w:r w:rsidRPr="00532E63">
        <w:rPr>
          <w:rFonts w:ascii="David" w:hAnsi="David" w:cs="David"/>
          <w:rtl/>
        </w:rPr>
        <w:t>*</w:t>
      </w:r>
      <w:r w:rsidRPr="00532E63">
        <w:rPr>
          <w:rFonts w:ascii="David" w:hAnsi="David" w:cs="David"/>
          <w:rtl/>
        </w:rPr>
        <w:tab/>
        <w:t xml:space="preserve">  </w:t>
      </w:r>
      <w:r w:rsidRPr="00532E63">
        <w:rPr>
          <w:rFonts w:ascii="David" w:hAnsi="David" w:cs="David"/>
        </w:rPr>
        <w:t>DISABILITY</w:t>
      </w:r>
      <w:r w:rsidRPr="00532E63">
        <w:rPr>
          <w:rFonts w:ascii="David" w:hAnsi="David" w:cs="David"/>
          <w:rtl/>
        </w:rPr>
        <w:t xml:space="preserve">  " מוגבלות " - התוצאה התפקודית של הלקות. מתבטאת במערכות שונות בגוף - פגיעה </w:t>
      </w:r>
      <w:proofErr w:type="spellStart"/>
      <w:r w:rsidRPr="00532E63">
        <w:rPr>
          <w:rFonts w:ascii="David" w:hAnsi="David" w:cs="David"/>
          <w:rtl/>
        </w:rPr>
        <w:t>במע</w:t>
      </w:r>
      <w:proofErr w:type="spellEnd"/>
      <w:r w:rsidRPr="00532E63">
        <w:rPr>
          <w:rFonts w:ascii="David" w:hAnsi="David" w:cs="David"/>
          <w:rtl/>
        </w:rPr>
        <w:t>' התנועה, חרשות. עוד לא לגמרי התוצאה של איך אני רואה את הלקות בשטח (לא תמיד נראה לעין), אבל זה כן ביטוי של הליקוי. ---&gt; יותר פיזית</w:t>
      </w:r>
    </w:p>
    <w:p w14:paraId="721DD7C7" w14:textId="77777777" w:rsidR="003F7F68" w:rsidRPr="00532E63" w:rsidRDefault="003F7F68" w:rsidP="003F7F68">
      <w:pPr>
        <w:spacing w:after="240" w:line="360" w:lineRule="auto"/>
        <w:rPr>
          <w:rFonts w:ascii="David" w:hAnsi="David" w:cs="David"/>
          <w:rtl/>
        </w:rPr>
      </w:pPr>
      <w:r w:rsidRPr="00532E63">
        <w:rPr>
          <w:rFonts w:ascii="David" w:hAnsi="David" w:cs="David"/>
          <w:rtl/>
        </w:rPr>
        <w:t>*</w:t>
      </w:r>
      <w:r w:rsidRPr="00532E63">
        <w:rPr>
          <w:rFonts w:ascii="David" w:hAnsi="David" w:cs="David"/>
          <w:rtl/>
        </w:rPr>
        <w:tab/>
        <w:t xml:space="preserve">  </w:t>
      </w:r>
      <w:r w:rsidRPr="00532E63">
        <w:rPr>
          <w:rFonts w:ascii="David" w:hAnsi="David" w:cs="David"/>
        </w:rPr>
        <w:t>HANDICAP</w:t>
      </w:r>
      <w:r w:rsidRPr="00532E63">
        <w:rPr>
          <w:rFonts w:ascii="David" w:hAnsi="David" w:cs="David"/>
          <w:rtl/>
        </w:rPr>
        <w:t>"  נכות " - המשמעות החברתית של הליקוי בידוד חברתי , אבדן עבודה, קשיי תקשורת : החסך של הנכה. למשל בידוד מהחברה השומעת----&gt; יותר חברתית-נפשית</w:t>
      </w:r>
    </w:p>
    <w:p w14:paraId="7DEBEED7" w14:textId="77777777" w:rsidR="003F7F68" w:rsidRPr="00CB491F" w:rsidRDefault="003F7F68" w:rsidP="003F7F68">
      <w:pPr>
        <w:spacing w:after="240" w:line="360" w:lineRule="auto"/>
        <w:rPr>
          <w:rFonts w:ascii="David" w:hAnsi="David" w:cs="David"/>
          <w:b/>
          <w:bCs/>
          <w:rtl/>
        </w:rPr>
      </w:pPr>
      <w:r w:rsidRPr="00CB491F">
        <w:rPr>
          <w:rFonts w:ascii="David" w:hAnsi="David" w:cs="David"/>
          <w:b/>
          <w:bCs/>
          <w:rtl/>
        </w:rPr>
        <w:t xml:space="preserve">מודל ה </w:t>
      </w:r>
      <w:r w:rsidRPr="00CB491F">
        <w:rPr>
          <w:rFonts w:ascii="David" w:hAnsi="David" w:cs="David"/>
          <w:b/>
          <w:bCs/>
        </w:rPr>
        <w:t>ICF</w:t>
      </w:r>
    </w:p>
    <w:p w14:paraId="5F36B08E" w14:textId="77777777" w:rsidR="003F7F68" w:rsidRPr="00532E63" w:rsidRDefault="003F7F68" w:rsidP="003F7F68">
      <w:pPr>
        <w:spacing w:after="240" w:line="360" w:lineRule="auto"/>
        <w:rPr>
          <w:rFonts w:ascii="David" w:hAnsi="David" w:cs="David"/>
          <w:rtl/>
        </w:rPr>
      </w:pPr>
      <w:r w:rsidRPr="00532E63">
        <w:rPr>
          <w:rFonts w:ascii="David" w:hAnsi="David" w:cs="David"/>
          <w:rtl/>
        </w:rPr>
        <w:t xml:space="preserve">בשנת 2001 פרסם ארגון הבריאות העולמי מודל חדש לסיווג של מחלות ותפקוד: </w:t>
      </w:r>
    </w:p>
    <w:p w14:paraId="50201A91" w14:textId="77777777" w:rsidR="003F7F68" w:rsidRPr="00532E63" w:rsidRDefault="003F7F68" w:rsidP="003F7F68">
      <w:pPr>
        <w:spacing w:after="240" w:line="360" w:lineRule="auto"/>
        <w:rPr>
          <w:rFonts w:ascii="David" w:hAnsi="David" w:cs="David"/>
        </w:rPr>
      </w:pPr>
      <w:r w:rsidRPr="00532E63">
        <w:rPr>
          <w:rFonts w:ascii="David" w:hAnsi="David" w:cs="David"/>
          <w:rtl/>
        </w:rPr>
        <w:t xml:space="preserve"> </w:t>
      </w:r>
      <w:r w:rsidRPr="00532E63">
        <w:rPr>
          <w:rFonts w:ascii="David" w:hAnsi="David" w:cs="David"/>
        </w:rPr>
        <w:t xml:space="preserve">The International Classification of Functioning, Disability and </w:t>
      </w:r>
      <w:proofErr w:type="gramStart"/>
      <w:r w:rsidRPr="00532E63">
        <w:rPr>
          <w:rFonts w:ascii="David" w:hAnsi="David" w:cs="David"/>
        </w:rPr>
        <w:t>Health  (</w:t>
      </w:r>
      <w:proofErr w:type="gramEnd"/>
      <w:r w:rsidRPr="00532E63">
        <w:rPr>
          <w:rFonts w:ascii="David" w:hAnsi="David" w:cs="David"/>
        </w:rPr>
        <w:t>ICF)</w:t>
      </w:r>
    </w:p>
    <w:p w14:paraId="7AA8047D" w14:textId="77777777" w:rsidR="003F7F68" w:rsidRPr="00532E63" w:rsidRDefault="003F7F68" w:rsidP="003F7F68">
      <w:pPr>
        <w:spacing w:after="240" w:line="360" w:lineRule="auto"/>
        <w:rPr>
          <w:rFonts w:ascii="David" w:hAnsi="David" w:cs="David"/>
          <w:rtl/>
        </w:rPr>
      </w:pPr>
      <w:r w:rsidRPr="00532E63">
        <w:rPr>
          <w:rFonts w:ascii="David" w:hAnsi="David" w:cs="David"/>
          <w:rtl/>
        </w:rPr>
        <w:t xml:space="preserve">המודל מתמקד באופן שבו אנשים עם מוגבלויות מתמודדים ביום יום ומתפקדים ולא רק באבחנה עצמה. מדובר בשפה אחידה וסטנדרטית. </w:t>
      </w:r>
    </w:p>
    <w:p w14:paraId="1AC12B1F" w14:textId="77777777" w:rsidR="003F7F68" w:rsidRPr="00532E63" w:rsidRDefault="003F7F68" w:rsidP="003F7F68">
      <w:pPr>
        <w:spacing w:after="240" w:line="360" w:lineRule="auto"/>
        <w:rPr>
          <w:rFonts w:ascii="David" w:hAnsi="David" w:cs="David"/>
          <w:rtl/>
        </w:rPr>
      </w:pPr>
      <w:r w:rsidRPr="00532E63">
        <w:rPr>
          <w:rFonts w:ascii="David" w:hAnsi="David" w:cs="David"/>
          <w:rtl/>
        </w:rPr>
        <w:t xml:space="preserve">המודל כולל שלושה תחומים בעלי פוטנציאל השפעה על תפקודי האדם (מזכיר את חלוקת הנכות): </w:t>
      </w:r>
    </w:p>
    <w:p w14:paraId="7F9FF38A" w14:textId="77777777" w:rsidR="003F7F68" w:rsidRPr="00532E63" w:rsidRDefault="003F7F68" w:rsidP="003F7F68">
      <w:pPr>
        <w:spacing w:after="240" w:line="360" w:lineRule="auto"/>
        <w:rPr>
          <w:rFonts w:ascii="David" w:hAnsi="David" w:cs="David"/>
          <w:rtl/>
        </w:rPr>
      </w:pPr>
      <w:r w:rsidRPr="00532E63">
        <w:rPr>
          <w:rFonts w:ascii="David" w:hAnsi="David" w:cs="David"/>
          <w:rtl/>
        </w:rPr>
        <w:t xml:space="preserve">• הרפואי: רשימת מחלות של האדם </w:t>
      </w:r>
    </w:p>
    <w:p w14:paraId="364EE693" w14:textId="77777777" w:rsidR="003F7F68" w:rsidRPr="00532E63" w:rsidRDefault="003F7F68" w:rsidP="003F7F68">
      <w:pPr>
        <w:spacing w:after="240" w:line="360" w:lineRule="auto"/>
        <w:rPr>
          <w:rFonts w:ascii="David" w:hAnsi="David" w:cs="David"/>
          <w:rtl/>
        </w:rPr>
      </w:pPr>
      <w:r w:rsidRPr="00532E63">
        <w:rPr>
          <w:rFonts w:ascii="David" w:hAnsi="David" w:cs="David"/>
          <w:rtl/>
        </w:rPr>
        <w:t>• התפקודי: פעילות בחיי היום יום, השתתפות בחיי החברה ובקהילה אליה שייך האדם</w:t>
      </w:r>
    </w:p>
    <w:p w14:paraId="0BF06F8B" w14:textId="77777777" w:rsidR="003F7F68" w:rsidRPr="00532E63" w:rsidRDefault="003F7F68" w:rsidP="003F7F68">
      <w:pPr>
        <w:spacing w:after="240" w:line="360" w:lineRule="auto"/>
        <w:rPr>
          <w:rFonts w:ascii="David" w:hAnsi="David" w:cs="David"/>
          <w:rtl/>
        </w:rPr>
      </w:pPr>
      <w:r w:rsidRPr="00532E63">
        <w:rPr>
          <w:rFonts w:ascii="David" w:hAnsi="David" w:cs="David"/>
          <w:rtl/>
        </w:rPr>
        <w:t>• האישי חברתי: כולל גורמים סביבתיים וגורמים אישיותיים</w:t>
      </w:r>
    </w:p>
    <w:p w14:paraId="21F3EEAE" w14:textId="77777777" w:rsidR="003F7F68" w:rsidRPr="00532E63" w:rsidRDefault="003F7F68" w:rsidP="003F7F68">
      <w:pPr>
        <w:spacing w:after="240" w:line="360" w:lineRule="auto"/>
        <w:rPr>
          <w:rFonts w:ascii="David" w:hAnsi="David" w:cs="David"/>
          <w:rtl/>
        </w:rPr>
      </w:pPr>
      <w:r w:rsidRPr="00532E63">
        <w:rPr>
          <w:rFonts w:ascii="David" w:hAnsi="David" w:cs="David"/>
          <w:rtl/>
        </w:rPr>
        <w:t>*לפי מודל זה ניתן לסווג רמות תפקוד\נכות.</w:t>
      </w:r>
    </w:p>
    <w:p w14:paraId="2618521E" w14:textId="77777777" w:rsidR="003F7F68" w:rsidRPr="00532E63" w:rsidRDefault="003F7F68" w:rsidP="003F7F68">
      <w:pPr>
        <w:spacing w:after="240" w:line="360" w:lineRule="auto"/>
        <w:rPr>
          <w:rFonts w:ascii="David" w:hAnsi="David" w:cs="David"/>
          <w:rtl/>
        </w:rPr>
      </w:pPr>
      <w:r w:rsidRPr="00532E63">
        <w:rPr>
          <w:rFonts w:ascii="David" w:hAnsi="David" w:cs="David"/>
          <w:rtl/>
        </w:rPr>
        <w:t>-ועדות נכויות בעיקר מסתכלות על רפואי ותפקודי ופחות על אישי חברתי</w:t>
      </w:r>
    </w:p>
    <w:p w14:paraId="0E1318A0" w14:textId="77777777" w:rsidR="003F7F68" w:rsidRPr="00532E63" w:rsidRDefault="003F7F68" w:rsidP="003F7F68">
      <w:pPr>
        <w:spacing w:after="240" w:line="360" w:lineRule="auto"/>
        <w:rPr>
          <w:rFonts w:ascii="David" w:hAnsi="David" w:cs="David"/>
          <w:rtl/>
        </w:rPr>
      </w:pPr>
      <w:r w:rsidRPr="00532E63">
        <w:rPr>
          <w:rFonts w:ascii="David" w:hAnsi="David" w:cs="David"/>
          <w:rtl/>
        </w:rPr>
        <w:t>כלומר, השיקום הוא תהליך הוליסטי</w:t>
      </w:r>
    </w:p>
    <w:p w14:paraId="78618507" w14:textId="77777777" w:rsidR="003F7F68" w:rsidRPr="00532E63" w:rsidRDefault="003F7F68" w:rsidP="003F7F68">
      <w:pPr>
        <w:spacing w:after="240" w:line="360" w:lineRule="auto"/>
        <w:rPr>
          <w:rFonts w:ascii="David" w:hAnsi="David" w:cs="David"/>
          <w:rtl/>
        </w:rPr>
      </w:pPr>
      <w:r w:rsidRPr="00532E63">
        <w:rPr>
          <w:rFonts w:ascii="David" w:hAnsi="David" w:cs="David"/>
          <w:rtl/>
        </w:rPr>
        <w:t xml:space="preserve">עקרונות מהותיים בתהליך השיקום עבור המעבירים- </w:t>
      </w:r>
      <w:r w:rsidRPr="00532E63">
        <w:rPr>
          <w:rFonts w:ascii="David" w:hAnsi="David" w:cs="David"/>
        </w:rPr>
        <w:t>Beatrice Wright</w:t>
      </w:r>
    </w:p>
    <w:p w14:paraId="503945EB" w14:textId="77777777" w:rsidR="003F7F68" w:rsidRPr="00532E63" w:rsidRDefault="003F7F68" w:rsidP="003F7F68">
      <w:pPr>
        <w:spacing w:after="240" w:line="360" w:lineRule="auto"/>
        <w:rPr>
          <w:rFonts w:ascii="David" w:hAnsi="David" w:cs="David"/>
          <w:rtl/>
        </w:rPr>
      </w:pPr>
      <w:r w:rsidRPr="00532E63">
        <w:rPr>
          <w:rFonts w:ascii="David" w:hAnsi="David" w:cs="David"/>
          <w:rtl/>
        </w:rPr>
        <w:t>1.</w:t>
      </w:r>
      <w:r w:rsidRPr="00532E63">
        <w:rPr>
          <w:rFonts w:ascii="David" w:hAnsi="David" w:cs="David"/>
          <w:rtl/>
        </w:rPr>
        <w:tab/>
        <w:t>כל אדם, באשר הוא, זקוק וראוי לכבוד ועידוד. קיומה של נכות, לא משנה עד כמה היא חמורה, לא פוגעת בזכויות יסוד אלו.</w:t>
      </w:r>
    </w:p>
    <w:p w14:paraId="403C2342" w14:textId="77777777" w:rsidR="003F7F68" w:rsidRPr="00532E63" w:rsidRDefault="003F7F68" w:rsidP="003F7F68">
      <w:pPr>
        <w:spacing w:after="240" w:line="360" w:lineRule="auto"/>
        <w:rPr>
          <w:rFonts w:ascii="David" w:hAnsi="David" w:cs="David"/>
          <w:rtl/>
        </w:rPr>
      </w:pPr>
      <w:r w:rsidRPr="00532E63">
        <w:rPr>
          <w:rFonts w:ascii="David" w:hAnsi="David" w:cs="David"/>
          <w:rtl/>
        </w:rPr>
        <w:lastRenderedPageBreak/>
        <w:t>2.</w:t>
      </w:r>
      <w:r w:rsidRPr="00532E63">
        <w:rPr>
          <w:rFonts w:ascii="David" w:hAnsi="David" w:cs="David"/>
          <w:rtl/>
        </w:rPr>
        <w:tab/>
        <w:t>הנכסים של האדם (הכישורים, התחביבים, כל מה שיש לו להציע בעולם), צריכים לקבל תשומת לב במאמץ השיקומי. למטופל יש מה להציע לחברה הוא אקטיבי ושותף משמעותי בשיקום.</w:t>
      </w:r>
    </w:p>
    <w:p w14:paraId="5E21817A" w14:textId="77777777" w:rsidR="003F7F68" w:rsidRPr="00532E63" w:rsidRDefault="003F7F68" w:rsidP="003F7F68">
      <w:pPr>
        <w:spacing w:after="240" w:line="360" w:lineRule="auto"/>
        <w:rPr>
          <w:rFonts w:ascii="David" w:hAnsi="David" w:cs="David"/>
          <w:rtl/>
        </w:rPr>
      </w:pPr>
      <w:r w:rsidRPr="00532E63">
        <w:rPr>
          <w:rFonts w:ascii="David" w:hAnsi="David" w:cs="David"/>
          <w:rtl/>
        </w:rPr>
        <w:t>3.</w:t>
      </w:r>
      <w:r w:rsidRPr="00532E63">
        <w:rPr>
          <w:rFonts w:ascii="David" w:hAnsi="David" w:cs="David"/>
          <w:rtl/>
        </w:rPr>
        <w:tab/>
        <w:t>ההשתתפות של אדם בתוכנית השיקום שלו ובהוצאתה לפועל היא חשובה מאוד וצריכה להיות מיושמת עד כמה שניתן</w:t>
      </w:r>
    </w:p>
    <w:p w14:paraId="467111BE" w14:textId="77777777" w:rsidR="003F7F68" w:rsidRPr="00532E63" w:rsidRDefault="003F7F68" w:rsidP="003F7F68">
      <w:pPr>
        <w:spacing w:after="240" w:line="360" w:lineRule="auto"/>
        <w:rPr>
          <w:rFonts w:ascii="David" w:hAnsi="David" w:cs="David"/>
          <w:rtl/>
        </w:rPr>
      </w:pPr>
      <w:r w:rsidRPr="00532E63">
        <w:rPr>
          <w:rFonts w:ascii="David" w:hAnsi="David" w:cs="David"/>
          <w:rtl/>
        </w:rPr>
        <w:t>4.</w:t>
      </w:r>
      <w:r w:rsidRPr="00532E63">
        <w:rPr>
          <w:rFonts w:ascii="David" w:hAnsi="David" w:cs="David"/>
          <w:rtl/>
        </w:rPr>
        <w:tab/>
        <w:t>האדם אינו מבודד אלא חלק מקהילה, מקבוצה, שברוב המקרים מהווה את המשפחה שלו</w:t>
      </w:r>
    </w:p>
    <w:p w14:paraId="7AC2797E" w14:textId="77777777" w:rsidR="003F7F68" w:rsidRPr="00532E63" w:rsidRDefault="003F7F68" w:rsidP="003F7F68">
      <w:pPr>
        <w:spacing w:after="240" w:line="360" w:lineRule="auto"/>
        <w:rPr>
          <w:rFonts w:ascii="David" w:hAnsi="David" w:cs="David"/>
          <w:rtl/>
        </w:rPr>
      </w:pPr>
      <w:r w:rsidRPr="00532E63">
        <w:rPr>
          <w:rFonts w:ascii="David" w:hAnsi="David" w:cs="David"/>
          <w:rtl/>
        </w:rPr>
        <w:t>5.</w:t>
      </w:r>
      <w:r w:rsidRPr="00532E63">
        <w:rPr>
          <w:rFonts w:ascii="David" w:hAnsi="David" w:cs="David"/>
          <w:rtl/>
        </w:rPr>
        <w:tab/>
        <w:t>דרושה גמישות בתהליך השיקום בגלל שכל אדם וכל תהליך שיקומי הוא שונה ומיוחד.</w:t>
      </w:r>
    </w:p>
    <w:p w14:paraId="11BBBDF4" w14:textId="77777777" w:rsidR="003F7F68" w:rsidRPr="00532E63" w:rsidRDefault="003F7F68" w:rsidP="003F7F68">
      <w:pPr>
        <w:spacing w:after="240" w:line="360" w:lineRule="auto"/>
        <w:rPr>
          <w:rFonts w:ascii="David" w:hAnsi="David" w:cs="David"/>
          <w:rtl/>
        </w:rPr>
      </w:pPr>
      <w:r w:rsidRPr="00532E63">
        <w:rPr>
          <w:rFonts w:ascii="David" w:hAnsi="David" w:cs="David"/>
          <w:rtl/>
        </w:rPr>
        <w:t>6.</w:t>
      </w:r>
      <w:r w:rsidRPr="00532E63">
        <w:rPr>
          <w:rFonts w:ascii="David" w:hAnsi="David" w:cs="David"/>
          <w:rtl/>
        </w:rPr>
        <w:tab/>
        <w:t>גורמים מנבאים המבוססים על מחקר, צריכים להיות מיושמים בזהירות ובהתחשבות במקרים אינדיבידואליים.</w:t>
      </w:r>
    </w:p>
    <w:p w14:paraId="6A72F1C2" w14:textId="77777777" w:rsidR="003F7F68" w:rsidRPr="00532E63" w:rsidRDefault="003F7F68" w:rsidP="003F7F68">
      <w:pPr>
        <w:spacing w:after="240" w:line="360" w:lineRule="auto"/>
        <w:rPr>
          <w:rFonts w:ascii="David" w:hAnsi="David" w:cs="David"/>
          <w:rtl/>
        </w:rPr>
      </w:pPr>
      <w:r w:rsidRPr="00532E63">
        <w:rPr>
          <w:rFonts w:ascii="David" w:hAnsi="David" w:cs="David"/>
          <w:rtl/>
        </w:rPr>
        <w:t>7.</w:t>
      </w:r>
      <w:r w:rsidRPr="00532E63">
        <w:rPr>
          <w:rFonts w:ascii="David" w:hAnsi="David" w:cs="David"/>
          <w:rtl/>
        </w:rPr>
        <w:tab/>
        <w:t>החשיבות של הנכות מושפעת מהיחס של האדם לעצמו ולפגיעה שלו</w:t>
      </w:r>
    </w:p>
    <w:p w14:paraId="56B1A18D" w14:textId="77777777" w:rsidR="003F7F68" w:rsidRPr="00532E63" w:rsidRDefault="003F7F68" w:rsidP="003F7F68">
      <w:pPr>
        <w:spacing w:after="240" w:line="360" w:lineRule="auto"/>
        <w:rPr>
          <w:rFonts w:ascii="David" w:hAnsi="David" w:cs="David"/>
          <w:rtl/>
        </w:rPr>
      </w:pPr>
      <w:r w:rsidRPr="00532E63">
        <w:rPr>
          <w:rFonts w:ascii="David" w:hAnsi="David" w:cs="David"/>
          <w:rtl/>
        </w:rPr>
        <w:t>8.</w:t>
      </w:r>
      <w:r w:rsidRPr="00532E63">
        <w:rPr>
          <w:rFonts w:ascii="David" w:hAnsi="David" w:cs="David"/>
          <w:rtl/>
        </w:rPr>
        <w:tab/>
        <w:t>ההשפעה של הנכות יכולה להיות חמורה או קלה יותר, בהתאם להשפעה הסביבתית</w:t>
      </w:r>
    </w:p>
    <w:p w14:paraId="778F84A6" w14:textId="77777777" w:rsidR="003F7F68" w:rsidRPr="00532E63" w:rsidRDefault="003F7F68" w:rsidP="003F7F68">
      <w:pPr>
        <w:spacing w:after="240" w:line="360" w:lineRule="auto"/>
        <w:rPr>
          <w:rFonts w:ascii="David" w:hAnsi="David" w:cs="David"/>
          <w:rtl/>
        </w:rPr>
      </w:pPr>
      <w:r w:rsidRPr="00532E63">
        <w:rPr>
          <w:rFonts w:ascii="David" w:hAnsi="David" w:cs="David"/>
          <w:rtl/>
        </w:rPr>
        <w:t>9.</w:t>
      </w:r>
      <w:r w:rsidRPr="00532E63">
        <w:rPr>
          <w:rFonts w:ascii="David" w:hAnsi="David" w:cs="David"/>
          <w:rtl/>
        </w:rPr>
        <w:tab/>
        <w:t>החברה עצמה חייבת לחתור לחיים מלאים ושלמים של האנשים בעלי המוגבלויות</w:t>
      </w:r>
    </w:p>
    <w:p w14:paraId="57E0B9C2" w14:textId="77777777" w:rsidR="003F7F68" w:rsidRPr="00532E63" w:rsidRDefault="003F7F68" w:rsidP="003F7F68">
      <w:pPr>
        <w:spacing w:after="240" w:line="360" w:lineRule="auto"/>
        <w:rPr>
          <w:rFonts w:ascii="David" w:hAnsi="David" w:cs="David"/>
          <w:rtl/>
        </w:rPr>
      </w:pPr>
      <w:r w:rsidRPr="00532E63">
        <w:rPr>
          <w:rFonts w:ascii="David" w:hAnsi="David" w:cs="David"/>
          <w:rtl/>
        </w:rPr>
        <w:t>10.</w:t>
      </w:r>
      <w:r w:rsidRPr="00532E63">
        <w:rPr>
          <w:rFonts w:ascii="David" w:hAnsi="David" w:cs="David"/>
          <w:rtl/>
        </w:rPr>
        <w:tab/>
        <w:t xml:space="preserve"> מידע לגבי זכויותיהם של האנשים עם מוגבלויות חייב להיות מונגש וזמין להם ולבני משפחתם</w:t>
      </w:r>
    </w:p>
    <w:p w14:paraId="63431F37" w14:textId="77777777" w:rsidR="003F7F68" w:rsidRPr="00532E63" w:rsidRDefault="003F7F68" w:rsidP="003F7F68">
      <w:pPr>
        <w:spacing w:after="240" w:line="360" w:lineRule="auto"/>
        <w:rPr>
          <w:rFonts w:ascii="David" w:hAnsi="David" w:cs="David"/>
          <w:rtl/>
        </w:rPr>
      </w:pPr>
      <w:r w:rsidRPr="00532E63">
        <w:rPr>
          <w:rFonts w:ascii="David" w:hAnsi="David" w:cs="David"/>
          <w:rtl/>
        </w:rPr>
        <w:t>11.</w:t>
      </w:r>
      <w:r w:rsidRPr="00532E63">
        <w:rPr>
          <w:rFonts w:ascii="David" w:hAnsi="David" w:cs="David"/>
          <w:rtl/>
        </w:rPr>
        <w:tab/>
        <w:t>מעורבות של האדם בעל הנכות בחיי החברה והקהילה הינו מרכיב משמעותי בתהליך השיקום</w:t>
      </w:r>
    </w:p>
    <w:p w14:paraId="211175B9" w14:textId="77777777" w:rsidR="003F7F68" w:rsidRPr="00532E63" w:rsidRDefault="003F7F68" w:rsidP="003F7F68">
      <w:pPr>
        <w:spacing w:after="240" w:line="360" w:lineRule="auto"/>
        <w:rPr>
          <w:rFonts w:ascii="David" w:hAnsi="David" w:cs="David"/>
          <w:rtl/>
        </w:rPr>
      </w:pPr>
      <w:r w:rsidRPr="00532E63">
        <w:rPr>
          <w:rFonts w:ascii="David" w:hAnsi="David" w:cs="David"/>
          <w:rtl/>
        </w:rPr>
        <w:t>12.</w:t>
      </w:r>
      <w:r w:rsidRPr="00532E63">
        <w:rPr>
          <w:rFonts w:ascii="David" w:hAnsi="David" w:cs="David"/>
          <w:rtl/>
        </w:rPr>
        <w:tab/>
        <w:t>בנוסף למגבלות ספציפיות לנכות, אנשים עם מוגבלויות סובלים ממעמד נמוך חברתית</w:t>
      </w:r>
    </w:p>
    <w:p w14:paraId="35DDED89" w14:textId="77777777" w:rsidR="003F7F68" w:rsidRPr="00532E63" w:rsidRDefault="003F7F68" w:rsidP="003F7F68">
      <w:pPr>
        <w:spacing w:after="240" w:line="360" w:lineRule="auto"/>
        <w:rPr>
          <w:rFonts w:ascii="David" w:hAnsi="David" w:cs="David"/>
          <w:rtl/>
        </w:rPr>
      </w:pPr>
      <w:r w:rsidRPr="00532E63">
        <w:rPr>
          <w:rFonts w:ascii="David" w:hAnsi="David" w:cs="David"/>
          <w:rtl/>
        </w:rPr>
        <w:t>13.</w:t>
      </w:r>
      <w:r w:rsidRPr="00532E63">
        <w:rPr>
          <w:rFonts w:ascii="David" w:hAnsi="David" w:cs="David"/>
          <w:rtl/>
        </w:rPr>
        <w:tab/>
        <w:t>אנשים עם מוגבלויות צריכים להיות משולבים בתכנון תוכניות שיקום לאנשים עם מוגבלות דומה</w:t>
      </w:r>
    </w:p>
    <w:p w14:paraId="1DEE6482" w14:textId="77777777" w:rsidR="003F7F68" w:rsidRPr="00532E63" w:rsidRDefault="003F7F68" w:rsidP="003F7F68">
      <w:pPr>
        <w:spacing w:after="240" w:line="360" w:lineRule="auto"/>
        <w:rPr>
          <w:rFonts w:ascii="David" w:hAnsi="David" w:cs="David"/>
          <w:rtl/>
        </w:rPr>
      </w:pPr>
      <w:r w:rsidRPr="00532E63">
        <w:rPr>
          <w:rFonts w:ascii="David" w:hAnsi="David" w:cs="David"/>
          <w:rtl/>
        </w:rPr>
        <w:t>14.</w:t>
      </w:r>
      <w:r w:rsidRPr="00532E63">
        <w:rPr>
          <w:rFonts w:ascii="David" w:hAnsi="David" w:cs="David"/>
          <w:rtl/>
        </w:rPr>
        <w:tab/>
        <w:t xml:space="preserve"> לכל שלבי השיקום יש השפעות פיזיות ופסיכולוגיות</w:t>
      </w:r>
    </w:p>
    <w:p w14:paraId="5D928A7E" w14:textId="77777777" w:rsidR="003F7F68" w:rsidRPr="00532E63" w:rsidRDefault="003F7F68" w:rsidP="003F7F68">
      <w:pPr>
        <w:spacing w:after="240" w:line="360" w:lineRule="auto"/>
        <w:rPr>
          <w:rFonts w:ascii="David" w:hAnsi="David" w:cs="David"/>
          <w:rtl/>
        </w:rPr>
      </w:pPr>
      <w:r w:rsidRPr="00532E63">
        <w:rPr>
          <w:rFonts w:ascii="David" w:hAnsi="David" w:cs="David"/>
          <w:rtl/>
        </w:rPr>
        <w:t>15.</w:t>
      </w:r>
      <w:r w:rsidRPr="00532E63">
        <w:rPr>
          <w:rFonts w:ascii="David" w:hAnsi="David" w:cs="David"/>
          <w:rtl/>
        </w:rPr>
        <w:tab/>
        <w:t xml:space="preserve"> בתוכנית השיקום חייב להיות שיתוף פעולה בין מקצועי</w:t>
      </w:r>
    </w:p>
    <w:p w14:paraId="59D7F79C" w14:textId="77777777" w:rsidR="003F7F68" w:rsidRPr="00532E63" w:rsidRDefault="003F7F68" w:rsidP="003F7F68">
      <w:pPr>
        <w:spacing w:after="240" w:line="360" w:lineRule="auto"/>
        <w:rPr>
          <w:rFonts w:ascii="David" w:hAnsi="David" w:cs="David"/>
          <w:rtl/>
        </w:rPr>
      </w:pPr>
      <w:r w:rsidRPr="00532E63">
        <w:rPr>
          <w:rFonts w:ascii="David" w:hAnsi="David" w:cs="David"/>
          <w:rtl/>
        </w:rPr>
        <w:t>16.</w:t>
      </w:r>
      <w:r w:rsidRPr="00532E63">
        <w:rPr>
          <w:rFonts w:ascii="David" w:hAnsi="David" w:cs="David"/>
          <w:rtl/>
        </w:rPr>
        <w:tab/>
        <w:t xml:space="preserve"> ארגונים של עזרה עצמית הם הכרחיים ותורמים מאוד לתהליך השיקום (מפגשים למציאת זוגיות, בית אקשטיין, פורומים של תמיכה ועידוד עצמאות, נתיבי המשך)</w:t>
      </w:r>
    </w:p>
    <w:p w14:paraId="4D4314D5" w14:textId="77777777" w:rsidR="003F7F68" w:rsidRPr="00532E63" w:rsidRDefault="003F7F68" w:rsidP="003F7F68">
      <w:pPr>
        <w:spacing w:after="240" w:line="360" w:lineRule="auto"/>
        <w:rPr>
          <w:rFonts w:ascii="David" w:hAnsi="David" w:cs="David"/>
          <w:rtl/>
        </w:rPr>
      </w:pPr>
      <w:r w:rsidRPr="00532E63">
        <w:rPr>
          <w:rFonts w:ascii="David" w:hAnsi="David" w:cs="David"/>
          <w:rtl/>
        </w:rPr>
        <w:t>17.</w:t>
      </w:r>
      <w:r w:rsidRPr="00532E63">
        <w:rPr>
          <w:rFonts w:ascii="David" w:hAnsi="David" w:cs="David"/>
          <w:rtl/>
        </w:rPr>
        <w:tab/>
        <w:t xml:space="preserve"> מחקר בסיסי יכול לתרום בהבנה של השפעה ותרומה של תהליכי שיקום</w:t>
      </w:r>
    </w:p>
    <w:p w14:paraId="2182FE35" w14:textId="77777777" w:rsidR="003F7F68" w:rsidRPr="00532E63" w:rsidRDefault="003F7F68" w:rsidP="003F7F68">
      <w:pPr>
        <w:spacing w:after="240" w:line="360" w:lineRule="auto"/>
        <w:rPr>
          <w:rFonts w:ascii="David" w:hAnsi="David" w:cs="David"/>
          <w:rtl/>
        </w:rPr>
      </w:pPr>
      <w:r w:rsidRPr="00532E63">
        <w:rPr>
          <w:rFonts w:ascii="David" w:hAnsi="David" w:cs="David"/>
          <w:rtl/>
        </w:rPr>
        <w:t>18.</w:t>
      </w:r>
      <w:r w:rsidRPr="00532E63">
        <w:rPr>
          <w:rFonts w:ascii="David" w:hAnsi="David" w:cs="David"/>
          <w:rtl/>
        </w:rPr>
        <w:tab/>
        <w:t xml:space="preserve"> יש לבחון שוב ושוב את ההשפעה של גורמים פסיכולוגיים על תהליך השיקום</w:t>
      </w:r>
    </w:p>
    <w:p w14:paraId="395EEE07" w14:textId="77777777" w:rsidR="003F7F68" w:rsidRPr="00532E63" w:rsidRDefault="003F7F68" w:rsidP="003F7F68">
      <w:pPr>
        <w:spacing w:after="240" w:line="360" w:lineRule="auto"/>
        <w:rPr>
          <w:rFonts w:ascii="David" w:hAnsi="David" w:cs="David"/>
          <w:rtl/>
        </w:rPr>
      </w:pPr>
      <w:r w:rsidRPr="00532E63">
        <w:rPr>
          <w:rFonts w:ascii="David" w:hAnsi="David" w:cs="David"/>
          <w:rtl/>
        </w:rPr>
        <w:t>**שמה דגש על הסביבה הטיפולית- שיכירו ויפעלו לפי העקרונות הללו</w:t>
      </w:r>
    </w:p>
    <w:p w14:paraId="09DE53EB" w14:textId="77777777" w:rsidR="003F7F68" w:rsidRDefault="003F7F68" w:rsidP="003F7F68">
      <w:pPr>
        <w:spacing w:beforeLines="40" w:before="96" w:afterLines="40" w:after="96" w:line="360" w:lineRule="auto"/>
        <w:textAlignment w:val="baseline"/>
        <w:rPr>
          <w:rFonts w:ascii="David" w:hAnsi="David" w:cs="David"/>
          <w:b/>
          <w:bCs/>
          <w:sz w:val="24"/>
          <w:szCs w:val="24"/>
          <w:rtl/>
        </w:rPr>
      </w:pPr>
    </w:p>
    <w:p w14:paraId="325D996F" w14:textId="0FE7CA4C" w:rsidR="002555C3" w:rsidRDefault="002555C3">
      <w:pPr>
        <w:bidi w:val="0"/>
        <w:spacing w:after="0" w:line="240" w:lineRule="auto"/>
        <w:rPr>
          <w:rFonts w:ascii="David" w:eastAsia="Times New Roman" w:hAnsi="David" w:cs="David"/>
          <w:sz w:val="24"/>
          <w:szCs w:val="24"/>
        </w:rPr>
      </w:pPr>
      <w:r>
        <w:rPr>
          <w:rFonts w:ascii="David" w:eastAsia="Times New Roman" w:hAnsi="David" w:cs="David"/>
          <w:sz w:val="24"/>
          <w:szCs w:val="24"/>
          <w:rtl/>
        </w:rPr>
        <w:br w:type="page"/>
      </w:r>
    </w:p>
    <w:p w14:paraId="447A9B96" w14:textId="77777777" w:rsidR="00B93D80" w:rsidRDefault="00B93D80" w:rsidP="00D939E9">
      <w:pPr>
        <w:spacing w:before="40" w:after="40" w:line="360" w:lineRule="auto"/>
        <w:rPr>
          <w:rFonts w:ascii="David" w:eastAsia="Times New Roman" w:hAnsi="David" w:cs="David"/>
          <w:b/>
          <w:bCs/>
          <w:color w:val="538135" w:themeColor="accent6" w:themeShade="BF"/>
          <w:sz w:val="28"/>
          <w:szCs w:val="28"/>
          <w:rtl/>
        </w:rPr>
      </w:pPr>
      <w:r>
        <w:rPr>
          <w:rFonts w:ascii="David" w:eastAsia="Times New Roman" w:hAnsi="David" w:cs="David" w:hint="cs"/>
          <w:b/>
          <w:bCs/>
          <w:color w:val="538135" w:themeColor="accent6" w:themeShade="BF"/>
          <w:sz w:val="28"/>
          <w:szCs w:val="28"/>
          <w:rtl/>
        </w:rPr>
        <w:lastRenderedPageBreak/>
        <w:t xml:space="preserve">התמודדות </w:t>
      </w:r>
      <w:proofErr w:type="spellStart"/>
      <w:r>
        <w:rPr>
          <w:rFonts w:ascii="David" w:eastAsia="Times New Roman" w:hAnsi="David" w:cs="David" w:hint="cs"/>
          <w:b/>
          <w:bCs/>
          <w:color w:val="538135" w:themeColor="accent6" w:themeShade="BF"/>
          <w:sz w:val="28"/>
          <w:szCs w:val="28"/>
          <w:rtl/>
        </w:rPr>
        <w:t>הרשג"ד.ית</w:t>
      </w:r>
      <w:proofErr w:type="spellEnd"/>
      <w:r>
        <w:rPr>
          <w:rFonts w:ascii="David" w:eastAsia="Times New Roman" w:hAnsi="David" w:cs="David" w:hint="cs"/>
          <w:b/>
          <w:bCs/>
          <w:color w:val="538135" w:themeColor="accent6" w:themeShade="BF"/>
          <w:sz w:val="28"/>
          <w:szCs w:val="28"/>
          <w:rtl/>
        </w:rPr>
        <w:t xml:space="preserve"> עם סיטואציות חינוכיות</w:t>
      </w:r>
    </w:p>
    <w:p w14:paraId="031AA69A" w14:textId="77777777" w:rsidR="00B50EC0" w:rsidRPr="00B50EC0" w:rsidRDefault="00B50EC0" w:rsidP="00B50EC0">
      <w:pPr>
        <w:spacing w:before="40" w:after="40" w:line="360" w:lineRule="auto"/>
        <w:rPr>
          <w:rFonts w:ascii="David" w:hAnsi="David" w:cs="David"/>
          <w:b/>
          <w:bCs/>
          <w:sz w:val="24"/>
          <w:szCs w:val="24"/>
          <w:rtl/>
        </w:rPr>
      </w:pPr>
      <w:r w:rsidRPr="00B50EC0">
        <w:rPr>
          <w:rFonts w:ascii="David" w:hAnsi="David" w:cs="David"/>
          <w:b/>
          <w:bCs/>
          <w:sz w:val="24"/>
          <w:szCs w:val="24"/>
          <w:rtl/>
        </w:rPr>
        <w:t>מתודה 1- התבוננות, 15 דקות</w:t>
      </w:r>
    </w:p>
    <w:p w14:paraId="30761486" w14:textId="77777777" w:rsidR="00B50EC0" w:rsidRPr="00B50EC0" w:rsidRDefault="00B50EC0" w:rsidP="00B50EC0">
      <w:pPr>
        <w:spacing w:before="40" w:after="40" w:line="360" w:lineRule="auto"/>
        <w:rPr>
          <w:rFonts w:ascii="David" w:hAnsi="David" w:cs="David"/>
          <w:sz w:val="24"/>
          <w:szCs w:val="24"/>
          <w:rtl/>
        </w:rPr>
      </w:pPr>
      <w:r w:rsidRPr="00B50EC0">
        <w:rPr>
          <w:rFonts w:ascii="David" w:hAnsi="David" w:cs="David"/>
          <w:sz w:val="24"/>
          <w:szCs w:val="24"/>
          <w:rtl/>
        </w:rPr>
        <w:t xml:space="preserve">נחלק </w:t>
      </w:r>
      <w:proofErr w:type="spellStart"/>
      <w:r w:rsidRPr="00B50EC0">
        <w:rPr>
          <w:rFonts w:ascii="David" w:hAnsi="David" w:cs="David"/>
          <w:sz w:val="24"/>
          <w:szCs w:val="24"/>
          <w:rtl/>
        </w:rPr>
        <w:t>לחניכיםות</w:t>
      </w:r>
      <w:proofErr w:type="spellEnd"/>
      <w:r w:rsidRPr="00B50EC0">
        <w:rPr>
          <w:rFonts w:ascii="David" w:hAnsi="David" w:cs="David"/>
          <w:sz w:val="24"/>
          <w:szCs w:val="24"/>
          <w:rtl/>
        </w:rPr>
        <w:t xml:space="preserve"> פתקים ריקים, על כל </w:t>
      </w:r>
      <w:proofErr w:type="spellStart"/>
      <w:r w:rsidRPr="00B50EC0">
        <w:rPr>
          <w:rFonts w:ascii="David" w:hAnsi="David" w:cs="David"/>
          <w:sz w:val="24"/>
          <w:szCs w:val="24"/>
          <w:rtl/>
        </w:rPr>
        <w:t>חניך.ה</w:t>
      </w:r>
      <w:proofErr w:type="spellEnd"/>
      <w:r w:rsidRPr="00B50EC0">
        <w:rPr>
          <w:rFonts w:ascii="David" w:hAnsi="David" w:cs="David"/>
          <w:sz w:val="24"/>
          <w:szCs w:val="24"/>
          <w:rtl/>
        </w:rPr>
        <w:t xml:space="preserve"> לכתוב על הפתק מילה/משפט </w:t>
      </w:r>
      <w:proofErr w:type="spellStart"/>
      <w:r w:rsidRPr="00B50EC0">
        <w:rPr>
          <w:rFonts w:ascii="David" w:hAnsi="David" w:cs="David"/>
          <w:sz w:val="24"/>
          <w:szCs w:val="24"/>
          <w:rtl/>
        </w:rPr>
        <w:t>שהוא.היא</w:t>
      </w:r>
      <w:proofErr w:type="spellEnd"/>
      <w:r w:rsidRPr="00B50EC0">
        <w:rPr>
          <w:rFonts w:ascii="David" w:hAnsi="David" w:cs="David"/>
          <w:sz w:val="24"/>
          <w:szCs w:val="24"/>
          <w:rtl/>
        </w:rPr>
        <w:t xml:space="preserve"> </w:t>
      </w:r>
      <w:proofErr w:type="spellStart"/>
      <w:r w:rsidRPr="00B50EC0">
        <w:rPr>
          <w:rFonts w:ascii="David" w:hAnsi="David" w:cs="David"/>
          <w:sz w:val="24"/>
          <w:szCs w:val="24"/>
          <w:rtl/>
        </w:rPr>
        <w:t>שמע.ה</w:t>
      </w:r>
      <w:proofErr w:type="spellEnd"/>
      <w:r w:rsidRPr="00B50EC0">
        <w:rPr>
          <w:rFonts w:ascii="David" w:hAnsi="David" w:cs="David"/>
          <w:sz w:val="24"/>
          <w:szCs w:val="24"/>
          <w:rtl/>
        </w:rPr>
        <w:t xml:space="preserve"> </w:t>
      </w:r>
      <w:proofErr w:type="spellStart"/>
      <w:r w:rsidRPr="00B50EC0">
        <w:rPr>
          <w:rFonts w:ascii="David" w:hAnsi="David" w:cs="David"/>
          <w:sz w:val="24"/>
          <w:szCs w:val="24"/>
          <w:rtl/>
        </w:rPr>
        <w:t>כמדריך.ה</w:t>
      </w:r>
      <w:proofErr w:type="spellEnd"/>
      <w:r w:rsidRPr="00B50EC0">
        <w:rPr>
          <w:rFonts w:ascii="David" w:hAnsi="David" w:cs="David"/>
          <w:sz w:val="24"/>
          <w:szCs w:val="24"/>
          <w:rtl/>
        </w:rPr>
        <w:t xml:space="preserve"> הכי הרבה פעמים </w:t>
      </w:r>
      <w:proofErr w:type="spellStart"/>
      <w:r w:rsidRPr="00B50EC0">
        <w:rPr>
          <w:rFonts w:ascii="David" w:hAnsi="David" w:cs="David"/>
          <w:sz w:val="24"/>
          <w:szCs w:val="24"/>
          <w:rtl/>
        </w:rPr>
        <w:t>מחניכים.ות</w:t>
      </w:r>
      <w:proofErr w:type="spellEnd"/>
      <w:r w:rsidRPr="00B50EC0">
        <w:rPr>
          <w:rFonts w:ascii="David" w:hAnsi="David" w:cs="David"/>
          <w:sz w:val="24"/>
          <w:szCs w:val="24"/>
          <w:rtl/>
        </w:rPr>
        <w:t xml:space="preserve"> (לא בא לי, איזה כיף, לא רוצה להשתתף במפקד ועוד...)</w:t>
      </w:r>
    </w:p>
    <w:p w14:paraId="3CFE2376" w14:textId="77777777" w:rsidR="00B50EC0" w:rsidRPr="00B50EC0" w:rsidRDefault="00B50EC0" w:rsidP="00B50EC0">
      <w:pPr>
        <w:spacing w:before="40" w:after="40" w:line="360" w:lineRule="auto"/>
        <w:rPr>
          <w:rFonts w:ascii="David" w:hAnsi="David" w:cs="David"/>
          <w:sz w:val="24"/>
          <w:szCs w:val="24"/>
          <w:rtl/>
        </w:rPr>
      </w:pPr>
      <w:r w:rsidRPr="00B50EC0">
        <w:rPr>
          <w:rFonts w:ascii="David" w:hAnsi="David" w:cs="David"/>
          <w:sz w:val="24"/>
          <w:szCs w:val="24"/>
          <w:rtl/>
        </w:rPr>
        <w:t xml:space="preserve">נקפל את הפתקים וניקח אותם אלינו. כל פעם נבקש זוג </w:t>
      </w:r>
      <w:proofErr w:type="spellStart"/>
      <w:r w:rsidRPr="00B50EC0">
        <w:rPr>
          <w:rFonts w:ascii="David" w:hAnsi="David" w:cs="David"/>
          <w:sz w:val="24"/>
          <w:szCs w:val="24"/>
          <w:rtl/>
        </w:rPr>
        <w:t>מתנדביםות</w:t>
      </w:r>
      <w:proofErr w:type="spellEnd"/>
      <w:r w:rsidRPr="00B50EC0">
        <w:rPr>
          <w:rFonts w:ascii="David" w:hAnsi="David" w:cs="David"/>
          <w:sz w:val="24"/>
          <w:szCs w:val="24"/>
          <w:rtl/>
        </w:rPr>
        <w:t xml:space="preserve">, </w:t>
      </w:r>
      <w:proofErr w:type="spellStart"/>
      <w:r w:rsidRPr="00B50EC0">
        <w:rPr>
          <w:rFonts w:ascii="David" w:hAnsi="David" w:cs="David"/>
          <w:sz w:val="24"/>
          <w:szCs w:val="24"/>
          <w:rtl/>
        </w:rPr>
        <w:t>אחד.ת</w:t>
      </w:r>
      <w:proofErr w:type="spellEnd"/>
      <w:r w:rsidRPr="00B50EC0">
        <w:rPr>
          <w:rFonts w:ascii="David" w:hAnsi="David" w:cs="David"/>
          <w:sz w:val="24"/>
          <w:szCs w:val="24"/>
          <w:rtl/>
        </w:rPr>
        <w:t xml:space="preserve"> יהיה </w:t>
      </w:r>
      <w:proofErr w:type="spellStart"/>
      <w:r w:rsidRPr="00B50EC0">
        <w:rPr>
          <w:rFonts w:ascii="David" w:hAnsi="David" w:cs="David"/>
          <w:sz w:val="24"/>
          <w:szCs w:val="24"/>
          <w:rtl/>
        </w:rPr>
        <w:t>מדריך.ה</w:t>
      </w:r>
      <w:proofErr w:type="spellEnd"/>
      <w:r w:rsidRPr="00B50EC0">
        <w:rPr>
          <w:rFonts w:ascii="David" w:hAnsi="David" w:cs="David"/>
          <w:sz w:val="24"/>
          <w:szCs w:val="24"/>
          <w:rtl/>
        </w:rPr>
        <w:t xml:space="preserve"> </w:t>
      </w:r>
      <w:proofErr w:type="spellStart"/>
      <w:r w:rsidRPr="00B50EC0">
        <w:rPr>
          <w:rFonts w:ascii="David" w:hAnsi="David" w:cs="David"/>
          <w:sz w:val="24"/>
          <w:szCs w:val="24"/>
          <w:rtl/>
        </w:rPr>
        <w:t>ואחד.ת</w:t>
      </w:r>
      <w:proofErr w:type="spellEnd"/>
      <w:r w:rsidRPr="00B50EC0">
        <w:rPr>
          <w:rFonts w:ascii="David" w:hAnsi="David" w:cs="David"/>
          <w:sz w:val="24"/>
          <w:szCs w:val="24"/>
          <w:rtl/>
        </w:rPr>
        <w:t xml:space="preserve"> </w:t>
      </w:r>
      <w:proofErr w:type="spellStart"/>
      <w:r w:rsidRPr="00B50EC0">
        <w:rPr>
          <w:rFonts w:ascii="David" w:hAnsi="David" w:cs="David"/>
          <w:sz w:val="24"/>
          <w:szCs w:val="24"/>
          <w:rtl/>
        </w:rPr>
        <w:t>חניך.ה</w:t>
      </w:r>
      <w:proofErr w:type="spellEnd"/>
      <w:r w:rsidRPr="00B50EC0">
        <w:rPr>
          <w:rFonts w:ascii="David" w:hAnsi="David" w:cs="David"/>
          <w:sz w:val="24"/>
          <w:szCs w:val="24"/>
          <w:rtl/>
        </w:rPr>
        <w:t xml:space="preserve"> וניתן </w:t>
      </w:r>
      <w:proofErr w:type="spellStart"/>
      <w:r w:rsidRPr="00B50EC0">
        <w:rPr>
          <w:rFonts w:ascii="David" w:hAnsi="David" w:cs="David"/>
          <w:sz w:val="24"/>
          <w:szCs w:val="24"/>
          <w:rtl/>
        </w:rPr>
        <w:t>להםן</w:t>
      </w:r>
      <w:proofErr w:type="spellEnd"/>
      <w:r w:rsidRPr="00B50EC0">
        <w:rPr>
          <w:rFonts w:ascii="David" w:hAnsi="David" w:cs="David"/>
          <w:sz w:val="24"/>
          <w:szCs w:val="24"/>
          <w:rtl/>
        </w:rPr>
        <w:t xml:space="preserve"> </w:t>
      </w:r>
      <w:proofErr w:type="spellStart"/>
      <w:r w:rsidRPr="00B50EC0">
        <w:rPr>
          <w:rFonts w:ascii="David" w:hAnsi="David" w:cs="David"/>
          <w:sz w:val="24"/>
          <w:szCs w:val="24"/>
          <w:rtl/>
        </w:rPr>
        <w:t>סיוטואציה</w:t>
      </w:r>
      <w:proofErr w:type="spellEnd"/>
      <w:r w:rsidRPr="00B50EC0">
        <w:rPr>
          <w:rFonts w:ascii="David" w:hAnsi="David" w:cs="David"/>
          <w:sz w:val="24"/>
          <w:szCs w:val="24"/>
          <w:rtl/>
        </w:rPr>
        <w:t xml:space="preserve"> להצגה כאשר תוך כדי הם ישלפו פתק ויצטרכו לשלב את המילה/המשפט בסיטואציה.</w:t>
      </w:r>
    </w:p>
    <w:p w14:paraId="7CA33AFB" w14:textId="77777777" w:rsidR="00B50EC0" w:rsidRPr="00B50EC0" w:rsidRDefault="00B50EC0" w:rsidP="00B50EC0">
      <w:pPr>
        <w:spacing w:before="40" w:after="40" w:line="360" w:lineRule="auto"/>
        <w:rPr>
          <w:rFonts w:ascii="David" w:hAnsi="David" w:cs="David"/>
          <w:sz w:val="24"/>
          <w:szCs w:val="24"/>
          <w:rtl/>
        </w:rPr>
      </w:pPr>
      <w:r w:rsidRPr="00B50EC0">
        <w:rPr>
          <w:rFonts w:ascii="David" w:hAnsi="David" w:cs="David"/>
          <w:sz w:val="24"/>
          <w:szCs w:val="24"/>
          <w:rtl/>
        </w:rPr>
        <w:t xml:space="preserve">סיטואציות: </w:t>
      </w:r>
    </w:p>
    <w:p w14:paraId="1D1ABC93" w14:textId="77777777" w:rsidR="00B50EC0" w:rsidRPr="00B50EC0" w:rsidRDefault="00B50EC0" w:rsidP="00B50EC0">
      <w:pPr>
        <w:numPr>
          <w:ilvl w:val="0"/>
          <w:numId w:val="109"/>
        </w:numPr>
        <w:spacing w:before="40" w:after="40" w:line="360" w:lineRule="auto"/>
        <w:rPr>
          <w:rFonts w:ascii="David" w:hAnsi="David" w:cs="David"/>
          <w:sz w:val="24"/>
          <w:szCs w:val="24"/>
        </w:rPr>
      </w:pPr>
      <w:proofErr w:type="spellStart"/>
      <w:r w:rsidRPr="00B50EC0">
        <w:rPr>
          <w:rFonts w:ascii="David" w:hAnsi="David" w:cs="David"/>
          <w:sz w:val="24"/>
          <w:szCs w:val="24"/>
          <w:rtl/>
        </w:rPr>
        <w:t>חניך.ה</w:t>
      </w:r>
      <w:proofErr w:type="spellEnd"/>
      <w:r w:rsidRPr="00B50EC0">
        <w:rPr>
          <w:rFonts w:ascii="David" w:hAnsi="David" w:cs="David"/>
          <w:sz w:val="24"/>
          <w:szCs w:val="24"/>
          <w:rtl/>
        </w:rPr>
        <w:t xml:space="preserve"> מתיישב באמצע המסלול בטיול </w:t>
      </w:r>
      <w:proofErr w:type="spellStart"/>
      <w:r w:rsidRPr="00B50EC0">
        <w:rPr>
          <w:rFonts w:ascii="David" w:hAnsi="David" w:cs="David"/>
          <w:sz w:val="24"/>
          <w:szCs w:val="24"/>
          <w:rtl/>
        </w:rPr>
        <w:t>פתי"ש</w:t>
      </w:r>
      <w:proofErr w:type="spellEnd"/>
      <w:r w:rsidRPr="00B50EC0">
        <w:rPr>
          <w:rFonts w:ascii="David" w:hAnsi="David" w:cs="David"/>
          <w:sz w:val="24"/>
          <w:szCs w:val="24"/>
          <w:rtl/>
        </w:rPr>
        <w:t xml:space="preserve"> ולא רוצה להמשיך ללכת. </w:t>
      </w:r>
    </w:p>
    <w:p w14:paraId="25C123F4" w14:textId="77777777" w:rsidR="00B50EC0" w:rsidRPr="00B50EC0" w:rsidRDefault="00B50EC0" w:rsidP="00B50EC0">
      <w:pPr>
        <w:numPr>
          <w:ilvl w:val="0"/>
          <w:numId w:val="109"/>
        </w:numPr>
        <w:spacing w:before="40" w:after="40" w:line="360" w:lineRule="auto"/>
        <w:rPr>
          <w:rFonts w:ascii="David" w:hAnsi="David" w:cs="David"/>
          <w:sz w:val="24"/>
          <w:szCs w:val="24"/>
        </w:rPr>
      </w:pPr>
      <w:proofErr w:type="spellStart"/>
      <w:r w:rsidRPr="00B50EC0">
        <w:rPr>
          <w:rFonts w:ascii="David" w:hAnsi="David" w:cs="David"/>
          <w:sz w:val="24"/>
          <w:szCs w:val="24"/>
          <w:rtl/>
        </w:rPr>
        <w:t>מדריך.ה</w:t>
      </w:r>
      <w:proofErr w:type="spellEnd"/>
      <w:r w:rsidRPr="00B50EC0">
        <w:rPr>
          <w:rFonts w:ascii="David" w:hAnsi="David" w:cs="David"/>
          <w:sz w:val="24"/>
          <w:szCs w:val="24"/>
          <w:rtl/>
        </w:rPr>
        <w:t xml:space="preserve"> מעביר את הפעולה </w:t>
      </w:r>
      <w:proofErr w:type="spellStart"/>
      <w:r w:rsidRPr="00B50EC0">
        <w:rPr>
          <w:rFonts w:ascii="David" w:hAnsi="David" w:cs="David"/>
          <w:sz w:val="24"/>
          <w:szCs w:val="24"/>
          <w:rtl/>
        </w:rPr>
        <w:t>לחניכים.ות</w:t>
      </w:r>
      <w:proofErr w:type="spellEnd"/>
      <w:r w:rsidRPr="00B50EC0">
        <w:rPr>
          <w:rFonts w:ascii="David" w:hAnsi="David" w:cs="David"/>
          <w:sz w:val="24"/>
          <w:szCs w:val="24"/>
          <w:rtl/>
        </w:rPr>
        <w:t xml:space="preserve"> עם הראש בתוך הטלפון.</w:t>
      </w:r>
    </w:p>
    <w:p w14:paraId="7D8D053A" w14:textId="77777777" w:rsidR="00B50EC0" w:rsidRPr="00B50EC0" w:rsidRDefault="00B50EC0" w:rsidP="00B50EC0">
      <w:pPr>
        <w:numPr>
          <w:ilvl w:val="0"/>
          <w:numId w:val="109"/>
        </w:numPr>
        <w:spacing w:before="40" w:after="40" w:line="360" w:lineRule="auto"/>
        <w:rPr>
          <w:rFonts w:ascii="David" w:hAnsi="David" w:cs="David"/>
          <w:sz w:val="24"/>
          <w:szCs w:val="24"/>
        </w:rPr>
      </w:pPr>
      <w:proofErr w:type="spellStart"/>
      <w:r w:rsidRPr="00B50EC0">
        <w:rPr>
          <w:rFonts w:ascii="David" w:hAnsi="David" w:cs="David"/>
          <w:sz w:val="24"/>
          <w:szCs w:val="24"/>
          <w:rtl/>
        </w:rPr>
        <w:t>מדריך.ה</w:t>
      </w:r>
      <w:proofErr w:type="spellEnd"/>
      <w:r w:rsidRPr="00B50EC0">
        <w:rPr>
          <w:rFonts w:ascii="David" w:hAnsi="David" w:cs="David"/>
          <w:sz w:val="24"/>
          <w:szCs w:val="24"/>
          <w:rtl/>
        </w:rPr>
        <w:t xml:space="preserve"> מנסה לשכנע </w:t>
      </w:r>
      <w:proofErr w:type="spellStart"/>
      <w:r w:rsidRPr="00B50EC0">
        <w:rPr>
          <w:rFonts w:ascii="David" w:hAnsi="David" w:cs="David"/>
          <w:sz w:val="24"/>
          <w:szCs w:val="24"/>
          <w:rtl/>
        </w:rPr>
        <w:t>חניך.ה</w:t>
      </w:r>
      <w:proofErr w:type="spellEnd"/>
      <w:r w:rsidRPr="00B50EC0">
        <w:rPr>
          <w:rFonts w:ascii="David" w:hAnsi="David" w:cs="David"/>
          <w:sz w:val="24"/>
          <w:szCs w:val="24"/>
          <w:rtl/>
        </w:rPr>
        <w:t xml:space="preserve"> עם צרכים מיוחדים להחזיק ידיים במשחק.</w:t>
      </w:r>
    </w:p>
    <w:p w14:paraId="260E8E1D" w14:textId="77777777" w:rsidR="00B50EC0" w:rsidRPr="00B50EC0" w:rsidRDefault="00B50EC0" w:rsidP="00B50EC0">
      <w:pPr>
        <w:numPr>
          <w:ilvl w:val="0"/>
          <w:numId w:val="109"/>
        </w:numPr>
        <w:spacing w:before="40" w:after="40" w:line="360" w:lineRule="auto"/>
        <w:rPr>
          <w:rFonts w:ascii="David" w:hAnsi="David" w:cs="David"/>
          <w:sz w:val="24"/>
          <w:szCs w:val="24"/>
        </w:rPr>
      </w:pPr>
      <w:proofErr w:type="spellStart"/>
      <w:r w:rsidRPr="00B50EC0">
        <w:rPr>
          <w:rFonts w:ascii="David" w:hAnsi="David" w:cs="David"/>
          <w:sz w:val="24"/>
          <w:szCs w:val="24"/>
          <w:rtl/>
        </w:rPr>
        <w:t>חניך.ה</w:t>
      </w:r>
      <w:proofErr w:type="spellEnd"/>
      <w:r w:rsidRPr="00B50EC0">
        <w:rPr>
          <w:rFonts w:ascii="David" w:hAnsi="David" w:cs="David"/>
          <w:sz w:val="24"/>
          <w:szCs w:val="24"/>
          <w:rtl/>
        </w:rPr>
        <w:t xml:space="preserve"> מפריע בזמן פעולה.</w:t>
      </w:r>
    </w:p>
    <w:p w14:paraId="176EB4BF" w14:textId="77777777" w:rsidR="00B50EC0" w:rsidRPr="00B50EC0" w:rsidRDefault="00B50EC0" w:rsidP="00B50EC0">
      <w:pPr>
        <w:spacing w:before="40" w:after="40" w:line="360" w:lineRule="auto"/>
        <w:rPr>
          <w:rFonts w:ascii="David" w:hAnsi="David" w:cs="David"/>
          <w:b/>
          <w:bCs/>
          <w:sz w:val="24"/>
          <w:szCs w:val="24"/>
          <w:rtl/>
        </w:rPr>
      </w:pPr>
    </w:p>
    <w:p w14:paraId="0D18BE6F" w14:textId="77777777" w:rsidR="00B50EC0" w:rsidRPr="00B50EC0" w:rsidRDefault="00B50EC0" w:rsidP="00B50EC0">
      <w:pPr>
        <w:spacing w:before="40" w:after="40" w:line="360" w:lineRule="auto"/>
        <w:rPr>
          <w:rFonts w:ascii="David" w:hAnsi="David" w:cs="David"/>
          <w:b/>
          <w:bCs/>
          <w:sz w:val="24"/>
          <w:szCs w:val="24"/>
          <w:rtl/>
        </w:rPr>
      </w:pPr>
      <w:r w:rsidRPr="00B50EC0">
        <w:rPr>
          <w:rFonts w:ascii="David" w:hAnsi="David" w:cs="David"/>
          <w:b/>
          <w:bCs/>
          <w:sz w:val="24"/>
          <w:szCs w:val="24"/>
          <w:rtl/>
        </w:rPr>
        <w:t>מתודה 2- חשיבה משותפת- תרחישים חינוכיים, 15 דקות</w:t>
      </w:r>
    </w:p>
    <w:p w14:paraId="094E60E6" w14:textId="77777777" w:rsidR="00B50EC0" w:rsidRPr="00B50EC0" w:rsidRDefault="00B50EC0" w:rsidP="00B50EC0">
      <w:pPr>
        <w:spacing w:before="40" w:after="40" w:line="360" w:lineRule="auto"/>
        <w:rPr>
          <w:rFonts w:ascii="David" w:hAnsi="David" w:cs="David"/>
          <w:sz w:val="24"/>
          <w:szCs w:val="24"/>
          <w:rtl/>
        </w:rPr>
      </w:pPr>
      <w:r w:rsidRPr="00B50EC0">
        <w:rPr>
          <w:rFonts w:ascii="David" w:hAnsi="David" w:cs="David"/>
          <w:sz w:val="24"/>
          <w:szCs w:val="24"/>
          <w:rtl/>
        </w:rPr>
        <w:t>נתחלק לשלוש קבוצות, כל קבוצה תקבל תרחיש חינוכי שתואם לשכבת גיל אחרת ועליהם יהיה למצוא פתרון לתרחיש. נספח 1.</w:t>
      </w:r>
    </w:p>
    <w:p w14:paraId="1EE8105A" w14:textId="77777777" w:rsidR="00B50EC0" w:rsidRPr="00B50EC0" w:rsidRDefault="00B50EC0" w:rsidP="00B50EC0">
      <w:pPr>
        <w:spacing w:before="40" w:after="40" w:line="360" w:lineRule="auto"/>
        <w:rPr>
          <w:rFonts w:ascii="David" w:hAnsi="David" w:cs="David"/>
          <w:sz w:val="24"/>
          <w:szCs w:val="24"/>
          <w:rtl/>
        </w:rPr>
      </w:pPr>
      <w:r w:rsidRPr="00B50EC0">
        <w:rPr>
          <w:rFonts w:ascii="David" w:hAnsi="David" w:cs="David"/>
          <w:sz w:val="24"/>
          <w:szCs w:val="24"/>
          <w:rtl/>
        </w:rPr>
        <w:t>לאחר מכן כל קבוצה תציג את המקרה שהיא קיבלה ואיך היא חושבת שנכון לפעול.</w:t>
      </w:r>
    </w:p>
    <w:p w14:paraId="47C81A65" w14:textId="77777777" w:rsidR="00B50EC0" w:rsidRPr="00B50EC0" w:rsidRDefault="00B50EC0" w:rsidP="00B50EC0">
      <w:pPr>
        <w:spacing w:before="40" w:after="40" w:line="360" w:lineRule="auto"/>
        <w:rPr>
          <w:rFonts w:ascii="David" w:hAnsi="David" w:cs="David"/>
          <w:sz w:val="24"/>
          <w:szCs w:val="24"/>
          <w:rtl/>
        </w:rPr>
      </w:pPr>
    </w:p>
    <w:p w14:paraId="62A97C64" w14:textId="77777777" w:rsidR="00B50EC0" w:rsidRPr="00B50EC0" w:rsidRDefault="00B50EC0" w:rsidP="00B50EC0">
      <w:pPr>
        <w:spacing w:before="40" w:after="40" w:line="360" w:lineRule="auto"/>
        <w:rPr>
          <w:rFonts w:ascii="David" w:hAnsi="David" w:cs="David"/>
          <w:b/>
          <w:bCs/>
          <w:sz w:val="24"/>
          <w:szCs w:val="24"/>
          <w:rtl/>
        </w:rPr>
      </w:pPr>
      <w:r w:rsidRPr="00B50EC0">
        <w:rPr>
          <w:rFonts w:ascii="David" w:hAnsi="David" w:cs="David"/>
          <w:b/>
          <w:bCs/>
          <w:sz w:val="24"/>
          <w:szCs w:val="24"/>
          <w:rtl/>
        </w:rPr>
        <w:t>מתודה 3- הסבר, 10 דקות</w:t>
      </w:r>
    </w:p>
    <w:p w14:paraId="1B15F128" w14:textId="77777777" w:rsidR="00B50EC0" w:rsidRPr="00B50EC0" w:rsidRDefault="00B50EC0" w:rsidP="00B50EC0">
      <w:pPr>
        <w:spacing w:before="40" w:after="40" w:line="360" w:lineRule="auto"/>
        <w:rPr>
          <w:rFonts w:ascii="David" w:hAnsi="David" w:cs="David"/>
          <w:sz w:val="24"/>
          <w:szCs w:val="24"/>
          <w:rtl/>
        </w:rPr>
      </w:pPr>
      <w:r w:rsidRPr="00B50EC0">
        <w:rPr>
          <w:rFonts w:ascii="David" w:hAnsi="David" w:cs="David"/>
          <w:sz w:val="24"/>
          <w:szCs w:val="24"/>
          <w:rtl/>
        </w:rPr>
        <w:t>נעבור על ההצעות לפתרונות לתרחישים החינוכיים ונקיים שיח עם הקבוצה-</w:t>
      </w:r>
    </w:p>
    <w:p w14:paraId="33D1436E" w14:textId="77777777" w:rsidR="00B50EC0" w:rsidRPr="00B50EC0" w:rsidRDefault="00B50EC0" w:rsidP="00B50EC0">
      <w:pPr>
        <w:numPr>
          <w:ilvl w:val="0"/>
          <w:numId w:val="110"/>
        </w:numPr>
        <w:spacing w:before="40" w:after="40" w:line="360" w:lineRule="auto"/>
        <w:rPr>
          <w:rFonts w:ascii="David" w:hAnsi="David" w:cs="David"/>
          <w:b/>
          <w:bCs/>
          <w:sz w:val="24"/>
          <w:szCs w:val="24"/>
        </w:rPr>
      </w:pPr>
      <w:r w:rsidRPr="00B50EC0">
        <w:rPr>
          <w:rFonts w:ascii="David" w:hAnsi="David" w:cs="David"/>
          <w:sz w:val="24"/>
          <w:szCs w:val="24"/>
          <w:rtl/>
        </w:rPr>
        <w:t xml:space="preserve">האם אני </w:t>
      </w:r>
      <w:proofErr w:type="spellStart"/>
      <w:r w:rsidRPr="00B50EC0">
        <w:rPr>
          <w:rFonts w:ascii="David" w:hAnsi="David" w:cs="David"/>
          <w:sz w:val="24"/>
          <w:szCs w:val="24"/>
          <w:rtl/>
        </w:rPr>
        <w:t>כראשג.דית</w:t>
      </w:r>
      <w:proofErr w:type="spellEnd"/>
      <w:r w:rsidRPr="00B50EC0">
        <w:rPr>
          <w:rFonts w:ascii="David" w:hAnsi="David" w:cs="David"/>
          <w:sz w:val="24"/>
          <w:szCs w:val="24"/>
          <w:rtl/>
        </w:rPr>
        <w:t xml:space="preserve"> ארגיש בנח להתערב בסיטואציה כזו?</w:t>
      </w:r>
    </w:p>
    <w:p w14:paraId="7E1499C4" w14:textId="77777777" w:rsidR="00B50EC0" w:rsidRPr="00B50EC0" w:rsidRDefault="00B50EC0" w:rsidP="00B50EC0">
      <w:pPr>
        <w:numPr>
          <w:ilvl w:val="0"/>
          <w:numId w:val="110"/>
        </w:numPr>
        <w:spacing w:before="40" w:after="40" w:line="360" w:lineRule="auto"/>
        <w:rPr>
          <w:rFonts w:ascii="David" w:hAnsi="David" w:cs="David"/>
          <w:b/>
          <w:bCs/>
          <w:sz w:val="24"/>
          <w:szCs w:val="24"/>
        </w:rPr>
      </w:pPr>
      <w:r w:rsidRPr="00B50EC0">
        <w:rPr>
          <w:rFonts w:ascii="David" w:hAnsi="David" w:cs="David"/>
          <w:sz w:val="24"/>
          <w:szCs w:val="24"/>
          <w:rtl/>
        </w:rPr>
        <w:t xml:space="preserve">האם יש סיטואציות בהן אני </w:t>
      </w:r>
      <w:proofErr w:type="spellStart"/>
      <w:r w:rsidRPr="00B50EC0">
        <w:rPr>
          <w:rFonts w:ascii="David" w:hAnsi="David" w:cs="David"/>
          <w:sz w:val="24"/>
          <w:szCs w:val="24"/>
          <w:rtl/>
        </w:rPr>
        <w:t>מאמין.ה</w:t>
      </w:r>
      <w:proofErr w:type="spellEnd"/>
      <w:r w:rsidRPr="00B50EC0">
        <w:rPr>
          <w:rFonts w:ascii="David" w:hAnsi="David" w:cs="David"/>
          <w:sz w:val="24"/>
          <w:szCs w:val="24"/>
          <w:rtl/>
        </w:rPr>
        <w:t xml:space="preserve"> שעליי לא להתערב?</w:t>
      </w:r>
    </w:p>
    <w:p w14:paraId="775BE6FD" w14:textId="77777777" w:rsidR="00B50EC0" w:rsidRPr="00B50EC0" w:rsidRDefault="00B50EC0" w:rsidP="00B50EC0">
      <w:pPr>
        <w:numPr>
          <w:ilvl w:val="0"/>
          <w:numId w:val="110"/>
        </w:numPr>
        <w:spacing w:before="40" w:after="40" w:line="360" w:lineRule="auto"/>
        <w:rPr>
          <w:rFonts w:ascii="David" w:hAnsi="David" w:cs="David"/>
          <w:b/>
          <w:bCs/>
          <w:sz w:val="24"/>
          <w:szCs w:val="24"/>
        </w:rPr>
      </w:pPr>
      <w:r w:rsidRPr="00B50EC0">
        <w:rPr>
          <w:rFonts w:ascii="David" w:hAnsi="David" w:cs="David"/>
          <w:sz w:val="24"/>
          <w:szCs w:val="24"/>
          <w:rtl/>
        </w:rPr>
        <w:t xml:space="preserve">האם אני </w:t>
      </w:r>
      <w:proofErr w:type="spellStart"/>
      <w:r w:rsidRPr="00B50EC0">
        <w:rPr>
          <w:rFonts w:ascii="David" w:hAnsi="David" w:cs="David"/>
          <w:sz w:val="24"/>
          <w:szCs w:val="24"/>
          <w:rtl/>
        </w:rPr>
        <w:t>מרגיש.ה</w:t>
      </w:r>
      <w:proofErr w:type="spellEnd"/>
      <w:r w:rsidRPr="00B50EC0">
        <w:rPr>
          <w:rFonts w:ascii="David" w:hAnsi="David" w:cs="David"/>
          <w:sz w:val="24"/>
          <w:szCs w:val="24"/>
          <w:rtl/>
        </w:rPr>
        <w:t xml:space="preserve"> בנח עם ההצעה לפתרון שהוצעה?</w:t>
      </w:r>
    </w:p>
    <w:p w14:paraId="1BB9829B" w14:textId="77777777" w:rsidR="00B50EC0" w:rsidRPr="00B50EC0" w:rsidRDefault="00B50EC0" w:rsidP="00B50EC0">
      <w:pPr>
        <w:spacing w:before="40" w:after="40" w:line="360" w:lineRule="auto"/>
        <w:rPr>
          <w:rFonts w:ascii="David" w:hAnsi="David" w:cs="David"/>
          <w:sz w:val="24"/>
          <w:szCs w:val="24"/>
          <w:rtl/>
        </w:rPr>
      </w:pPr>
      <w:r w:rsidRPr="00B50EC0">
        <w:rPr>
          <w:rFonts w:ascii="David" w:hAnsi="David" w:cs="David"/>
          <w:b/>
          <w:bCs/>
          <w:sz w:val="24"/>
          <w:szCs w:val="24"/>
          <w:rtl/>
        </w:rPr>
        <w:t xml:space="preserve">הערה </w:t>
      </w:r>
      <w:proofErr w:type="spellStart"/>
      <w:r w:rsidRPr="00B50EC0">
        <w:rPr>
          <w:rFonts w:ascii="David" w:hAnsi="David" w:cs="David"/>
          <w:b/>
          <w:bCs/>
          <w:sz w:val="24"/>
          <w:szCs w:val="24"/>
          <w:rtl/>
        </w:rPr>
        <w:t>למדריך.ה</w:t>
      </w:r>
      <w:proofErr w:type="spellEnd"/>
      <w:r w:rsidRPr="00B50EC0">
        <w:rPr>
          <w:rFonts w:ascii="David" w:hAnsi="David" w:cs="David"/>
          <w:b/>
          <w:bCs/>
          <w:sz w:val="24"/>
          <w:szCs w:val="24"/>
          <w:rtl/>
        </w:rPr>
        <w:t xml:space="preserve">- </w:t>
      </w:r>
      <w:r w:rsidRPr="00B50EC0">
        <w:rPr>
          <w:rFonts w:ascii="David" w:hAnsi="David" w:cs="David"/>
          <w:sz w:val="24"/>
          <w:szCs w:val="24"/>
          <w:rtl/>
        </w:rPr>
        <w:t xml:space="preserve">התרחישים החינוכיים וההצעות לפתרון הוצאו מתוך אתר המסע של </w:t>
      </w:r>
      <w:proofErr w:type="spellStart"/>
      <w:r w:rsidRPr="00B50EC0">
        <w:rPr>
          <w:rFonts w:ascii="David" w:hAnsi="David" w:cs="David"/>
          <w:sz w:val="24"/>
          <w:szCs w:val="24"/>
          <w:rtl/>
        </w:rPr>
        <w:t>הראשג"ד.ית</w:t>
      </w:r>
      <w:proofErr w:type="spellEnd"/>
      <w:r w:rsidRPr="00B50EC0">
        <w:rPr>
          <w:rFonts w:ascii="David" w:hAnsi="David" w:cs="David"/>
          <w:sz w:val="24"/>
          <w:szCs w:val="24"/>
          <w:rtl/>
        </w:rPr>
        <w:t xml:space="preserve">. בכל מסלול ושכבת גיל בזמן הכשרה ישנו קובץ עם שלושה תרחישים חינוכיים. יש לעודד את </w:t>
      </w:r>
      <w:proofErr w:type="spellStart"/>
      <w:r w:rsidRPr="00B50EC0">
        <w:rPr>
          <w:rFonts w:ascii="David" w:hAnsi="David" w:cs="David"/>
          <w:sz w:val="24"/>
          <w:szCs w:val="24"/>
          <w:rtl/>
        </w:rPr>
        <w:t>הראשג"דים.ות</w:t>
      </w:r>
      <w:proofErr w:type="spellEnd"/>
      <w:r w:rsidRPr="00B50EC0">
        <w:rPr>
          <w:rFonts w:ascii="David" w:hAnsi="David" w:cs="David"/>
          <w:sz w:val="24"/>
          <w:szCs w:val="24"/>
          <w:rtl/>
        </w:rPr>
        <w:t xml:space="preserve"> לעבור על התרחישים החינוכיים בזמני ההכשרה בזמן ישיבות הצוותים.</w:t>
      </w:r>
    </w:p>
    <w:p w14:paraId="36D4302D" w14:textId="77777777" w:rsidR="00B50EC0" w:rsidRPr="00B50EC0" w:rsidRDefault="00B50EC0" w:rsidP="00B50EC0">
      <w:pPr>
        <w:spacing w:before="40" w:after="40" w:line="360" w:lineRule="auto"/>
        <w:rPr>
          <w:rFonts w:ascii="David" w:hAnsi="David" w:cs="David"/>
          <w:sz w:val="24"/>
          <w:szCs w:val="24"/>
          <w:rtl/>
        </w:rPr>
      </w:pPr>
    </w:p>
    <w:p w14:paraId="05490D36" w14:textId="77777777" w:rsidR="00B50EC0" w:rsidRPr="00B50EC0" w:rsidRDefault="00B50EC0" w:rsidP="00B50EC0">
      <w:pPr>
        <w:spacing w:before="40" w:after="40" w:line="360" w:lineRule="auto"/>
        <w:rPr>
          <w:rFonts w:ascii="David" w:hAnsi="David" w:cs="David"/>
          <w:b/>
          <w:bCs/>
          <w:sz w:val="24"/>
          <w:szCs w:val="24"/>
          <w:rtl/>
        </w:rPr>
      </w:pPr>
      <w:r w:rsidRPr="00B50EC0">
        <w:rPr>
          <w:rFonts w:ascii="David" w:hAnsi="David" w:cs="David"/>
          <w:b/>
          <w:bCs/>
          <w:sz w:val="24"/>
          <w:szCs w:val="24"/>
          <w:rtl/>
        </w:rPr>
        <w:t>מתודה 4- שיתוף</w:t>
      </w:r>
    </w:p>
    <w:p w14:paraId="5E8C8271" w14:textId="77777777" w:rsidR="00B50EC0" w:rsidRPr="00B50EC0" w:rsidRDefault="00B50EC0" w:rsidP="00B50EC0">
      <w:pPr>
        <w:spacing w:before="40" w:after="40" w:line="360" w:lineRule="auto"/>
        <w:rPr>
          <w:rFonts w:ascii="David" w:hAnsi="David" w:cs="David"/>
          <w:sz w:val="24"/>
          <w:szCs w:val="24"/>
          <w:rtl/>
        </w:rPr>
      </w:pPr>
      <w:r w:rsidRPr="00B50EC0">
        <w:rPr>
          <w:rFonts w:ascii="David" w:hAnsi="David" w:cs="David"/>
          <w:sz w:val="24"/>
          <w:szCs w:val="24"/>
          <w:rtl/>
        </w:rPr>
        <w:t>נתחלק לשתי קבוצות ונשב במעגל פנימי ומעגל חיצוני. כל פעם נשאל שאלה אחרת והמעגל החיצוני יזוז אחרי כל שאלה מקום אחד ימינה.</w:t>
      </w:r>
    </w:p>
    <w:p w14:paraId="4F75213C" w14:textId="77777777" w:rsidR="00B50EC0" w:rsidRPr="00B50EC0" w:rsidRDefault="00B50EC0" w:rsidP="00B50EC0">
      <w:pPr>
        <w:numPr>
          <w:ilvl w:val="0"/>
          <w:numId w:val="111"/>
        </w:numPr>
        <w:spacing w:before="40" w:after="40" w:line="360" w:lineRule="auto"/>
        <w:rPr>
          <w:rFonts w:ascii="David" w:hAnsi="David" w:cs="David"/>
          <w:sz w:val="24"/>
          <w:szCs w:val="24"/>
        </w:rPr>
      </w:pPr>
      <w:r w:rsidRPr="00B50EC0">
        <w:rPr>
          <w:rFonts w:ascii="David" w:hAnsi="David" w:cs="David"/>
          <w:sz w:val="24"/>
          <w:szCs w:val="24"/>
          <w:rtl/>
        </w:rPr>
        <w:lastRenderedPageBreak/>
        <w:t xml:space="preserve">כשהיית </w:t>
      </w:r>
      <w:proofErr w:type="spellStart"/>
      <w:r w:rsidRPr="00B50EC0">
        <w:rPr>
          <w:rFonts w:ascii="David" w:hAnsi="David" w:cs="David"/>
          <w:sz w:val="24"/>
          <w:szCs w:val="24"/>
          <w:rtl/>
        </w:rPr>
        <w:t>מדריך.ה</w:t>
      </w:r>
      <w:proofErr w:type="spellEnd"/>
      <w:r w:rsidRPr="00B50EC0">
        <w:rPr>
          <w:rFonts w:ascii="David" w:hAnsi="David" w:cs="David"/>
          <w:sz w:val="24"/>
          <w:szCs w:val="24"/>
          <w:rtl/>
        </w:rPr>
        <w:t xml:space="preserve"> מי היה </w:t>
      </w:r>
      <w:proofErr w:type="spellStart"/>
      <w:r w:rsidRPr="00B50EC0">
        <w:rPr>
          <w:rFonts w:ascii="David" w:hAnsi="David" w:cs="David"/>
          <w:sz w:val="24"/>
          <w:szCs w:val="24"/>
          <w:rtl/>
        </w:rPr>
        <w:t>החניך.ה</w:t>
      </w:r>
      <w:proofErr w:type="spellEnd"/>
      <w:r w:rsidRPr="00B50EC0">
        <w:rPr>
          <w:rFonts w:ascii="David" w:hAnsi="David" w:cs="David"/>
          <w:sz w:val="24"/>
          <w:szCs w:val="24"/>
          <w:rtl/>
        </w:rPr>
        <w:t xml:space="preserve"> שהיווה לך אתגר משמעותי ואיך התמודדת </w:t>
      </w:r>
      <w:proofErr w:type="spellStart"/>
      <w:r w:rsidRPr="00B50EC0">
        <w:rPr>
          <w:rFonts w:ascii="David" w:hAnsi="David" w:cs="David"/>
          <w:sz w:val="24"/>
          <w:szCs w:val="24"/>
          <w:rtl/>
        </w:rPr>
        <w:t>איתו</w:t>
      </w:r>
      <w:proofErr w:type="spellEnd"/>
      <w:r w:rsidRPr="00B50EC0">
        <w:rPr>
          <w:rFonts w:ascii="David" w:hAnsi="David" w:cs="David"/>
          <w:sz w:val="24"/>
          <w:szCs w:val="24"/>
          <w:rtl/>
        </w:rPr>
        <w:t>?</w:t>
      </w:r>
    </w:p>
    <w:p w14:paraId="5B88E21F" w14:textId="77777777" w:rsidR="00B50EC0" w:rsidRPr="00B50EC0" w:rsidRDefault="00B50EC0" w:rsidP="00B50EC0">
      <w:pPr>
        <w:numPr>
          <w:ilvl w:val="0"/>
          <w:numId w:val="111"/>
        </w:numPr>
        <w:spacing w:before="40" w:after="40" w:line="360" w:lineRule="auto"/>
        <w:rPr>
          <w:rFonts w:ascii="David" w:hAnsi="David" w:cs="David"/>
          <w:sz w:val="24"/>
          <w:szCs w:val="24"/>
        </w:rPr>
      </w:pPr>
      <w:r w:rsidRPr="00B50EC0">
        <w:rPr>
          <w:rFonts w:ascii="David" w:hAnsi="David" w:cs="David"/>
          <w:sz w:val="24"/>
          <w:szCs w:val="24"/>
          <w:rtl/>
        </w:rPr>
        <w:t xml:space="preserve">האם יש ואם כן איזה סיטואציה אני </w:t>
      </w:r>
      <w:proofErr w:type="spellStart"/>
      <w:r w:rsidRPr="00B50EC0">
        <w:rPr>
          <w:rFonts w:ascii="David" w:hAnsi="David" w:cs="David"/>
          <w:sz w:val="24"/>
          <w:szCs w:val="24"/>
          <w:rtl/>
        </w:rPr>
        <w:t>מרגיש.ה</w:t>
      </w:r>
      <w:proofErr w:type="spellEnd"/>
      <w:r w:rsidRPr="00B50EC0">
        <w:rPr>
          <w:rFonts w:ascii="David" w:hAnsi="David" w:cs="David"/>
          <w:sz w:val="24"/>
          <w:szCs w:val="24"/>
          <w:rtl/>
        </w:rPr>
        <w:t xml:space="preserve"> שאין לי מספיק כלים להתמודד איתה?</w:t>
      </w:r>
    </w:p>
    <w:p w14:paraId="2D57AB9C" w14:textId="77777777" w:rsidR="00B50EC0" w:rsidRPr="00B50EC0" w:rsidRDefault="00B50EC0" w:rsidP="00B50EC0">
      <w:pPr>
        <w:numPr>
          <w:ilvl w:val="0"/>
          <w:numId w:val="111"/>
        </w:numPr>
        <w:spacing w:before="40" w:after="40" w:line="360" w:lineRule="auto"/>
        <w:rPr>
          <w:rFonts w:ascii="David" w:hAnsi="David" w:cs="David"/>
          <w:sz w:val="24"/>
          <w:szCs w:val="24"/>
        </w:rPr>
      </w:pPr>
      <w:r w:rsidRPr="00B50EC0">
        <w:rPr>
          <w:rFonts w:ascii="David" w:hAnsi="David" w:cs="David"/>
          <w:sz w:val="24"/>
          <w:szCs w:val="24"/>
          <w:rtl/>
        </w:rPr>
        <w:t xml:space="preserve">האם אני </w:t>
      </w:r>
      <w:proofErr w:type="spellStart"/>
      <w:r w:rsidRPr="00B50EC0">
        <w:rPr>
          <w:rFonts w:ascii="David" w:hAnsi="David" w:cs="David"/>
          <w:sz w:val="24"/>
          <w:szCs w:val="24"/>
          <w:rtl/>
        </w:rPr>
        <w:t>מאמין.ה</w:t>
      </w:r>
      <w:proofErr w:type="spellEnd"/>
      <w:r w:rsidRPr="00B50EC0">
        <w:rPr>
          <w:rFonts w:ascii="David" w:hAnsi="David" w:cs="David"/>
          <w:sz w:val="24"/>
          <w:szCs w:val="24"/>
          <w:rtl/>
        </w:rPr>
        <w:t xml:space="preserve"> שלכל סיטואציה חינוכית ישנו פתרון?</w:t>
      </w:r>
    </w:p>
    <w:p w14:paraId="175F4C2D" w14:textId="77777777" w:rsidR="00B50EC0" w:rsidRPr="00B50EC0" w:rsidRDefault="00B50EC0" w:rsidP="00B50EC0">
      <w:pPr>
        <w:numPr>
          <w:ilvl w:val="0"/>
          <w:numId w:val="111"/>
        </w:numPr>
        <w:spacing w:before="40" w:after="40" w:line="360" w:lineRule="auto"/>
        <w:rPr>
          <w:rFonts w:ascii="David" w:hAnsi="David" w:cs="David"/>
          <w:sz w:val="24"/>
          <w:szCs w:val="24"/>
        </w:rPr>
      </w:pPr>
      <w:r w:rsidRPr="00B50EC0">
        <w:rPr>
          <w:rFonts w:ascii="David" w:hAnsi="David" w:cs="David"/>
          <w:sz w:val="24"/>
          <w:szCs w:val="24"/>
          <w:rtl/>
        </w:rPr>
        <w:t>מה הם הגבולות שלי בסיטואציות חינוכיות?</w:t>
      </w:r>
    </w:p>
    <w:p w14:paraId="3DFA1F48" w14:textId="77777777" w:rsidR="00B50EC0" w:rsidRPr="00B50EC0" w:rsidRDefault="00B50EC0" w:rsidP="00B50EC0">
      <w:pPr>
        <w:numPr>
          <w:ilvl w:val="0"/>
          <w:numId w:val="111"/>
        </w:numPr>
        <w:spacing w:before="40" w:after="40" w:line="360" w:lineRule="auto"/>
        <w:rPr>
          <w:rFonts w:ascii="David" w:hAnsi="David" w:cs="David"/>
          <w:sz w:val="24"/>
          <w:szCs w:val="24"/>
        </w:rPr>
      </w:pPr>
      <w:r w:rsidRPr="00B50EC0">
        <w:rPr>
          <w:rFonts w:ascii="David" w:hAnsi="David" w:cs="David"/>
          <w:sz w:val="24"/>
          <w:szCs w:val="24"/>
          <w:rtl/>
        </w:rPr>
        <w:t xml:space="preserve">באיזה סיטואציה אני </w:t>
      </w:r>
      <w:proofErr w:type="spellStart"/>
      <w:r w:rsidRPr="00B50EC0">
        <w:rPr>
          <w:rFonts w:ascii="David" w:hAnsi="David" w:cs="David"/>
          <w:sz w:val="24"/>
          <w:szCs w:val="24"/>
          <w:rtl/>
        </w:rPr>
        <w:t>מרגיש.ה</w:t>
      </w:r>
      <w:proofErr w:type="spellEnd"/>
      <w:r w:rsidRPr="00B50EC0">
        <w:rPr>
          <w:rFonts w:ascii="David" w:hAnsi="David" w:cs="David"/>
          <w:sz w:val="24"/>
          <w:szCs w:val="24"/>
          <w:rtl/>
        </w:rPr>
        <w:t xml:space="preserve"> שעליי לערב הורי </w:t>
      </w:r>
      <w:proofErr w:type="spellStart"/>
      <w:r w:rsidRPr="00B50EC0">
        <w:rPr>
          <w:rFonts w:ascii="David" w:hAnsi="David" w:cs="David"/>
          <w:sz w:val="24"/>
          <w:szCs w:val="24"/>
          <w:rtl/>
        </w:rPr>
        <w:t>חניכים.ות</w:t>
      </w:r>
      <w:proofErr w:type="spellEnd"/>
      <w:r w:rsidRPr="00B50EC0">
        <w:rPr>
          <w:rFonts w:ascii="David" w:hAnsi="David" w:cs="David"/>
          <w:sz w:val="24"/>
          <w:szCs w:val="24"/>
          <w:rtl/>
        </w:rPr>
        <w:t>?</w:t>
      </w:r>
    </w:p>
    <w:p w14:paraId="3F8EEB31" w14:textId="77777777" w:rsidR="00B50EC0" w:rsidRPr="00B50EC0" w:rsidRDefault="00B50EC0" w:rsidP="00B50EC0">
      <w:pPr>
        <w:numPr>
          <w:ilvl w:val="0"/>
          <w:numId w:val="111"/>
        </w:numPr>
        <w:spacing w:before="40" w:after="40" w:line="360" w:lineRule="auto"/>
        <w:rPr>
          <w:rFonts w:ascii="David" w:hAnsi="David" w:cs="David"/>
          <w:sz w:val="24"/>
          <w:szCs w:val="24"/>
        </w:rPr>
      </w:pPr>
      <w:r w:rsidRPr="00B50EC0">
        <w:rPr>
          <w:rFonts w:ascii="David" w:hAnsi="David" w:cs="David"/>
          <w:sz w:val="24"/>
          <w:szCs w:val="24"/>
          <w:rtl/>
        </w:rPr>
        <w:t xml:space="preserve">מי הם.ן שותפיי ושותפותיי בהתמודד </w:t>
      </w:r>
      <w:proofErr w:type="spellStart"/>
      <w:r w:rsidRPr="00B50EC0">
        <w:rPr>
          <w:rFonts w:ascii="David" w:hAnsi="David" w:cs="David"/>
          <w:sz w:val="24"/>
          <w:szCs w:val="24"/>
          <w:rtl/>
        </w:rPr>
        <w:t>כראשג"ד</w:t>
      </w:r>
      <w:proofErr w:type="spellEnd"/>
      <w:r w:rsidRPr="00B50EC0">
        <w:rPr>
          <w:rFonts w:ascii="David" w:hAnsi="David" w:cs="David"/>
          <w:sz w:val="24"/>
          <w:szCs w:val="24"/>
          <w:rtl/>
        </w:rPr>
        <w:t xml:space="preserve"> בסיטואציות חינוכיות?</w:t>
      </w:r>
    </w:p>
    <w:p w14:paraId="68E18F10" w14:textId="77777777" w:rsidR="00B50EC0" w:rsidRPr="00B50EC0" w:rsidRDefault="00B50EC0" w:rsidP="00B50EC0">
      <w:pPr>
        <w:numPr>
          <w:ilvl w:val="0"/>
          <w:numId w:val="111"/>
        </w:numPr>
        <w:spacing w:before="40" w:after="40" w:line="360" w:lineRule="auto"/>
        <w:rPr>
          <w:rFonts w:ascii="David" w:hAnsi="David" w:cs="David"/>
          <w:sz w:val="24"/>
          <w:szCs w:val="24"/>
          <w:rtl/>
        </w:rPr>
      </w:pPr>
      <w:r w:rsidRPr="00B50EC0">
        <w:rPr>
          <w:rFonts w:ascii="David" w:hAnsi="David" w:cs="David"/>
          <w:sz w:val="24"/>
          <w:szCs w:val="24"/>
          <w:rtl/>
        </w:rPr>
        <w:t xml:space="preserve">באיזה אופן אני </w:t>
      </w:r>
      <w:proofErr w:type="spellStart"/>
      <w:r w:rsidRPr="00B50EC0">
        <w:rPr>
          <w:rFonts w:ascii="David" w:hAnsi="David" w:cs="David"/>
          <w:sz w:val="24"/>
          <w:szCs w:val="24"/>
          <w:rtl/>
        </w:rPr>
        <w:t>מתכוון.ת</w:t>
      </w:r>
      <w:proofErr w:type="spellEnd"/>
      <w:r w:rsidRPr="00B50EC0">
        <w:rPr>
          <w:rFonts w:ascii="David" w:hAnsi="David" w:cs="David"/>
          <w:sz w:val="24"/>
          <w:szCs w:val="24"/>
          <w:rtl/>
        </w:rPr>
        <w:t xml:space="preserve"> להעביר כלים לצוות שלי בהתמודדות עם סיטואציות חינוכיות ואיך?</w:t>
      </w:r>
    </w:p>
    <w:p w14:paraId="3D7E9A8C" w14:textId="77777777" w:rsidR="00B50EC0" w:rsidRPr="00B50EC0" w:rsidRDefault="00B50EC0" w:rsidP="00B50EC0">
      <w:pPr>
        <w:spacing w:before="40" w:after="40" w:line="360" w:lineRule="auto"/>
        <w:rPr>
          <w:rFonts w:ascii="David" w:hAnsi="David" w:cs="David"/>
          <w:sz w:val="24"/>
          <w:szCs w:val="24"/>
          <w:rtl/>
        </w:rPr>
      </w:pPr>
    </w:p>
    <w:p w14:paraId="3CFBB5D7" w14:textId="77777777" w:rsidR="00B50EC0" w:rsidRPr="00B50EC0" w:rsidRDefault="00B50EC0" w:rsidP="00B50EC0">
      <w:pPr>
        <w:spacing w:before="40" w:after="40" w:line="360" w:lineRule="auto"/>
        <w:rPr>
          <w:rFonts w:ascii="David" w:hAnsi="David" w:cs="David"/>
          <w:sz w:val="24"/>
          <w:szCs w:val="24"/>
          <w:rtl/>
        </w:rPr>
      </w:pPr>
    </w:p>
    <w:p w14:paraId="1F7BCFCD" w14:textId="77777777" w:rsidR="00B50EC0" w:rsidRPr="00B50EC0" w:rsidRDefault="00B50EC0" w:rsidP="00B50EC0">
      <w:pPr>
        <w:spacing w:before="40" w:after="40" w:line="360" w:lineRule="auto"/>
        <w:rPr>
          <w:rFonts w:ascii="David" w:hAnsi="David" w:cs="David"/>
          <w:sz w:val="24"/>
          <w:szCs w:val="24"/>
          <w:rtl/>
        </w:rPr>
      </w:pPr>
    </w:p>
    <w:p w14:paraId="6BDFA504" w14:textId="77777777" w:rsidR="00B50EC0" w:rsidRPr="00B50EC0" w:rsidRDefault="00B50EC0" w:rsidP="00B50EC0">
      <w:pPr>
        <w:spacing w:before="40" w:after="40" w:line="360" w:lineRule="auto"/>
        <w:rPr>
          <w:rFonts w:ascii="David" w:hAnsi="David" w:cs="David"/>
          <w:b/>
          <w:bCs/>
          <w:sz w:val="24"/>
          <w:szCs w:val="24"/>
          <w:rtl/>
        </w:rPr>
      </w:pPr>
      <w:r w:rsidRPr="00B50EC0">
        <w:rPr>
          <w:rFonts w:ascii="David" w:hAnsi="David" w:cs="David"/>
          <w:b/>
          <w:bCs/>
          <w:sz w:val="24"/>
          <w:szCs w:val="24"/>
          <w:rtl/>
        </w:rPr>
        <w:t>נספח 1</w:t>
      </w:r>
    </w:p>
    <w:p w14:paraId="7DCA7778" w14:textId="77777777" w:rsidR="00B50EC0" w:rsidRPr="00B50EC0" w:rsidRDefault="00B50EC0" w:rsidP="00B50EC0">
      <w:pPr>
        <w:spacing w:before="40" w:after="40" w:line="360" w:lineRule="auto"/>
        <w:rPr>
          <w:rFonts w:ascii="David" w:hAnsi="David" w:cs="David"/>
          <w:b/>
          <w:bCs/>
          <w:sz w:val="24"/>
          <w:szCs w:val="24"/>
          <w:rtl/>
        </w:rPr>
      </w:pPr>
    </w:p>
    <w:p w14:paraId="5B5641E2" w14:textId="77777777" w:rsidR="00B50EC0" w:rsidRPr="00B50EC0" w:rsidRDefault="00B50EC0" w:rsidP="00B50EC0">
      <w:pPr>
        <w:spacing w:before="40" w:after="40" w:line="360" w:lineRule="auto"/>
        <w:rPr>
          <w:rFonts w:ascii="David" w:hAnsi="David" w:cs="David"/>
          <w:sz w:val="24"/>
          <w:szCs w:val="24"/>
          <w:rtl/>
        </w:rPr>
      </w:pPr>
      <w:r w:rsidRPr="00B50EC0">
        <w:rPr>
          <w:rFonts w:ascii="David" w:hAnsi="David" w:cs="David"/>
          <w:sz w:val="24"/>
          <w:szCs w:val="24"/>
          <w:rtl/>
        </w:rPr>
        <w:t>מקרה א-</w:t>
      </w:r>
    </w:p>
    <w:p w14:paraId="172A6EB8" w14:textId="5490ABA8" w:rsidR="00B50EC0" w:rsidRPr="00B50EC0" w:rsidRDefault="00B50EC0" w:rsidP="00B50EC0">
      <w:pPr>
        <w:spacing w:before="40" w:after="40" w:line="360" w:lineRule="auto"/>
        <w:rPr>
          <w:rFonts w:ascii="David" w:hAnsi="David" w:cs="David"/>
          <w:b/>
          <w:bCs/>
          <w:sz w:val="24"/>
          <w:szCs w:val="24"/>
          <w:rtl/>
        </w:rPr>
      </w:pPr>
      <w:r w:rsidRPr="00B50EC0">
        <w:rPr>
          <w:rFonts w:ascii="David" w:hAnsi="David" w:cs="David"/>
          <w:b/>
          <w:bCs/>
          <w:noProof/>
          <w:sz w:val="24"/>
          <w:szCs w:val="24"/>
          <w:lang w:val="he-IL"/>
        </w:rPr>
        <w:drawing>
          <wp:inline distT="0" distB="0" distL="0" distR="0" wp14:anchorId="50CAA062" wp14:editId="1C49C17D">
            <wp:extent cx="4079240" cy="671195"/>
            <wp:effectExtent l="0" t="0" r="0" b="0"/>
            <wp:docPr id="107" name="תמונה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079240" cy="671195"/>
                    </a:xfrm>
                    <a:prstGeom prst="rect">
                      <a:avLst/>
                    </a:prstGeom>
                    <a:noFill/>
                    <a:ln>
                      <a:noFill/>
                    </a:ln>
                  </pic:spPr>
                </pic:pic>
              </a:graphicData>
            </a:graphic>
          </wp:inline>
        </w:drawing>
      </w:r>
    </w:p>
    <w:p w14:paraId="51E646BC" w14:textId="77777777" w:rsidR="00B50EC0" w:rsidRPr="00B50EC0" w:rsidRDefault="00B50EC0" w:rsidP="00B50EC0">
      <w:pPr>
        <w:spacing w:before="40" w:after="40" w:line="360" w:lineRule="auto"/>
        <w:rPr>
          <w:rFonts w:ascii="David" w:hAnsi="David" w:cs="David"/>
          <w:b/>
          <w:bCs/>
          <w:sz w:val="24"/>
          <w:szCs w:val="24"/>
          <w:rtl/>
        </w:rPr>
      </w:pPr>
    </w:p>
    <w:p w14:paraId="0A34757D" w14:textId="77777777" w:rsidR="00B50EC0" w:rsidRPr="00B50EC0" w:rsidRDefault="00B50EC0" w:rsidP="00B50EC0">
      <w:pPr>
        <w:spacing w:before="40" w:after="40" w:line="360" w:lineRule="auto"/>
        <w:rPr>
          <w:rFonts w:ascii="David" w:hAnsi="David" w:cs="David"/>
          <w:sz w:val="24"/>
          <w:szCs w:val="24"/>
          <w:rtl/>
        </w:rPr>
      </w:pPr>
      <w:r w:rsidRPr="00B50EC0">
        <w:rPr>
          <w:rFonts w:ascii="David" w:hAnsi="David" w:cs="David"/>
          <w:sz w:val="24"/>
          <w:szCs w:val="24"/>
          <w:rtl/>
        </w:rPr>
        <w:t>מקרה ב-</w:t>
      </w:r>
    </w:p>
    <w:p w14:paraId="198BF210" w14:textId="314A1262" w:rsidR="00B50EC0" w:rsidRPr="00B50EC0" w:rsidRDefault="00B50EC0" w:rsidP="00B50EC0">
      <w:pPr>
        <w:spacing w:before="40" w:after="40" w:line="360" w:lineRule="auto"/>
        <w:rPr>
          <w:rFonts w:ascii="David" w:hAnsi="David" w:cs="David"/>
          <w:sz w:val="24"/>
          <w:szCs w:val="24"/>
          <w:rtl/>
        </w:rPr>
      </w:pPr>
      <w:r w:rsidRPr="00B50EC0">
        <w:rPr>
          <w:rFonts w:ascii="David" w:hAnsi="David" w:cs="David"/>
          <w:noProof/>
          <w:sz w:val="24"/>
          <w:szCs w:val="24"/>
          <w:lang w:val="he-IL"/>
        </w:rPr>
        <w:drawing>
          <wp:inline distT="0" distB="0" distL="0" distR="0" wp14:anchorId="0877AA91" wp14:editId="37040BEB">
            <wp:extent cx="4132580" cy="344170"/>
            <wp:effectExtent l="0" t="0" r="1270" b="0"/>
            <wp:docPr id="106" name="תמונה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132580" cy="344170"/>
                    </a:xfrm>
                    <a:prstGeom prst="rect">
                      <a:avLst/>
                    </a:prstGeom>
                    <a:noFill/>
                    <a:ln>
                      <a:noFill/>
                    </a:ln>
                  </pic:spPr>
                </pic:pic>
              </a:graphicData>
            </a:graphic>
          </wp:inline>
        </w:drawing>
      </w:r>
    </w:p>
    <w:p w14:paraId="28D20563" w14:textId="77777777" w:rsidR="00B50EC0" w:rsidRPr="00B50EC0" w:rsidRDefault="00B50EC0" w:rsidP="00B50EC0">
      <w:pPr>
        <w:spacing w:before="40" w:after="40" w:line="360" w:lineRule="auto"/>
        <w:rPr>
          <w:rFonts w:ascii="David" w:hAnsi="David" w:cs="David"/>
          <w:sz w:val="24"/>
          <w:szCs w:val="24"/>
          <w:rtl/>
        </w:rPr>
      </w:pPr>
      <w:r w:rsidRPr="00B50EC0">
        <w:rPr>
          <w:rFonts w:ascii="David" w:hAnsi="David" w:cs="David"/>
          <w:sz w:val="24"/>
          <w:szCs w:val="24"/>
          <w:rtl/>
        </w:rPr>
        <w:t>מקרה ג-</w:t>
      </w:r>
    </w:p>
    <w:p w14:paraId="1C257BF0" w14:textId="726C61B8" w:rsidR="00B50EC0" w:rsidRPr="00B50EC0" w:rsidRDefault="00B50EC0" w:rsidP="00B50EC0">
      <w:pPr>
        <w:spacing w:before="40" w:after="40" w:line="360" w:lineRule="auto"/>
        <w:rPr>
          <w:rFonts w:ascii="David" w:hAnsi="David" w:cs="David"/>
          <w:sz w:val="24"/>
          <w:szCs w:val="24"/>
          <w:rtl/>
        </w:rPr>
      </w:pPr>
      <w:r w:rsidRPr="00B50EC0">
        <w:rPr>
          <w:rFonts w:ascii="David" w:hAnsi="David" w:cs="David"/>
          <w:noProof/>
          <w:sz w:val="24"/>
          <w:szCs w:val="24"/>
          <w:lang w:val="he-IL"/>
        </w:rPr>
        <w:drawing>
          <wp:inline distT="0" distB="0" distL="0" distR="0" wp14:anchorId="71D743C8" wp14:editId="4396273F">
            <wp:extent cx="3912870" cy="344170"/>
            <wp:effectExtent l="0" t="0" r="0" b="0"/>
            <wp:docPr id="105" name="תמונה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912870" cy="344170"/>
                    </a:xfrm>
                    <a:prstGeom prst="rect">
                      <a:avLst/>
                    </a:prstGeom>
                    <a:noFill/>
                    <a:ln>
                      <a:noFill/>
                    </a:ln>
                  </pic:spPr>
                </pic:pic>
              </a:graphicData>
            </a:graphic>
          </wp:inline>
        </w:drawing>
      </w:r>
    </w:p>
    <w:p w14:paraId="651058E9" w14:textId="77777777" w:rsidR="00B50EC0" w:rsidRDefault="00B50EC0" w:rsidP="00B50EC0">
      <w:pPr>
        <w:spacing w:before="40" w:after="40" w:line="360" w:lineRule="auto"/>
        <w:rPr>
          <w:rFonts w:ascii="David" w:hAnsi="David" w:cs="David"/>
          <w:sz w:val="24"/>
          <w:szCs w:val="24"/>
          <w:rtl/>
        </w:rPr>
      </w:pPr>
    </w:p>
    <w:p w14:paraId="17219AD0" w14:textId="77777777" w:rsidR="00B50EC0" w:rsidRDefault="00B50EC0" w:rsidP="00B50EC0">
      <w:pPr>
        <w:spacing w:before="40" w:after="40" w:line="360" w:lineRule="auto"/>
        <w:rPr>
          <w:rFonts w:ascii="David" w:hAnsi="David" w:cs="David"/>
          <w:sz w:val="24"/>
          <w:szCs w:val="24"/>
          <w:rtl/>
        </w:rPr>
      </w:pPr>
    </w:p>
    <w:p w14:paraId="5F17712B" w14:textId="77777777" w:rsidR="00B50EC0" w:rsidRDefault="00B50EC0" w:rsidP="00B50EC0">
      <w:pPr>
        <w:spacing w:before="40" w:after="40" w:line="360" w:lineRule="auto"/>
        <w:rPr>
          <w:rFonts w:ascii="David" w:hAnsi="David" w:cs="David"/>
          <w:sz w:val="24"/>
          <w:szCs w:val="24"/>
          <w:rtl/>
        </w:rPr>
      </w:pPr>
    </w:p>
    <w:p w14:paraId="17F7576F" w14:textId="77777777" w:rsidR="00B50EC0" w:rsidRDefault="00B50EC0" w:rsidP="00B50EC0">
      <w:pPr>
        <w:spacing w:before="40" w:after="40" w:line="360" w:lineRule="auto"/>
        <w:rPr>
          <w:rFonts w:ascii="David" w:hAnsi="David" w:cs="David"/>
          <w:sz w:val="24"/>
          <w:szCs w:val="24"/>
          <w:rtl/>
        </w:rPr>
      </w:pPr>
    </w:p>
    <w:p w14:paraId="27AE59D1" w14:textId="77777777" w:rsidR="00B50EC0" w:rsidRDefault="00B50EC0" w:rsidP="00B50EC0">
      <w:pPr>
        <w:spacing w:before="40" w:after="40" w:line="360" w:lineRule="auto"/>
        <w:rPr>
          <w:rFonts w:ascii="David" w:hAnsi="David" w:cs="David"/>
          <w:sz w:val="24"/>
          <w:szCs w:val="24"/>
          <w:rtl/>
        </w:rPr>
      </w:pPr>
    </w:p>
    <w:p w14:paraId="4A346A4C" w14:textId="77777777" w:rsidR="00B50EC0" w:rsidRDefault="00B50EC0" w:rsidP="00B50EC0">
      <w:pPr>
        <w:spacing w:before="40" w:after="40" w:line="360" w:lineRule="auto"/>
        <w:rPr>
          <w:rFonts w:ascii="David" w:hAnsi="David" w:cs="David"/>
          <w:sz w:val="24"/>
          <w:szCs w:val="24"/>
          <w:rtl/>
        </w:rPr>
      </w:pPr>
    </w:p>
    <w:p w14:paraId="1591C567" w14:textId="77777777" w:rsidR="00B50EC0" w:rsidRDefault="00B50EC0" w:rsidP="00B50EC0">
      <w:pPr>
        <w:spacing w:before="40" w:after="40" w:line="360" w:lineRule="auto"/>
        <w:rPr>
          <w:rFonts w:ascii="David" w:hAnsi="David" w:cs="David"/>
          <w:sz w:val="24"/>
          <w:szCs w:val="24"/>
          <w:rtl/>
        </w:rPr>
      </w:pPr>
    </w:p>
    <w:p w14:paraId="2C971000" w14:textId="77777777" w:rsidR="00B50EC0" w:rsidRPr="00B50EC0" w:rsidRDefault="00B50EC0" w:rsidP="00B50EC0">
      <w:pPr>
        <w:spacing w:before="40" w:after="40" w:line="360" w:lineRule="auto"/>
        <w:rPr>
          <w:rFonts w:ascii="David" w:hAnsi="David" w:cs="David"/>
          <w:sz w:val="24"/>
          <w:szCs w:val="24"/>
          <w:rtl/>
        </w:rPr>
      </w:pPr>
    </w:p>
    <w:p w14:paraId="3F2FE1B9" w14:textId="77777777" w:rsidR="00B50EC0" w:rsidRPr="00B50EC0" w:rsidRDefault="00B50EC0" w:rsidP="00B50EC0">
      <w:pPr>
        <w:spacing w:before="40" w:after="40" w:line="360" w:lineRule="auto"/>
        <w:rPr>
          <w:rFonts w:ascii="David" w:hAnsi="David" w:cs="David"/>
          <w:b/>
          <w:bCs/>
          <w:sz w:val="24"/>
          <w:szCs w:val="24"/>
          <w:rtl/>
        </w:rPr>
      </w:pPr>
      <w:r w:rsidRPr="00B50EC0">
        <w:rPr>
          <w:rFonts w:ascii="David" w:hAnsi="David" w:cs="David"/>
          <w:b/>
          <w:bCs/>
          <w:sz w:val="24"/>
          <w:szCs w:val="24"/>
          <w:rtl/>
        </w:rPr>
        <w:lastRenderedPageBreak/>
        <w:t>נספח 2</w:t>
      </w:r>
    </w:p>
    <w:p w14:paraId="2AF35272" w14:textId="77777777" w:rsidR="00B50EC0" w:rsidRPr="00B50EC0" w:rsidRDefault="00B50EC0" w:rsidP="00B50EC0">
      <w:pPr>
        <w:spacing w:before="40" w:after="40" w:line="360" w:lineRule="auto"/>
        <w:rPr>
          <w:rFonts w:ascii="David" w:hAnsi="David" w:cs="David"/>
          <w:b/>
          <w:bCs/>
          <w:sz w:val="24"/>
          <w:szCs w:val="24"/>
          <w:rtl/>
        </w:rPr>
      </w:pPr>
    </w:p>
    <w:p w14:paraId="53AEA9E4" w14:textId="77777777" w:rsidR="00B50EC0" w:rsidRPr="00B50EC0" w:rsidRDefault="00B50EC0" w:rsidP="00B50EC0">
      <w:pPr>
        <w:spacing w:before="40" w:after="40" w:line="360" w:lineRule="auto"/>
        <w:rPr>
          <w:rFonts w:ascii="David" w:hAnsi="David" w:cs="David"/>
          <w:sz w:val="24"/>
          <w:szCs w:val="24"/>
          <w:rtl/>
        </w:rPr>
      </w:pPr>
      <w:r w:rsidRPr="00B50EC0">
        <w:rPr>
          <w:rFonts w:ascii="David" w:hAnsi="David" w:cs="David"/>
          <w:sz w:val="24"/>
          <w:szCs w:val="24"/>
          <w:rtl/>
        </w:rPr>
        <w:t>הצעה לפתרון א-</w:t>
      </w:r>
    </w:p>
    <w:p w14:paraId="7B7ABB34" w14:textId="27A7FB78" w:rsidR="00B50EC0" w:rsidRPr="00B50EC0" w:rsidRDefault="00B50EC0" w:rsidP="00B50EC0">
      <w:pPr>
        <w:spacing w:before="40" w:after="40" w:line="360" w:lineRule="auto"/>
        <w:rPr>
          <w:rFonts w:ascii="David" w:hAnsi="David" w:cs="David"/>
          <w:sz w:val="24"/>
          <w:szCs w:val="24"/>
          <w:rtl/>
        </w:rPr>
      </w:pPr>
      <w:r w:rsidRPr="00B50EC0">
        <w:rPr>
          <w:rFonts w:ascii="David" w:hAnsi="David" w:cs="David"/>
          <w:noProof/>
          <w:sz w:val="24"/>
          <w:szCs w:val="24"/>
          <w:lang w:val="he-IL"/>
        </w:rPr>
        <w:drawing>
          <wp:inline distT="0" distB="0" distL="0" distR="0" wp14:anchorId="6A5037F4" wp14:editId="5DCF0254">
            <wp:extent cx="4120515" cy="1894205"/>
            <wp:effectExtent l="0" t="0" r="0" b="0"/>
            <wp:docPr id="104" name="תמונה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120515" cy="1894205"/>
                    </a:xfrm>
                    <a:prstGeom prst="rect">
                      <a:avLst/>
                    </a:prstGeom>
                    <a:noFill/>
                    <a:ln>
                      <a:noFill/>
                    </a:ln>
                  </pic:spPr>
                </pic:pic>
              </a:graphicData>
            </a:graphic>
          </wp:inline>
        </w:drawing>
      </w:r>
    </w:p>
    <w:p w14:paraId="2E6CC34F" w14:textId="77777777" w:rsidR="00B50EC0" w:rsidRPr="00B50EC0" w:rsidRDefault="00B50EC0" w:rsidP="00B50EC0">
      <w:pPr>
        <w:spacing w:before="40" w:after="40" w:line="360" w:lineRule="auto"/>
        <w:rPr>
          <w:rFonts w:ascii="David" w:hAnsi="David" w:cs="David"/>
          <w:sz w:val="24"/>
          <w:szCs w:val="24"/>
          <w:rtl/>
        </w:rPr>
      </w:pPr>
    </w:p>
    <w:p w14:paraId="1D8D8CA3" w14:textId="77777777" w:rsidR="00B50EC0" w:rsidRPr="00B50EC0" w:rsidRDefault="00B50EC0" w:rsidP="00B50EC0">
      <w:pPr>
        <w:spacing w:before="40" w:after="40" w:line="360" w:lineRule="auto"/>
        <w:rPr>
          <w:rFonts w:ascii="David" w:hAnsi="David" w:cs="David"/>
          <w:sz w:val="24"/>
          <w:szCs w:val="24"/>
          <w:rtl/>
        </w:rPr>
      </w:pPr>
    </w:p>
    <w:p w14:paraId="5A590202" w14:textId="77777777" w:rsidR="00B50EC0" w:rsidRPr="00B50EC0" w:rsidRDefault="00B50EC0" w:rsidP="00B50EC0">
      <w:pPr>
        <w:spacing w:before="40" w:after="40" w:line="360" w:lineRule="auto"/>
        <w:rPr>
          <w:rFonts w:ascii="David" w:hAnsi="David" w:cs="David"/>
          <w:sz w:val="24"/>
          <w:szCs w:val="24"/>
          <w:rtl/>
        </w:rPr>
      </w:pPr>
      <w:r w:rsidRPr="00B50EC0">
        <w:rPr>
          <w:rFonts w:ascii="David" w:hAnsi="David" w:cs="David"/>
          <w:sz w:val="24"/>
          <w:szCs w:val="24"/>
          <w:rtl/>
        </w:rPr>
        <w:t>הצעה לפתרון ב-</w:t>
      </w:r>
    </w:p>
    <w:p w14:paraId="23AEFACB" w14:textId="176718FB" w:rsidR="00B50EC0" w:rsidRPr="00B50EC0" w:rsidRDefault="00B50EC0" w:rsidP="00B50EC0">
      <w:pPr>
        <w:spacing w:before="40" w:after="40" w:line="360" w:lineRule="auto"/>
        <w:rPr>
          <w:rFonts w:ascii="David" w:hAnsi="David" w:cs="David"/>
          <w:sz w:val="24"/>
          <w:szCs w:val="24"/>
          <w:rtl/>
        </w:rPr>
      </w:pPr>
      <w:r w:rsidRPr="00B50EC0">
        <w:rPr>
          <w:rFonts w:ascii="David" w:hAnsi="David" w:cs="David"/>
          <w:noProof/>
          <w:sz w:val="24"/>
          <w:szCs w:val="24"/>
          <w:lang w:val="he-IL"/>
        </w:rPr>
        <w:drawing>
          <wp:inline distT="0" distB="0" distL="0" distR="0" wp14:anchorId="227F85DA" wp14:editId="3655DF5F">
            <wp:extent cx="4197985" cy="516890"/>
            <wp:effectExtent l="0" t="0" r="0" b="0"/>
            <wp:docPr id="103" name="תמונה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197985" cy="516890"/>
                    </a:xfrm>
                    <a:prstGeom prst="rect">
                      <a:avLst/>
                    </a:prstGeom>
                    <a:noFill/>
                    <a:ln>
                      <a:noFill/>
                    </a:ln>
                  </pic:spPr>
                </pic:pic>
              </a:graphicData>
            </a:graphic>
          </wp:inline>
        </w:drawing>
      </w:r>
    </w:p>
    <w:p w14:paraId="0DE18D67" w14:textId="726A4907" w:rsidR="00B50EC0" w:rsidRPr="00B50EC0" w:rsidRDefault="00B50EC0" w:rsidP="00B50EC0">
      <w:pPr>
        <w:spacing w:before="40" w:after="40" w:line="360" w:lineRule="auto"/>
        <w:rPr>
          <w:rFonts w:ascii="David" w:hAnsi="David" w:cs="David"/>
          <w:sz w:val="24"/>
          <w:szCs w:val="24"/>
          <w:rtl/>
        </w:rPr>
      </w:pPr>
      <w:r w:rsidRPr="00B50EC0">
        <w:rPr>
          <w:rFonts w:ascii="David" w:hAnsi="David" w:cs="David"/>
          <w:noProof/>
          <w:sz w:val="24"/>
          <w:szCs w:val="24"/>
          <w:lang w:val="he-IL"/>
        </w:rPr>
        <w:drawing>
          <wp:inline distT="0" distB="0" distL="0" distR="0" wp14:anchorId="113EB97D" wp14:editId="4356366A">
            <wp:extent cx="4084955" cy="1341755"/>
            <wp:effectExtent l="0" t="0" r="0" b="0"/>
            <wp:docPr id="102" name="תמונה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084955" cy="1341755"/>
                    </a:xfrm>
                    <a:prstGeom prst="rect">
                      <a:avLst/>
                    </a:prstGeom>
                    <a:noFill/>
                    <a:ln>
                      <a:noFill/>
                    </a:ln>
                  </pic:spPr>
                </pic:pic>
              </a:graphicData>
            </a:graphic>
          </wp:inline>
        </w:drawing>
      </w:r>
    </w:p>
    <w:p w14:paraId="20FA6F3A" w14:textId="77777777" w:rsidR="00B50EC0" w:rsidRPr="00B50EC0" w:rsidRDefault="00B50EC0" w:rsidP="00B50EC0">
      <w:pPr>
        <w:spacing w:before="40" w:after="40" w:line="360" w:lineRule="auto"/>
        <w:rPr>
          <w:rFonts w:ascii="David" w:hAnsi="David" w:cs="David"/>
          <w:sz w:val="24"/>
          <w:szCs w:val="24"/>
          <w:rtl/>
        </w:rPr>
      </w:pPr>
    </w:p>
    <w:p w14:paraId="4289D07F" w14:textId="77777777" w:rsidR="00B50EC0" w:rsidRPr="00B50EC0" w:rsidRDefault="00B50EC0" w:rsidP="00B50EC0">
      <w:pPr>
        <w:spacing w:before="40" w:after="40" w:line="360" w:lineRule="auto"/>
        <w:rPr>
          <w:rFonts w:ascii="David" w:hAnsi="David" w:cs="David"/>
          <w:sz w:val="24"/>
          <w:szCs w:val="24"/>
          <w:rtl/>
        </w:rPr>
      </w:pPr>
      <w:r w:rsidRPr="00B50EC0">
        <w:rPr>
          <w:rFonts w:ascii="David" w:hAnsi="David" w:cs="David"/>
          <w:sz w:val="24"/>
          <w:szCs w:val="24"/>
          <w:rtl/>
        </w:rPr>
        <w:t>הצעה לפתרון ג-</w:t>
      </w:r>
    </w:p>
    <w:p w14:paraId="23648231" w14:textId="5752EEDE" w:rsidR="00B93D80" w:rsidRPr="00B50EC0" w:rsidRDefault="00B50EC0" w:rsidP="00B50EC0">
      <w:pPr>
        <w:spacing w:before="40" w:after="40" w:line="360" w:lineRule="auto"/>
        <w:rPr>
          <w:rFonts w:ascii="David" w:hAnsi="David" w:cs="David"/>
          <w:sz w:val="24"/>
          <w:szCs w:val="24"/>
        </w:rPr>
      </w:pPr>
      <w:r w:rsidRPr="00B50EC0">
        <w:rPr>
          <w:rFonts w:ascii="David" w:hAnsi="David" w:cs="David"/>
          <w:noProof/>
          <w:sz w:val="24"/>
          <w:szCs w:val="24"/>
          <w:lang w:val="he-IL"/>
        </w:rPr>
        <w:drawing>
          <wp:inline distT="0" distB="0" distL="0" distR="0" wp14:anchorId="2E5EBA37" wp14:editId="4D0B7A8C">
            <wp:extent cx="4102735" cy="1739900"/>
            <wp:effectExtent l="0" t="0" r="0" b="0"/>
            <wp:docPr id="101" name="תמונה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102735" cy="1739900"/>
                    </a:xfrm>
                    <a:prstGeom prst="rect">
                      <a:avLst/>
                    </a:prstGeom>
                    <a:noFill/>
                    <a:ln>
                      <a:noFill/>
                    </a:ln>
                  </pic:spPr>
                </pic:pic>
              </a:graphicData>
            </a:graphic>
          </wp:inline>
        </w:drawing>
      </w:r>
    </w:p>
    <w:p w14:paraId="16010CCE" w14:textId="2EAFA548" w:rsidR="00D939E9" w:rsidRPr="00D939E9" w:rsidRDefault="00D939E9" w:rsidP="00D939E9">
      <w:pPr>
        <w:spacing w:before="40" w:after="40" w:line="360" w:lineRule="auto"/>
        <w:rPr>
          <w:rFonts w:ascii="David" w:eastAsia="Times New Roman" w:hAnsi="David" w:cs="David" w:hint="cs"/>
          <w:b/>
          <w:bCs/>
          <w:color w:val="538135" w:themeColor="accent6" w:themeShade="BF"/>
          <w:sz w:val="28"/>
          <w:szCs w:val="28"/>
          <w:rtl/>
        </w:rPr>
      </w:pPr>
      <w:r w:rsidRPr="00D939E9">
        <w:rPr>
          <w:rFonts w:ascii="David" w:eastAsia="Times New Roman" w:hAnsi="David" w:cs="David" w:hint="cs"/>
          <w:b/>
          <w:bCs/>
          <w:color w:val="538135" w:themeColor="accent6" w:themeShade="BF"/>
          <w:sz w:val="28"/>
          <w:szCs w:val="28"/>
          <w:rtl/>
        </w:rPr>
        <w:lastRenderedPageBreak/>
        <w:t>סיכום ההכשרה</w:t>
      </w:r>
    </w:p>
    <w:p w14:paraId="641B51D3" w14:textId="0D6C7CEB" w:rsidR="00D939E9" w:rsidRPr="00F27722" w:rsidRDefault="00D939E9" w:rsidP="00D939E9">
      <w:pPr>
        <w:spacing w:before="40" w:after="40" w:line="360" w:lineRule="auto"/>
        <w:rPr>
          <w:rFonts w:ascii="David" w:eastAsia="Times New Roman" w:hAnsi="David" w:cs="David"/>
          <w:b/>
          <w:bCs/>
          <w:sz w:val="24"/>
          <w:szCs w:val="24"/>
          <w:rtl/>
        </w:rPr>
      </w:pPr>
      <w:r w:rsidRPr="00F27722">
        <w:rPr>
          <w:rFonts w:ascii="David" w:eastAsia="Times New Roman" w:hAnsi="David" w:cs="David"/>
          <w:b/>
          <w:bCs/>
          <w:sz w:val="24"/>
          <w:szCs w:val="24"/>
          <w:rtl/>
        </w:rPr>
        <w:t>חלק א' - סיכום הקורס</w:t>
      </w:r>
      <w:r>
        <w:rPr>
          <w:rFonts w:ascii="David" w:eastAsia="Times New Roman" w:hAnsi="David" w:cs="David" w:hint="cs"/>
          <w:b/>
          <w:bCs/>
          <w:sz w:val="24"/>
          <w:szCs w:val="24"/>
          <w:rtl/>
        </w:rPr>
        <w:t xml:space="preserve"> (20 דק')</w:t>
      </w:r>
      <w:r w:rsidRPr="00F27722">
        <w:rPr>
          <w:rFonts w:ascii="David" w:eastAsia="Times New Roman" w:hAnsi="David" w:cs="David"/>
          <w:b/>
          <w:bCs/>
          <w:sz w:val="24"/>
          <w:szCs w:val="24"/>
          <w:rtl/>
        </w:rPr>
        <w:t>:</w:t>
      </w:r>
    </w:p>
    <w:p w14:paraId="071EF9BA" w14:textId="77777777" w:rsidR="00D939E9" w:rsidRPr="00DD1EF3" w:rsidRDefault="00D939E9" w:rsidP="00D939E9">
      <w:pPr>
        <w:spacing w:before="40" w:after="40" w:line="360" w:lineRule="auto"/>
        <w:rPr>
          <w:rFonts w:ascii="David" w:eastAsia="Times New Roman" w:hAnsi="David" w:cs="David"/>
          <w:sz w:val="24"/>
          <w:szCs w:val="24"/>
          <w:rtl/>
        </w:rPr>
      </w:pPr>
      <w:r w:rsidRPr="00DD1EF3">
        <w:rPr>
          <w:rFonts w:ascii="David" w:eastAsia="Times New Roman" w:hAnsi="David" w:cs="David"/>
          <w:sz w:val="24"/>
          <w:szCs w:val="24"/>
          <w:rtl/>
        </w:rPr>
        <w:t xml:space="preserve">נפזר על </w:t>
      </w:r>
      <w:r>
        <w:rPr>
          <w:rFonts w:ascii="David" w:eastAsia="Times New Roman" w:hAnsi="David" w:cs="David" w:hint="cs"/>
          <w:sz w:val="24"/>
          <w:szCs w:val="24"/>
          <w:rtl/>
        </w:rPr>
        <w:t>הקירות דפי עיתון הם</w:t>
      </w:r>
      <w:r w:rsidRPr="00DD1EF3">
        <w:rPr>
          <w:rFonts w:ascii="David" w:eastAsia="Times New Roman" w:hAnsi="David" w:cs="David"/>
          <w:sz w:val="24"/>
          <w:szCs w:val="24"/>
          <w:rtl/>
        </w:rPr>
        <w:t xml:space="preserve"> מספר משפטים. בכל פעם נבקש מאחד החניכים שלנו לבחור משפט ולספר לנו מה ההמשך מבחינתו.</w:t>
      </w:r>
    </w:p>
    <w:p w14:paraId="39CA7149" w14:textId="77777777" w:rsidR="00D939E9" w:rsidRPr="001F5F79" w:rsidRDefault="00D939E9" w:rsidP="00457F98">
      <w:pPr>
        <w:pStyle w:val="aa"/>
        <w:numPr>
          <w:ilvl w:val="0"/>
          <w:numId w:val="31"/>
        </w:numPr>
        <w:spacing w:before="40" w:after="40" w:line="360" w:lineRule="auto"/>
        <w:rPr>
          <w:rFonts w:ascii="David" w:eastAsia="Times New Roman" w:hAnsi="David" w:cs="David"/>
          <w:sz w:val="24"/>
          <w:szCs w:val="24"/>
          <w:rtl/>
        </w:rPr>
      </w:pPr>
      <w:r w:rsidRPr="001F5F79">
        <w:rPr>
          <w:rFonts w:ascii="David" w:eastAsia="Times New Roman" w:hAnsi="David" w:cs="David"/>
          <w:sz w:val="24"/>
          <w:szCs w:val="24"/>
          <w:rtl/>
        </w:rPr>
        <w:t>למדתי המון בקורס על..</w:t>
      </w:r>
    </w:p>
    <w:p w14:paraId="2668BDCF" w14:textId="77777777" w:rsidR="00D939E9" w:rsidRPr="001F5F79" w:rsidRDefault="00D939E9" w:rsidP="00457F98">
      <w:pPr>
        <w:pStyle w:val="aa"/>
        <w:numPr>
          <w:ilvl w:val="0"/>
          <w:numId w:val="31"/>
        </w:numPr>
        <w:spacing w:before="40" w:after="40" w:line="360" w:lineRule="auto"/>
        <w:rPr>
          <w:rFonts w:ascii="David" w:eastAsia="Times New Roman" w:hAnsi="David" w:cs="David"/>
          <w:sz w:val="24"/>
          <w:szCs w:val="24"/>
          <w:rtl/>
        </w:rPr>
      </w:pPr>
      <w:r w:rsidRPr="001F5F79">
        <w:rPr>
          <w:rFonts w:ascii="David" w:eastAsia="Times New Roman" w:hAnsi="David" w:cs="David"/>
          <w:sz w:val="24"/>
          <w:szCs w:val="24"/>
          <w:rtl/>
        </w:rPr>
        <w:t>לא התחברתי ל..</w:t>
      </w:r>
    </w:p>
    <w:p w14:paraId="1B468232" w14:textId="77777777" w:rsidR="00D939E9" w:rsidRPr="001F5F79" w:rsidRDefault="00D939E9" w:rsidP="00457F98">
      <w:pPr>
        <w:pStyle w:val="aa"/>
        <w:numPr>
          <w:ilvl w:val="0"/>
          <w:numId w:val="31"/>
        </w:numPr>
        <w:spacing w:before="40" w:after="40" w:line="360" w:lineRule="auto"/>
        <w:rPr>
          <w:rFonts w:ascii="David" w:eastAsia="Times New Roman" w:hAnsi="David" w:cs="David"/>
          <w:sz w:val="24"/>
          <w:szCs w:val="24"/>
          <w:rtl/>
        </w:rPr>
      </w:pPr>
      <w:r w:rsidRPr="001F5F79">
        <w:rPr>
          <w:rFonts w:ascii="David" w:eastAsia="Times New Roman" w:hAnsi="David" w:cs="David"/>
          <w:sz w:val="24"/>
          <w:szCs w:val="24"/>
          <w:rtl/>
        </w:rPr>
        <w:t>אחד הדברים המשמעותיים שעברתי היו..</w:t>
      </w:r>
    </w:p>
    <w:p w14:paraId="7AFD8364" w14:textId="77777777" w:rsidR="00D939E9" w:rsidRPr="001F5F79" w:rsidRDefault="00D939E9" w:rsidP="00457F98">
      <w:pPr>
        <w:pStyle w:val="aa"/>
        <w:numPr>
          <w:ilvl w:val="0"/>
          <w:numId w:val="31"/>
        </w:numPr>
        <w:spacing w:before="40" w:after="40" w:line="360" w:lineRule="auto"/>
        <w:rPr>
          <w:rFonts w:ascii="David" w:eastAsia="Times New Roman" w:hAnsi="David" w:cs="David"/>
          <w:sz w:val="24"/>
          <w:szCs w:val="24"/>
          <w:rtl/>
        </w:rPr>
      </w:pPr>
      <w:r w:rsidRPr="001F5F79">
        <w:rPr>
          <w:rFonts w:ascii="David" w:eastAsia="Times New Roman" w:hAnsi="David" w:cs="David"/>
          <w:sz w:val="24"/>
          <w:szCs w:val="24"/>
          <w:rtl/>
        </w:rPr>
        <w:t>היחידה המוצלחת ביותר הייתה..</w:t>
      </w:r>
    </w:p>
    <w:p w14:paraId="6AA67B40" w14:textId="77777777" w:rsidR="00D939E9" w:rsidRPr="001F5F79" w:rsidRDefault="00D939E9" w:rsidP="00457F98">
      <w:pPr>
        <w:pStyle w:val="aa"/>
        <w:numPr>
          <w:ilvl w:val="0"/>
          <w:numId w:val="31"/>
        </w:numPr>
        <w:spacing w:before="40" w:after="40" w:line="360" w:lineRule="auto"/>
        <w:rPr>
          <w:rFonts w:ascii="David" w:eastAsia="Times New Roman" w:hAnsi="David" w:cs="David"/>
          <w:sz w:val="24"/>
          <w:szCs w:val="24"/>
          <w:rtl/>
        </w:rPr>
      </w:pPr>
      <w:r w:rsidRPr="001F5F79">
        <w:rPr>
          <w:rFonts w:ascii="David" w:eastAsia="Times New Roman" w:hAnsi="David" w:cs="David"/>
          <w:sz w:val="24"/>
          <w:szCs w:val="24"/>
          <w:rtl/>
        </w:rPr>
        <w:t>לקחתי לעצמי את..</w:t>
      </w:r>
    </w:p>
    <w:p w14:paraId="0FD3440F" w14:textId="77777777" w:rsidR="00D939E9" w:rsidRPr="001F5F79" w:rsidRDefault="00D939E9" w:rsidP="00457F98">
      <w:pPr>
        <w:pStyle w:val="aa"/>
        <w:numPr>
          <w:ilvl w:val="0"/>
          <w:numId w:val="31"/>
        </w:numPr>
        <w:spacing w:before="40" w:after="40" w:line="360" w:lineRule="auto"/>
        <w:rPr>
          <w:rFonts w:ascii="David" w:eastAsia="Times New Roman" w:hAnsi="David" w:cs="David"/>
          <w:sz w:val="24"/>
          <w:szCs w:val="24"/>
          <w:rtl/>
        </w:rPr>
      </w:pPr>
      <w:r w:rsidRPr="001F5F79">
        <w:rPr>
          <w:rFonts w:ascii="David" w:eastAsia="Times New Roman" w:hAnsi="David" w:cs="David"/>
          <w:sz w:val="24"/>
          <w:szCs w:val="24"/>
          <w:rtl/>
        </w:rPr>
        <w:t>למדתי על עצמי ש..</w:t>
      </w:r>
    </w:p>
    <w:p w14:paraId="36E6A5F4" w14:textId="77777777" w:rsidR="00D939E9" w:rsidRPr="001F5F79" w:rsidRDefault="00D939E9" w:rsidP="00457F98">
      <w:pPr>
        <w:pStyle w:val="aa"/>
        <w:numPr>
          <w:ilvl w:val="0"/>
          <w:numId w:val="31"/>
        </w:numPr>
        <w:spacing w:before="40" w:after="40" w:line="360" w:lineRule="auto"/>
        <w:rPr>
          <w:rFonts w:ascii="David" w:eastAsia="Times New Roman" w:hAnsi="David" w:cs="David"/>
          <w:sz w:val="24"/>
          <w:szCs w:val="24"/>
          <w:rtl/>
        </w:rPr>
      </w:pPr>
      <w:r w:rsidRPr="001F5F79">
        <w:rPr>
          <w:rFonts w:ascii="David" w:eastAsia="Times New Roman" w:hAnsi="David" w:cs="David"/>
          <w:sz w:val="24"/>
          <w:szCs w:val="24"/>
          <w:rtl/>
        </w:rPr>
        <w:t>חשוב לי לעשות בשבט את...</w:t>
      </w:r>
    </w:p>
    <w:p w14:paraId="49794573" w14:textId="77777777" w:rsidR="00D939E9" w:rsidRPr="001F5F79" w:rsidRDefault="00D939E9" w:rsidP="00457F98">
      <w:pPr>
        <w:pStyle w:val="aa"/>
        <w:numPr>
          <w:ilvl w:val="0"/>
          <w:numId w:val="31"/>
        </w:numPr>
        <w:spacing w:before="40" w:after="40" w:line="360" w:lineRule="auto"/>
        <w:rPr>
          <w:rFonts w:ascii="David" w:eastAsia="Times New Roman" w:hAnsi="David" w:cs="David"/>
          <w:sz w:val="24"/>
          <w:szCs w:val="24"/>
          <w:rtl/>
        </w:rPr>
      </w:pPr>
      <w:r w:rsidRPr="001F5F79">
        <w:rPr>
          <w:rFonts w:ascii="David" w:eastAsia="Times New Roman" w:hAnsi="David" w:cs="David"/>
          <w:sz w:val="24"/>
          <w:szCs w:val="24"/>
          <w:rtl/>
        </w:rPr>
        <w:t>חשוב לי לשנות בשבט את..</w:t>
      </w:r>
    </w:p>
    <w:p w14:paraId="4C6A3560" w14:textId="77777777" w:rsidR="00D939E9" w:rsidRPr="001F5F79" w:rsidRDefault="00D939E9" w:rsidP="00457F98">
      <w:pPr>
        <w:pStyle w:val="aa"/>
        <w:numPr>
          <w:ilvl w:val="0"/>
          <w:numId w:val="31"/>
        </w:numPr>
        <w:spacing w:before="40" w:after="40" w:line="360" w:lineRule="auto"/>
        <w:rPr>
          <w:rFonts w:ascii="David" w:eastAsia="Times New Roman" w:hAnsi="David" w:cs="David"/>
          <w:sz w:val="24"/>
          <w:szCs w:val="24"/>
          <w:rtl/>
        </w:rPr>
      </w:pPr>
      <w:r w:rsidRPr="001F5F79">
        <w:rPr>
          <w:rFonts w:ascii="David" w:eastAsia="Times New Roman" w:hAnsi="David" w:cs="David"/>
          <w:sz w:val="24"/>
          <w:szCs w:val="24"/>
          <w:rtl/>
        </w:rPr>
        <w:t>גיליתי ש..</w:t>
      </w:r>
    </w:p>
    <w:p w14:paraId="218E9398" w14:textId="77777777" w:rsidR="00D939E9" w:rsidRPr="001F5F79" w:rsidRDefault="00D939E9" w:rsidP="00457F98">
      <w:pPr>
        <w:pStyle w:val="aa"/>
        <w:numPr>
          <w:ilvl w:val="0"/>
          <w:numId w:val="31"/>
        </w:numPr>
        <w:spacing w:before="40" w:after="40" w:line="360" w:lineRule="auto"/>
        <w:rPr>
          <w:rFonts w:ascii="David" w:eastAsia="Times New Roman" w:hAnsi="David" w:cs="David"/>
          <w:sz w:val="24"/>
          <w:szCs w:val="24"/>
          <w:rtl/>
        </w:rPr>
      </w:pPr>
      <w:r w:rsidRPr="001F5F79">
        <w:rPr>
          <w:rFonts w:ascii="David" w:eastAsia="Times New Roman" w:hAnsi="David" w:cs="David"/>
          <w:sz w:val="24"/>
          <w:szCs w:val="24"/>
          <w:rtl/>
        </w:rPr>
        <w:t>המסע בצופים עבורי הוא..</w:t>
      </w:r>
    </w:p>
    <w:p w14:paraId="75C10163" w14:textId="77777777" w:rsidR="00D939E9" w:rsidRPr="001F5F79" w:rsidRDefault="00D939E9" w:rsidP="00457F98">
      <w:pPr>
        <w:pStyle w:val="aa"/>
        <w:numPr>
          <w:ilvl w:val="0"/>
          <w:numId w:val="31"/>
        </w:numPr>
        <w:spacing w:before="40" w:after="40" w:line="360" w:lineRule="auto"/>
        <w:rPr>
          <w:rFonts w:ascii="David" w:eastAsia="Times New Roman" w:hAnsi="David" w:cs="David"/>
          <w:sz w:val="24"/>
          <w:szCs w:val="24"/>
          <w:rtl/>
        </w:rPr>
      </w:pPr>
      <w:r w:rsidRPr="001F5F79">
        <w:rPr>
          <w:rFonts w:ascii="David" w:eastAsia="Times New Roman" w:hAnsi="David" w:cs="David" w:hint="cs"/>
          <w:sz w:val="24"/>
          <w:szCs w:val="24"/>
          <w:rtl/>
        </w:rPr>
        <w:t>אם איזה תובנה אני יוצאת...</w:t>
      </w:r>
    </w:p>
    <w:p w14:paraId="085F24A3" w14:textId="77777777" w:rsidR="00D939E9" w:rsidRPr="001F5F79" w:rsidRDefault="00D939E9" w:rsidP="00457F98">
      <w:pPr>
        <w:pStyle w:val="aa"/>
        <w:numPr>
          <w:ilvl w:val="0"/>
          <w:numId w:val="31"/>
        </w:numPr>
        <w:spacing w:before="40" w:after="40" w:line="360" w:lineRule="auto"/>
        <w:rPr>
          <w:rFonts w:ascii="David" w:eastAsia="Times New Roman" w:hAnsi="David" w:cs="David"/>
          <w:sz w:val="24"/>
          <w:szCs w:val="24"/>
          <w:rtl/>
        </w:rPr>
      </w:pPr>
      <w:r w:rsidRPr="001F5F79">
        <w:rPr>
          <w:rFonts w:ascii="David" w:eastAsia="Times New Roman" w:hAnsi="David" w:cs="David" w:hint="cs"/>
          <w:sz w:val="24"/>
          <w:szCs w:val="24"/>
          <w:rtl/>
        </w:rPr>
        <w:t>מה גיליתי פה שמאוד חשוב שאעשה /לא אעשה במהלך התפקיד...</w:t>
      </w:r>
    </w:p>
    <w:p w14:paraId="450D2375" w14:textId="77777777" w:rsidR="00D939E9" w:rsidRPr="009F63AB" w:rsidRDefault="00D939E9" w:rsidP="00D939E9">
      <w:pPr>
        <w:spacing w:before="40" w:after="40" w:line="360" w:lineRule="auto"/>
        <w:rPr>
          <w:rFonts w:ascii="David" w:eastAsia="Times New Roman" w:hAnsi="David" w:cs="David"/>
          <w:sz w:val="4"/>
          <w:szCs w:val="4"/>
          <w:rtl/>
        </w:rPr>
      </w:pPr>
    </w:p>
    <w:p w14:paraId="241619B8" w14:textId="77777777" w:rsidR="00D939E9" w:rsidRPr="00DD1EF3" w:rsidRDefault="00D939E9" w:rsidP="00D939E9">
      <w:pPr>
        <w:spacing w:before="40" w:after="40" w:line="360" w:lineRule="auto"/>
        <w:rPr>
          <w:rFonts w:ascii="David" w:eastAsia="Times New Roman" w:hAnsi="David" w:cs="David"/>
          <w:sz w:val="24"/>
          <w:szCs w:val="24"/>
          <w:rtl/>
        </w:rPr>
      </w:pPr>
      <w:r w:rsidRPr="00F27722">
        <w:rPr>
          <w:rFonts w:ascii="David" w:eastAsia="Times New Roman" w:hAnsi="David" w:cs="David"/>
          <w:b/>
          <w:bCs/>
          <w:sz w:val="24"/>
          <w:szCs w:val="24"/>
          <w:rtl/>
        </w:rPr>
        <w:t>למדרי</w:t>
      </w:r>
      <w:r>
        <w:rPr>
          <w:rFonts w:ascii="David" w:eastAsia="Times New Roman" w:hAnsi="David" w:cs="David" w:hint="cs"/>
          <w:b/>
          <w:bCs/>
          <w:sz w:val="24"/>
          <w:szCs w:val="24"/>
          <w:rtl/>
        </w:rPr>
        <w:t>כה</w:t>
      </w:r>
      <w:r w:rsidRPr="00F27722">
        <w:rPr>
          <w:rFonts w:ascii="David" w:eastAsia="Times New Roman" w:hAnsi="David" w:cs="David"/>
          <w:b/>
          <w:bCs/>
          <w:sz w:val="24"/>
          <w:szCs w:val="24"/>
          <w:rtl/>
        </w:rPr>
        <w:t>:</w:t>
      </w:r>
      <w:r w:rsidRPr="00DD1EF3">
        <w:rPr>
          <w:rFonts w:ascii="David" w:eastAsia="Times New Roman" w:hAnsi="David" w:cs="David"/>
          <w:sz w:val="24"/>
          <w:szCs w:val="24"/>
          <w:rtl/>
        </w:rPr>
        <w:t xml:space="preserve"> בזמן זה יש לכתוב את הנקודות החשובות על מנת שנוכל להיעזר בסיכום לשנה הבאה. יש לוודא כי </w:t>
      </w:r>
      <w:proofErr w:type="spellStart"/>
      <w:r w:rsidRPr="00DD1EF3">
        <w:rPr>
          <w:rFonts w:ascii="David" w:eastAsia="Times New Roman" w:hAnsi="David" w:cs="David"/>
          <w:sz w:val="24"/>
          <w:szCs w:val="24"/>
          <w:rtl/>
        </w:rPr>
        <w:t>החניכים</w:t>
      </w:r>
      <w:r>
        <w:rPr>
          <w:rFonts w:ascii="David" w:eastAsia="Times New Roman" w:hAnsi="David" w:cs="David" w:hint="cs"/>
          <w:sz w:val="24"/>
          <w:szCs w:val="24"/>
          <w:rtl/>
        </w:rPr>
        <w:t>.ות</w:t>
      </w:r>
      <w:proofErr w:type="spellEnd"/>
      <w:r w:rsidRPr="00DD1EF3">
        <w:rPr>
          <w:rFonts w:ascii="David" w:eastAsia="Times New Roman" w:hAnsi="David" w:cs="David"/>
          <w:sz w:val="24"/>
          <w:szCs w:val="24"/>
          <w:rtl/>
        </w:rPr>
        <w:t xml:space="preserve"> אינם "שיפוטיים" ונכנסים לדקויות על יחידות ספציפיות, אופן ההדרכה או מתודה מסוימת אם כי מדברים על הלך הרוח הכללי של הקורס עבורם. </w:t>
      </w:r>
    </w:p>
    <w:p w14:paraId="7EE575FE" w14:textId="77777777" w:rsidR="00D939E9" w:rsidRPr="00DD1EF3" w:rsidRDefault="00D939E9" w:rsidP="00D939E9">
      <w:pPr>
        <w:spacing w:before="40" w:after="40" w:line="360" w:lineRule="auto"/>
        <w:rPr>
          <w:rFonts w:ascii="David" w:eastAsia="Times New Roman" w:hAnsi="David" w:cs="David"/>
          <w:sz w:val="24"/>
          <w:szCs w:val="24"/>
          <w:rtl/>
        </w:rPr>
      </w:pPr>
    </w:p>
    <w:p w14:paraId="43EC7C6C" w14:textId="77777777" w:rsidR="00D939E9" w:rsidRPr="00F27722" w:rsidRDefault="00D939E9" w:rsidP="00D939E9">
      <w:pPr>
        <w:spacing w:before="40" w:after="40" w:line="360" w:lineRule="auto"/>
        <w:rPr>
          <w:rFonts w:ascii="David" w:eastAsia="Times New Roman" w:hAnsi="David" w:cs="David"/>
          <w:b/>
          <w:bCs/>
          <w:sz w:val="24"/>
          <w:szCs w:val="24"/>
          <w:rtl/>
        </w:rPr>
      </w:pPr>
      <w:r w:rsidRPr="00F27722">
        <w:rPr>
          <w:rFonts w:ascii="David" w:eastAsia="Times New Roman" w:hAnsi="David" w:cs="David"/>
          <w:b/>
          <w:bCs/>
          <w:sz w:val="24"/>
          <w:szCs w:val="24"/>
          <w:rtl/>
        </w:rPr>
        <w:t>חלק ב'- תאום ציפיות וחזון אישי</w:t>
      </w:r>
      <w:r>
        <w:rPr>
          <w:rFonts w:ascii="David" w:eastAsia="Times New Roman" w:hAnsi="David" w:cs="David" w:hint="cs"/>
          <w:b/>
          <w:bCs/>
          <w:sz w:val="24"/>
          <w:szCs w:val="24"/>
          <w:rtl/>
        </w:rPr>
        <w:t xml:space="preserve"> (15 דק')</w:t>
      </w:r>
      <w:r w:rsidRPr="00F27722">
        <w:rPr>
          <w:rFonts w:ascii="David" w:eastAsia="Times New Roman" w:hAnsi="David" w:cs="David"/>
          <w:b/>
          <w:bCs/>
          <w:sz w:val="24"/>
          <w:szCs w:val="24"/>
          <w:rtl/>
        </w:rPr>
        <w:t>:</w:t>
      </w:r>
    </w:p>
    <w:p w14:paraId="626E0B7B" w14:textId="77777777" w:rsidR="00D939E9" w:rsidRPr="00DD1EF3" w:rsidRDefault="00D939E9" w:rsidP="00D939E9">
      <w:pPr>
        <w:spacing w:before="40" w:after="40" w:line="360" w:lineRule="auto"/>
        <w:rPr>
          <w:rFonts w:ascii="David" w:eastAsia="Times New Roman" w:hAnsi="David" w:cs="David"/>
          <w:sz w:val="24"/>
          <w:szCs w:val="24"/>
          <w:rtl/>
        </w:rPr>
      </w:pPr>
      <w:r w:rsidRPr="00DD1EF3">
        <w:rPr>
          <w:rFonts w:ascii="David" w:eastAsia="Times New Roman" w:hAnsi="David" w:cs="David"/>
          <w:sz w:val="24"/>
          <w:szCs w:val="24"/>
          <w:rtl/>
        </w:rPr>
        <w:t xml:space="preserve">נבקש מכל אחד לכתוב 3 משפטים שמהווים עבורו </w:t>
      </w:r>
      <w:proofErr w:type="spellStart"/>
      <w:r w:rsidRPr="00DD1EF3">
        <w:rPr>
          <w:rFonts w:ascii="David" w:eastAsia="Times New Roman" w:hAnsi="David" w:cs="David"/>
          <w:sz w:val="24"/>
          <w:szCs w:val="24"/>
          <w:rtl/>
        </w:rPr>
        <w:t>חזון</w:t>
      </w:r>
      <w:proofErr w:type="spellEnd"/>
      <w:r w:rsidRPr="00DD1EF3">
        <w:rPr>
          <w:rFonts w:ascii="David" w:eastAsia="Times New Roman" w:hAnsi="David" w:cs="David"/>
          <w:sz w:val="24"/>
          <w:szCs w:val="24"/>
          <w:rtl/>
        </w:rPr>
        <w:t xml:space="preserve"> וחלומות לשנה הקרובה (ניתן להביא חומרי יצירה ולעשות בצורה יצירתית אשר תתלה לאחר מכן בשבט עצמו):</w:t>
      </w:r>
    </w:p>
    <w:p w14:paraId="32BB5C21" w14:textId="77777777" w:rsidR="00D939E9" w:rsidRPr="00DD1EF3" w:rsidRDefault="00D939E9" w:rsidP="00457F98">
      <w:pPr>
        <w:numPr>
          <w:ilvl w:val="0"/>
          <w:numId w:val="30"/>
        </w:numPr>
        <w:spacing w:before="40" w:after="40" w:line="360" w:lineRule="auto"/>
        <w:ind w:left="0" w:firstLine="0"/>
        <w:rPr>
          <w:rFonts w:ascii="David" w:eastAsia="Times New Roman" w:hAnsi="David" w:cs="David"/>
          <w:sz w:val="24"/>
          <w:szCs w:val="24"/>
        </w:rPr>
      </w:pPr>
      <w:r w:rsidRPr="00DD1EF3">
        <w:rPr>
          <w:rFonts w:ascii="David" w:eastAsia="Times New Roman" w:hAnsi="David" w:cs="David"/>
          <w:sz w:val="24"/>
          <w:szCs w:val="24"/>
          <w:rtl/>
        </w:rPr>
        <w:t>חלום אישי</w:t>
      </w:r>
    </w:p>
    <w:p w14:paraId="58CA2DC9" w14:textId="77777777" w:rsidR="00D939E9" w:rsidRPr="00DD1EF3" w:rsidRDefault="00D939E9" w:rsidP="00457F98">
      <w:pPr>
        <w:numPr>
          <w:ilvl w:val="0"/>
          <w:numId w:val="30"/>
        </w:numPr>
        <w:spacing w:before="40" w:after="40" w:line="360" w:lineRule="auto"/>
        <w:ind w:left="0" w:firstLine="0"/>
        <w:rPr>
          <w:rFonts w:ascii="David" w:eastAsia="Times New Roman" w:hAnsi="David" w:cs="David"/>
          <w:sz w:val="24"/>
          <w:szCs w:val="24"/>
        </w:rPr>
      </w:pPr>
      <w:r w:rsidRPr="00DD1EF3">
        <w:rPr>
          <w:rFonts w:ascii="David" w:eastAsia="Times New Roman" w:hAnsi="David" w:cs="David"/>
          <w:sz w:val="24"/>
          <w:szCs w:val="24"/>
          <w:rtl/>
        </w:rPr>
        <w:t>חלום בהקשר לתפקיד</w:t>
      </w:r>
    </w:p>
    <w:p w14:paraId="5F4B6304" w14:textId="77777777" w:rsidR="00D939E9" w:rsidRPr="00DD1EF3" w:rsidRDefault="00D939E9" w:rsidP="00457F98">
      <w:pPr>
        <w:numPr>
          <w:ilvl w:val="0"/>
          <w:numId w:val="30"/>
        </w:numPr>
        <w:spacing w:before="40" w:after="40" w:line="360" w:lineRule="auto"/>
        <w:ind w:left="0" w:firstLine="0"/>
        <w:rPr>
          <w:rFonts w:ascii="David" w:eastAsia="Times New Roman" w:hAnsi="David" w:cs="David"/>
          <w:sz w:val="24"/>
          <w:szCs w:val="24"/>
        </w:rPr>
      </w:pPr>
      <w:r w:rsidRPr="00DD1EF3">
        <w:rPr>
          <w:rFonts w:ascii="David" w:eastAsia="Times New Roman" w:hAnsi="David" w:cs="David"/>
          <w:sz w:val="24"/>
          <w:szCs w:val="24"/>
          <w:rtl/>
        </w:rPr>
        <w:t>חלום בהקשר לשבט</w:t>
      </w:r>
    </w:p>
    <w:p w14:paraId="6A2278FA" w14:textId="77777777" w:rsidR="00D939E9" w:rsidRPr="00DD1EF3" w:rsidRDefault="00D939E9" w:rsidP="00D939E9">
      <w:pPr>
        <w:spacing w:before="40" w:after="40" w:line="360" w:lineRule="auto"/>
        <w:rPr>
          <w:rFonts w:ascii="David" w:eastAsia="Times New Roman" w:hAnsi="David" w:cs="David"/>
          <w:sz w:val="24"/>
          <w:szCs w:val="24"/>
          <w:rtl/>
        </w:rPr>
      </w:pPr>
      <w:r w:rsidRPr="00DD1EF3">
        <w:rPr>
          <w:rFonts w:ascii="David" w:eastAsia="Times New Roman" w:hAnsi="David" w:cs="David"/>
          <w:sz w:val="24"/>
          <w:szCs w:val="24"/>
          <w:rtl/>
        </w:rPr>
        <w:t>נשתף האחד את השנייה בדברים שנכתבו.</w:t>
      </w:r>
    </w:p>
    <w:p w14:paraId="4A48908A" w14:textId="77777777" w:rsidR="00E9251A" w:rsidRDefault="00E9251A" w:rsidP="009B79B7">
      <w:pPr>
        <w:spacing w:after="0" w:line="360" w:lineRule="auto"/>
        <w:jc w:val="both"/>
        <w:textAlignment w:val="baseline"/>
        <w:rPr>
          <w:rFonts w:ascii="David" w:eastAsia="Times New Roman" w:hAnsi="David" w:cs="David"/>
          <w:sz w:val="24"/>
          <w:szCs w:val="24"/>
          <w:rtl/>
        </w:rPr>
      </w:pPr>
    </w:p>
    <w:p w14:paraId="5DE1444A" w14:textId="78736862" w:rsidR="009D1CFE" w:rsidRPr="009D1CFE" w:rsidRDefault="009D1CFE" w:rsidP="00713BDC">
      <w:pPr>
        <w:bidi w:val="0"/>
        <w:spacing w:after="0" w:line="240" w:lineRule="auto"/>
        <w:rPr>
          <w:rFonts w:ascii="David" w:hAnsi="David" w:cs="David"/>
          <w:sz w:val="24"/>
          <w:szCs w:val="24"/>
        </w:rPr>
      </w:pPr>
      <w:r w:rsidRPr="009D1CFE">
        <w:rPr>
          <w:rFonts w:ascii="David" w:hAnsi="David" w:cs="David"/>
          <w:sz w:val="24"/>
          <w:szCs w:val="24"/>
          <w:rtl/>
        </w:rPr>
        <w:t xml:space="preserve"> </w:t>
      </w:r>
    </w:p>
    <w:p w14:paraId="2F2D0BE1" w14:textId="77777777" w:rsidR="007702B6" w:rsidRPr="00950FC4" w:rsidRDefault="007702B6" w:rsidP="00B64A90">
      <w:pPr>
        <w:spacing w:after="0" w:line="360" w:lineRule="auto"/>
        <w:textAlignment w:val="baseline"/>
        <w:rPr>
          <w:rFonts w:ascii="David" w:eastAsia="Times New Roman" w:hAnsi="David" w:cs="David" w:hint="cs"/>
          <w:sz w:val="24"/>
          <w:szCs w:val="24"/>
          <w:rtl/>
        </w:rPr>
      </w:pPr>
    </w:p>
    <w:sectPr w:rsidR="007702B6" w:rsidRPr="00950FC4" w:rsidSect="006C2C3B">
      <w:headerReference w:type="default" r:id="rId78"/>
      <w:footerReference w:type="default" r:id="rId79"/>
      <w:pgSz w:w="11906" w:h="16838"/>
      <w:pgMar w:top="2552" w:right="1797" w:bottom="1843" w:left="1797" w:header="709" w:footer="709"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1EEC48" w14:textId="77777777" w:rsidR="00922002" w:rsidRDefault="00922002" w:rsidP="009D1656">
      <w:pPr>
        <w:spacing w:after="0" w:line="240" w:lineRule="auto"/>
      </w:pPr>
      <w:r>
        <w:separator/>
      </w:r>
    </w:p>
  </w:endnote>
  <w:endnote w:type="continuationSeparator" w:id="0">
    <w:p w14:paraId="22EFD6D6" w14:textId="77777777" w:rsidR="00922002" w:rsidRDefault="00922002" w:rsidP="009D16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avid">
    <w:panose1 w:val="020E0502060401010101"/>
    <w:charset w:val="00"/>
    <w:family w:val="swiss"/>
    <w:pitch w:val="variable"/>
    <w:sig w:usb0="00000803" w:usb1="00000000" w:usb2="00000000" w:usb3="00000000" w:csb0="00000021" w:csb1="00000000"/>
  </w:font>
  <w:font w:name="Calibri">
    <w:panose1 w:val="020F0502020204030204"/>
    <w:charset w:val="00"/>
    <w:family w:val="swiss"/>
    <w:pitch w:val="variable"/>
    <w:sig w:usb0="E4002EFF" w:usb1="C000247B" w:usb2="00000009" w:usb3="00000000" w:csb0="000001FF" w:csb1="00000000"/>
  </w:font>
  <w:font w:name="Gisha">
    <w:panose1 w:val="020B0502040204020203"/>
    <w:charset w:val="00"/>
    <w:family w:val="swiss"/>
    <w:pitch w:val="variable"/>
    <w:sig w:usb0="80000807" w:usb1="40000042" w:usb2="00000000" w:usb3="00000000" w:csb0="00000021" w:csb1="00000000"/>
  </w:font>
  <w:font w:name="Arial Unicode MS">
    <w:panose1 w:val="020B0604020202020204"/>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Yu Mincho">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2F541B" w14:textId="32DB29E7" w:rsidR="009D1656" w:rsidRDefault="00BB77CE">
    <w:pPr>
      <w:pStyle w:val="a5"/>
    </w:pPr>
    <w:r>
      <w:rPr>
        <w:rFonts w:hint="cs"/>
        <w:noProof/>
      </w:rPr>
      <w:drawing>
        <wp:anchor distT="0" distB="0" distL="114300" distR="114300" simplePos="0" relativeHeight="251658240" behindDoc="0" locked="0" layoutInCell="1" allowOverlap="1" wp14:anchorId="1678781F" wp14:editId="4394A7C1">
          <wp:simplePos x="0" y="0"/>
          <wp:positionH relativeFrom="column">
            <wp:posOffset>-1148715</wp:posOffset>
          </wp:positionH>
          <wp:positionV relativeFrom="paragraph">
            <wp:posOffset>-683260</wp:posOffset>
          </wp:positionV>
          <wp:extent cx="7551420" cy="1290320"/>
          <wp:effectExtent l="0" t="0" r="0" b="5080"/>
          <wp:wrapNone/>
          <wp:docPr id="10" name="תמונה 10" descr="Zofim_Stationary_FINAL_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 descr="Zofim_Stationary_FINAL_footer.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1420" cy="129032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AA9634" w14:textId="77777777" w:rsidR="00922002" w:rsidRDefault="00922002" w:rsidP="009D1656">
      <w:pPr>
        <w:spacing w:after="0" w:line="240" w:lineRule="auto"/>
      </w:pPr>
      <w:r>
        <w:separator/>
      </w:r>
    </w:p>
  </w:footnote>
  <w:footnote w:type="continuationSeparator" w:id="0">
    <w:p w14:paraId="6F496A9F" w14:textId="77777777" w:rsidR="00922002" w:rsidRDefault="00922002" w:rsidP="009D165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01399F" w14:textId="6D8AFCFA" w:rsidR="009D1656" w:rsidRPr="009D1656" w:rsidRDefault="0032314F" w:rsidP="009D1656">
    <w:pPr>
      <w:pStyle w:val="a3"/>
      <w:rPr>
        <w:rtl/>
      </w:rPr>
    </w:pPr>
    <w:r>
      <w:rPr>
        <w:noProof/>
      </w:rPr>
      <w:drawing>
        <wp:anchor distT="0" distB="0" distL="114300" distR="114300" simplePos="0" relativeHeight="251660288" behindDoc="1" locked="0" layoutInCell="1" allowOverlap="1" wp14:anchorId="0817E308" wp14:editId="25E0D722">
          <wp:simplePos x="0" y="0"/>
          <wp:positionH relativeFrom="margin">
            <wp:align>center</wp:align>
          </wp:positionH>
          <wp:positionV relativeFrom="paragraph">
            <wp:posOffset>-451011</wp:posOffset>
          </wp:positionV>
          <wp:extent cx="8032750" cy="1460378"/>
          <wp:effectExtent l="0" t="0" r="6350" b="6985"/>
          <wp:wrapNone/>
          <wp:docPr id="9" name="תמונה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נייר מכתבים האגף לחינוך.jpg"/>
                  <pic:cNvPicPr/>
                </pic:nvPicPr>
                <pic:blipFill rotWithShape="1">
                  <a:blip r:embed="rId1">
                    <a:extLst>
                      <a:ext uri="{28A0092B-C50C-407E-A947-70E740481C1C}">
                        <a14:useLocalDpi xmlns:a14="http://schemas.microsoft.com/office/drawing/2010/main" val="0"/>
                      </a:ext>
                    </a:extLst>
                  </a:blip>
                  <a:srcRect l="-252" r="1" b="86355"/>
                  <a:stretch/>
                </pic:blipFill>
                <pic:spPr bwMode="auto">
                  <a:xfrm>
                    <a:off x="0" y="0"/>
                    <a:ext cx="8032750" cy="1460378"/>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03D08"/>
    <w:multiLevelType w:val="hybridMultilevel"/>
    <w:tmpl w:val="726C0A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ED6DD7"/>
    <w:multiLevelType w:val="hybridMultilevel"/>
    <w:tmpl w:val="5ABC51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1B6C11"/>
    <w:multiLevelType w:val="hybridMultilevel"/>
    <w:tmpl w:val="33467D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6760D52"/>
    <w:multiLevelType w:val="multilevel"/>
    <w:tmpl w:val="72D01492"/>
    <w:lvl w:ilvl="0">
      <w:start w:val="1"/>
      <w:numFmt w:val="bullet"/>
      <w:lvlText w:val=""/>
      <w:lvlJc w:val="left"/>
      <w:pPr>
        <w:tabs>
          <w:tab w:val="num" w:pos="720"/>
        </w:tabs>
        <w:ind w:left="720" w:hanging="360"/>
      </w:pPr>
      <w:rPr>
        <w:rFonts w:ascii="Wingdings" w:hAnsi="Wingdings" w:hint="default"/>
        <w:sz w:val="20"/>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1F6E4B"/>
    <w:multiLevelType w:val="multilevel"/>
    <w:tmpl w:val="182460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8B35FA4"/>
    <w:multiLevelType w:val="hybridMultilevel"/>
    <w:tmpl w:val="C2AAAE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8C11240"/>
    <w:multiLevelType w:val="multilevel"/>
    <w:tmpl w:val="2F9E49A8"/>
    <w:lvl w:ilvl="0">
      <w:start w:val="1"/>
      <w:numFmt w:val="bullet"/>
      <w:lvlText w:val=""/>
      <w:lvlJc w:val="left"/>
      <w:pPr>
        <w:tabs>
          <w:tab w:val="num" w:pos="720"/>
        </w:tabs>
        <w:ind w:left="720" w:hanging="360"/>
      </w:pPr>
      <w:rPr>
        <w:rFonts w:ascii="Symbol" w:hAnsi="Symbol" w:hint="default"/>
        <w:sz w:val="24"/>
        <w:szCs w:val="24"/>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8DF04DA"/>
    <w:multiLevelType w:val="hybridMultilevel"/>
    <w:tmpl w:val="B0CE7BC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9593E4C"/>
    <w:multiLevelType w:val="hybridMultilevel"/>
    <w:tmpl w:val="56C42F8E"/>
    <w:lvl w:ilvl="0" w:tplc="04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0B503FE6"/>
    <w:multiLevelType w:val="hybridMultilevel"/>
    <w:tmpl w:val="1DA807D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C332DFF"/>
    <w:multiLevelType w:val="hybridMultilevel"/>
    <w:tmpl w:val="A41421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EAC004F"/>
    <w:multiLevelType w:val="hybridMultilevel"/>
    <w:tmpl w:val="1BDE84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EBC7838"/>
    <w:multiLevelType w:val="hybridMultilevel"/>
    <w:tmpl w:val="A1C214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3606C96"/>
    <w:multiLevelType w:val="multilevel"/>
    <w:tmpl w:val="2D6C07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3C819A0"/>
    <w:multiLevelType w:val="multilevel"/>
    <w:tmpl w:val="3462FFE6"/>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David" w:eastAsia="Calibri" w:hAnsi="David" w:cs="David"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88E465C"/>
    <w:multiLevelType w:val="multilevel"/>
    <w:tmpl w:val="B0EE39B6"/>
    <w:lvl w:ilvl="0">
      <w:start w:val="1"/>
      <w:numFmt w:val="decimal"/>
      <w:lvlText w:val="%1."/>
      <w:lvlJc w:val="left"/>
      <w:pPr>
        <w:tabs>
          <w:tab w:val="num" w:pos="720"/>
        </w:tabs>
        <w:ind w:left="720" w:hanging="360"/>
      </w:pPr>
      <w:rPr>
        <w:rFonts w:ascii="David" w:eastAsia="Times New Roman" w:hAnsi="David" w:cs="David" w:hint="default"/>
        <w:sz w:val="20"/>
      </w:rPr>
    </w:lvl>
    <w:lvl w:ilvl="1">
      <w:numFmt w:val="bullet"/>
      <w:lvlText w:val=""/>
      <w:lvlJc w:val="left"/>
      <w:pPr>
        <w:tabs>
          <w:tab w:val="num" w:pos="1440"/>
        </w:tabs>
        <w:ind w:left="1440" w:hanging="360"/>
      </w:pPr>
      <w:rPr>
        <w:rFonts w:ascii="Symbol" w:hAnsi="Symbol" w:hint="default"/>
        <w:sz w:val="20"/>
      </w:rPr>
    </w:lvl>
    <w:lvl w:ilvl="2">
      <w:numFmt w:val="bullet"/>
      <w:lvlText w:val=""/>
      <w:lvlJc w:val="left"/>
      <w:pPr>
        <w:tabs>
          <w:tab w:val="num" w:pos="2160"/>
        </w:tabs>
        <w:ind w:left="2160" w:hanging="360"/>
      </w:pPr>
      <w:rPr>
        <w:rFonts w:ascii="Symbol" w:hAnsi="Symbol" w:hint="default"/>
        <w:sz w:val="20"/>
      </w:rPr>
    </w:lvl>
    <w:lvl w:ilvl="3">
      <w:numFmt w:val="bullet"/>
      <w:lvlText w:val=""/>
      <w:lvlJc w:val="left"/>
      <w:pPr>
        <w:tabs>
          <w:tab w:val="num" w:pos="2880"/>
        </w:tabs>
        <w:ind w:left="2880" w:hanging="360"/>
      </w:pPr>
      <w:rPr>
        <w:rFonts w:ascii="Symbol" w:hAnsi="Symbol" w:hint="default"/>
        <w:sz w:val="20"/>
      </w:rPr>
    </w:lvl>
    <w:lvl w:ilvl="4">
      <w:numFmt w:val="bullet"/>
      <w:lvlText w:val=""/>
      <w:lvlJc w:val="left"/>
      <w:pPr>
        <w:tabs>
          <w:tab w:val="num" w:pos="3600"/>
        </w:tabs>
        <w:ind w:left="3600" w:hanging="360"/>
      </w:pPr>
      <w:rPr>
        <w:rFonts w:ascii="Symbol" w:hAnsi="Symbol" w:hint="default"/>
        <w:sz w:val="20"/>
      </w:rPr>
    </w:lvl>
    <w:lvl w:ilvl="5">
      <w:numFmt w:val="bullet"/>
      <w:lvlText w:val=""/>
      <w:lvlJc w:val="left"/>
      <w:pPr>
        <w:tabs>
          <w:tab w:val="num" w:pos="4320"/>
        </w:tabs>
        <w:ind w:left="4320" w:hanging="360"/>
      </w:pPr>
      <w:rPr>
        <w:rFonts w:ascii="Symbol" w:hAnsi="Symbol" w:hint="default"/>
        <w:sz w:val="20"/>
      </w:rPr>
    </w:lvl>
    <w:lvl w:ilvl="6">
      <w:numFmt w:val="bullet"/>
      <w:lvlText w:val=""/>
      <w:lvlJc w:val="left"/>
      <w:pPr>
        <w:tabs>
          <w:tab w:val="num" w:pos="5040"/>
        </w:tabs>
        <w:ind w:left="5040" w:hanging="360"/>
      </w:pPr>
      <w:rPr>
        <w:rFonts w:ascii="Symbol" w:hAnsi="Symbol" w:hint="default"/>
        <w:sz w:val="20"/>
      </w:rPr>
    </w:lvl>
    <w:lvl w:ilvl="7">
      <w:numFmt w:val="bullet"/>
      <w:lvlText w:val=""/>
      <w:lvlJc w:val="left"/>
      <w:pPr>
        <w:tabs>
          <w:tab w:val="num" w:pos="5760"/>
        </w:tabs>
        <w:ind w:left="5760" w:hanging="360"/>
      </w:pPr>
      <w:rPr>
        <w:rFonts w:ascii="Symbol" w:hAnsi="Symbol" w:hint="default"/>
        <w:sz w:val="20"/>
      </w:rPr>
    </w:lvl>
    <w:lvl w:ilvl="8">
      <w:numFmt w:val="bullet"/>
      <w:lvlText w:val=""/>
      <w:lvlJc w:val="left"/>
      <w:pPr>
        <w:tabs>
          <w:tab w:val="num" w:pos="6480"/>
        </w:tabs>
        <w:ind w:left="6480" w:hanging="360"/>
      </w:pPr>
      <w:rPr>
        <w:rFonts w:ascii="Symbol" w:hAnsi="Symbol" w:hint="default"/>
        <w:sz w:val="20"/>
      </w:rPr>
    </w:lvl>
  </w:abstractNum>
  <w:abstractNum w:abstractNumId="16" w15:restartNumberingAfterBreak="0">
    <w:nsid w:val="18983BF6"/>
    <w:multiLevelType w:val="multilevel"/>
    <w:tmpl w:val="2F9E49A8"/>
    <w:lvl w:ilvl="0">
      <w:start w:val="1"/>
      <w:numFmt w:val="bullet"/>
      <w:lvlText w:val=""/>
      <w:lvlJc w:val="left"/>
      <w:pPr>
        <w:tabs>
          <w:tab w:val="num" w:pos="720"/>
        </w:tabs>
        <w:ind w:left="720" w:hanging="360"/>
      </w:pPr>
      <w:rPr>
        <w:rFonts w:ascii="Symbol" w:hAnsi="Symbol" w:hint="default"/>
        <w:sz w:val="24"/>
        <w:szCs w:val="24"/>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A1D732D"/>
    <w:multiLevelType w:val="hybridMultilevel"/>
    <w:tmpl w:val="CFCC40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AD500FF"/>
    <w:multiLevelType w:val="hybridMultilevel"/>
    <w:tmpl w:val="AF200440"/>
    <w:lvl w:ilvl="0" w:tplc="741CF6BC">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B6C42AB"/>
    <w:multiLevelType w:val="hybridMultilevel"/>
    <w:tmpl w:val="593CC5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E7B1148"/>
    <w:multiLevelType w:val="hybridMultilevel"/>
    <w:tmpl w:val="5048603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F345831"/>
    <w:multiLevelType w:val="multilevel"/>
    <w:tmpl w:val="3642FF24"/>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22" w15:restartNumberingAfterBreak="0">
    <w:nsid w:val="23F766B3"/>
    <w:multiLevelType w:val="multilevel"/>
    <w:tmpl w:val="73E0E826"/>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 w15:restartNumberingAfterBreak="0">
    <w:nsid w:val="24661E81"/>
    <w:multiLevelType w:val="hybridMultilevel"/>
    <w:tmpl w:val="EB2CAB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5503251"/>
    <w:multiLevelType w:val="multilevel"/>
    <w:tmpl w:val="1B1C45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 w15:restartNumberingAfterBreak="0">
    <w:nsid w:val="26E55E5D"/>
    <w:multiLevelType w:val="hybridMultilevel"/>
    <w:tmpl w:val="1CBCB2F6"/>
    <w:lvl w:ilvl="0" w:tplc="8CAE5C1C">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15:restartNumberingAfterBreak="0">
    <w:nsid w:val="26EC63AC"/>
    <w:multiLevelType w:val="hybridMultilevel"/>
    <w:tmpl w:val="758E55E2"/>
    <w:lvl w:ilvl="0" w:tplc="59FEF598">
      <w:start w:val="8"/>
      <w:numFmt w:val="bullet"/>
      <w:lvlText w:val=""/>
      <w:lvlJc w:val="left"/>
      <w:pPr>
        <w:ind w:left="720" w:hanging="360"/>
      </w:pPr>
      <w:rPr>
        <w:rFonts w:ascii="Symbol" w:eastAsia="Times New Roman" w:hAnsi="Symbol" w:cs="Davi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7216538"/>
    <w:multiLevelType w:val="hybridMultilevel"/>
    <w:tmpl w:val="CA70DD66"/>
    <w:lvl w:ilvl="0" w:tplc="741CF6BC">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D0B2B77"/>
    <w:multiLevelType w:val="hybridMultilevel"/>
    <w:tmpl w:val="176AC37C"/>
    <w:lvl w:ilvl="0" w:tplc="4BF0C0D4">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E4C459A"/>
    <w:multiLevelType w:val="hybridMultilevel"/>
    <w:tmpl w:val="B3C40A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F120132"/>
    <w:multiLevelType w:val="hybridMultilevel"/>
    <w:tmpl w:val="22E03EA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F242151"/>
    <w:multiLevelType w:val="hybridMultilevel"/>
    <w:tmpl w:val="AC48ED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0207C07"/>
    <w:multiLevelType w:val="multilevel"/>
    <w:tmpl w:val="D9F6307C"/>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33" w15:restartNumberingAfterBreak="0">
    <w:nsid w:val="311D6B10"/>
    <w:multiLevelType w:val="hybridMultilevel"/>
    <w:tmpl w:val="0FFEF95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1C47B65"/>
    <w:multiLevelType w:val="multilevel"/>
    <w:tmpl w:val="2F9E49A8"/>
    <w:lvl w:ilvl="0">
      <w:start w:val="1"/>
      <w:numFmt w:val="bullet"/>
      <w:lvlText w:val=""/>
      <w:lvlJc w:val="left"/>
      <w:pPr>
        <w:tabs>
          <w:tab w:val="num" w:pos="720"/>
        </w:tabs>
        <w:ind w:left="720" w:hanging="360"/>
      </w:pPr>
      <w:rPr>
        <w:rFonts w:ascii="Symbol" w:hAnsi="Symbol" w:hint="default"/>
        <w:sz w:val="24"/>
        <w:szCs w:val="24"/>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33021807"/>
    <w:multiLevelType w:val="hybridMultilevel"/>
    <w:tmpl w:val="F5461930"/>
    <w:lvl w:ilvl="0" w:tplc="6B341DF4">
      <w:start w:val="1"/>
      <w:numFmt w:val="bullet"/>
      <w:lvlText w:val=""/>
      <w:lvlJc w:val="left"/>
      <w:pPr>
        <w:ind w:left="720" w:hanging="360"/>
      </w:pPr>
      <w:rPr>
        <w:rFonts w:ascii="Symbol" w:hAnsi="Symbol" w:hint="default"/>
        <w:sz w:val="24"/>
        <w:szCs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336570D4"/>
    <w:multiLevelType w:val="multilevel"/>
    <w:tmpl w:val="AAD2D2F4"/>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37" w15:restartNumberingAfterBreak="0">
    <w:nsid w:val="34973C46"/>
    <w:multiLevelType w:val="multilevel"/>
    <w:tmpl w:val="0D224300"/>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38" w15:restartNumberingAfterBreak="0">
    <w:nsid w:val="35F94A42"/>
    <w:multiLevelType w:val="hybridMultilevel"/>
    <w:tmpl w:val="0CF452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78237B9"/>
    <w:multiLevelType w:val="hybridMultilevel"/>
    <w:tmpl w:val="FFB219E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8AC6F62"/>
    <w:multiLevelType w:val="hybridMultilevel"/>
    <w:tmpl w:val="81FE4DB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A2D1F3D"/>
    <w:multiLevelType w:val="multilevel"/>
    <w:tmpl w:val="1FA08B8C"/>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42" w15:restartNumberingAfterBreak="0">
    <w:nsid w:val="3C385DF3"/>
    <w:multiLevelType w:val="hybridMultilevel"/>
    <w:tmpl w:val="1BEA515C"/>
    <w:lvl w:ilvl="0" w:tplc="9FB679BC">
      <w:start w:val="1"/>
      <w:numFmt w:val="decimal"/>
      <w:lvlText w:val="%1."/>
      <w:lvlJc w:val="left"/>
      <w:pPr>
        <w:tabs>
          <w:tab w:val="num" w:pos="720"/>
        </w:tabs>
        <w:ind w:left="720" w:hanging="360"/>
      </w:pPr>
    </w:lvl>
    <w:lvl w:ilvl="1" w:tplc="C6A42380" w:tentative="1">
      <w:start w:val="1"/>
      <w:numFmt w:val="decimal"/>
      <w:lvlText w:val="%2."/>
      <w:lvlJc w:val="left"/>
      <w:pPr>
        <w:tabs>
          <w:tab w:val="num" w:pos="1440"/>
        </w:tabs>
        <w:ind w:left="1440" w:hanging="360"/>
      </w:pPr>
    </w:lvl>
    <w:lvl w:ilvl="2" w:tplc="379CA698" w:tentative="1">
      <w:start w:val="1"/>
      <w:numFmt w:val="decimal"/>
      <w:lvlText w:val="%3."/>
      <w:lvlJc w:val="left"/>
      <w:pPr>
        <w:tabs>
          <w:tab w:val="num" w:pos="2160"/>
        </w:tabs>
        <w:ind w:left="2160" w:hanging="360"/>
      </w:pPr>
    </w:lvl>
    <w:lvl w:ilvl="3" w:tplc="8AB49742" w:tentative="1">
      <w:start w:val="1"/>
      <w:numFmt w:val="decimal"/>
      <w:lvlText w:val="%4."/>
      <w:lvlJc w:val="left"/>
      <w:pPr>
        <w:tabs>
          <w:tab w:val="num" w:pos="2880"/>
        </w:tabs>
        <w:ind w:left="2880" w:hanging="360"/>
      </w:pPr>
    </w:lvl>
    <w:lvl w:ilvl="4" w:tplc="4EB6088E" w:tentative="1">
      <w:start w:val="1"/>
      <w:numFmt w:val="decimal"/>
      <w:lvlText w:val="%5."/>
      <w:lvlJc w:val="left"/>
      <w:pPr>
        <w:tabs>
          <w:tab w:val="num" w:pos="3600"/>
        </w:tabs>
        <w:ind w:left="3600" w:hanging="360"/>
      </w:pPr>
    </w:lvl>
    <w:lvl w:ilvl="5" w:tplc="AC5CB32E" w:tentative="1">
      <w:start w:val="1"/>
      <w:numFmt w:val="decimal"/>
      <w:lvlText w:val="%6."/>
      <w:lvlJc w:val="left"/>
      <w:pPr>
        <w:tabs>
          <w:tab w:val="num" w:pos="4320"/>
        </w:tabs>
        <w:ind w:left="4320" w:hanging="360"/>
      </w:pPr>
    </w:lvl>
    <w:lvl w:ilvl="6" w:tplc="9F0409E6" w:tentative="1">
      <w:start w:val="1"/>
      <w:numFmt w:val="decimal"/>
      <w:lvlText w:val="%7."/>
      <w:lvlJc w:val="left"/>
      <w:pPr>
        <w:tabs>
          <w:tab w:val="num" w:pos="5040"/>
        </w:tabs>
        <w:ind w:left="5040" w:hanging="360"/>
      </w:pPr>
    </w:lvl>
    <w:lvl w:ilvl="7" w:tplc="192E780E" w:tentative="1">
      <w:start w:val="1"/>
      <w:numFmt w:val="decimal"/>
      <w:lvlText w:val="%8."/>
      <w:lvlJc w:val="left"/>
      <w:pPr>
        <w:tabs>
          <w:tab w:val="num" w:pos="5760"/>
        </w:tabs>
        <w:ind w:left="5760" w:hanging="360"/>
      </w:pPr>
    </w:lvl>
    <w:lvl w:ilvl="8" w:tplc="4588CBEE" w:tentative="1">
      <w:start w:val="1"/>
      <w:numFmt w:val="decimal"/>
      <w:lvlText w:val="%9."/>
      <w:lvlJc w:val="left"/>
      <w:pPr>
        <w:tabs>
          <w:tab w:val="num" w:pos="6480"/>
        </w:tabs>
        <w:ind w:left="6480" w:hanging="360"/>
      </w:pPr>
    </w:lvl>
  </w:abstractNum>
  <w:abstractNum w:abstractNumId="43" w15:restartNumberingAfterBreak="0">
    <w:nsid w:val="3DE41EDD"/>
    <w:multiLevelType w:val="hybridMultilevel"/>
    <w:tmpl w:val="5C524C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3E3C31DC"/>
    <w:multiLevelType w:val="hybridMultilevel"/>
    <w:tmpl w:val="E35E24D0"/>
    <w:lvl w:ilvl="0" w:tplc="741CF6BC">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E4D57B0"/>
    <w:multiLevelType w:val="hybridMultilevel"/>
    <w:tmpl w:val="6A1E61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0177FE4"/>
    <w:multiLevelType w:val="hybridMultilevel"/>
    <w:tmpl w:val="1EF4010A"/>
    <w:lvl w:ilvl="0" w:tplc="67CC8926">
      <w:numFmt w:val="bullet"/>
      <w:lvlText w:val="-"/>
      <w:lvlJc w:val="left"/>
      <w:pPr>
        <w:ind w:left="720" w:hanging="360"/>
      </w:pPr>
      <w:rPr>
        <w:rFonts w:ascii="Gisha" w:eastAsia="Calibri" w:hAnsi="Gisha" w:cs="Gish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0815464"/>
    <w:multiLevelType w:val="hybridMultilevel"/>
    <w:tmpl w:val="6F7416C4"/>
    <w:lvl w:ilvl="0" w:tplc="0409000F">
      <w:start w:val="1"/>
      <w:numFmt w:val="decimal"/>
      <w:lvlText w:val="%1."/>
      <w:lvlJc w:val="left"/>
      <w:pPr>
        <w:ind w:left="786"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8" w15:restartNumberingAfterBreak="0">
    <w:nsid w:val="40C50908"/>
    <w:multiLevelType w:val="hybridMultilevel"/>
    <w:tmpl w:val="D40AFDCE"/>
    <w:lvl w:ilvl="0" w:tplc="6B341DF4">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34C7F70"/>
    <w:multiLevelType w:val="hybridMultilevel"/>
    <w:tmpl w:val="8F16E2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4913FC8"/>
    <w:multiLevelType w:val="multilevel"/>
    <w:tmpl w:val="2E5CC524"/>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51" w15:restartNumberingAfterBreak="0">
    <w:nsid w:val="451D24FA"/>
    <w:multiLevelType w:val="hybridMultilevel"/>
    <w:tmpl w:val="831438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46D76A42"/>
    <w:multiLevelType w:val="hybridMultilevel"/>
    <w:tmpl w:val="778A5C64"/>
    <w:lvl w:ilvl="0" w:tplc="741CF6BC">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8812ECD"/>
    <w:multiLevelType w:val="hybridMultilevel"/>
    <w:tmpl w:val="6E32CFC4"/>
    <w:lvl w:ilvl="0" w:tplc="CC8A6210">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489F4077"/>
    <w:multiLevelType w:val="hybridMultilevel"/>
    <w:tmpl w:val="C546BC24"/>
    <w:lvl w:ilvl="0" w:tplc="0409000F">
      <w:start w:val="1"/>
      <w:numFmt w:val="decimal"/>
      <w:lvlText w:val="%1."/>
      <w:lvlJc w:val="left"/>
      <w:pPr>
        <w:ind w:left="510" w:hanging="360"/>
      </w:p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55" w15:restartNumberingAfterBreak="0">
    <w:nsid w:val="491B61FD"/>
    <w:multiLevelType w:val="hybridMultilevel"/>
    <w:tmpl w:val="D35CF0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9F878DB"/>
    <w:multiLevelType w:val="hybridMultilevel"/>
    <w:tmpl w:val="A10E2114"/>
    <w:lvl w:ilvl="0" w:tplc="62B4EC52">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4B437ED2"/>
    <w:multiLevelType w:val="hybridMultilevel"/>
    <w:tmpl w:val="2E746A9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B676EF3"/>
    <w:multiLevelType w:val="hybridMultilevel"/>
    <w:tmpl w:val="771A856A"/>
    <w:lvl w:ilvl="0" w:tplc="6B341DF4">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4BBD6998"/>
    <w:multiLevelType w:val="multilevel"/>
    <w:tmpl w:val="5BCC2E6C"/>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60" w15:restartNumberingAfterBreak="0">
    <w:nsid w:val="4BE84894"/>
    <w:multiLevelType w:val="hybridMultilevel"/>
    <w:tmpl w:val="147E7EBA"/>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1" w15:restartNumberingAfterBreak="0">
    <w:nsid w:val="4C563D71"/>
    <w:multiLevelType w:val="hybridMultilevel"/>
    <w:tmpl w:val="9370CC8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4D52130B"/>
    <w:multiLevelType w:val="hybridMultilevel"/>
    <w:tmpl w:val="8EA604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4E694CE4"/>
    <w:multiLevelType w:val="hybridMultilevel"/>
    <w:tmpl w:val="25CC7BD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5022782C"/>
    <w:multiLevelType w:val="hybridMultilevel"/>
    <w:tmpl w:val="F1784B8C"/>
    <w:lvl w:ilvl="0" w:tplc="BB288F68">
      <w:start w:val="1"/>
      <w:numFmt w:val="bullet"/>
      <w:lvlText w:val=""/>
      <w:lvlJc w:val="left"/>
      <w:pPr>
        <w:tabs>
          <w:tab w:val="num" w:pos="790"/>
        </w:tabs>
        <w:ind w:left="790" w:hanging="360"/>
      </w:pPr>
      <w:rPr>
        <w:rFonts w:ascii="Symbol" w:eastAsia="Arial Unicode MS" w:hAnsi="Symbol" w:hint="default"/>
        <w:color w:val="auto"/>
      </w:rPr>
    </w:lvl>
    <w:lvl w:ilvl="1" w:tplc="04090003">
      <w:start w:val="1"/>
      <w:numFmt w:val="bullet"/>
      <w:lvlText w:val="o"/>
      <w:lvlJc w:val="left"/>
      <w:pPr>
        <w:tabs>
          <w:tab w:val="num" w:pos="1510"/>
        </w:tabs>
        <w:ind w:left="1510" w:hanging="360"/>
      </w:pPr>
      <w:rPr>
        <w:rFonts w:ascii="Courier New" w:hAnsi="Courier New" w:cs="Courier New" w:hint="default"/>
      </w:rPr>
    </w:lvl>
    <w:lvl w:ilvl="2" w:tplc="04090005">
      <w:start w:val="1"/>
      <w:numFmt w:val="bullet"/>
      <w:lvlText w:val=""/>
      <w:lvlJc w:val="left"/>
      <w:pPr>
        <w:tabs>
          <w:tab w:val="num" w:pos="2230"/>
        </w:tabs>
        <w:ind w:left="2230" w:hanging="360"/>
      </w:pPr>
      <w:rPr>
        <w:rFonts w:ascii="Wingdings" w:hAnsi="Wingdings" w:hint="default"/>
      </w:rPr>
    </w:lvl>
    <w:lvl w:ilvl="3" w:tplc="04090001">
      <w:start w:val="1"/>
      <w:numFmt w:val="bullet"/>
      <w:lvlText w:val=""/>
      <w:lvlJc w:val="left"/>
      <w:pPr>
        <w:tabs>
          <w:tab w:val="num" w:pos="2950"/>
        </w:tabs>
        <w:ind w:left="2950" w:hanging="360"/>
      </w:pPr>
      <w:rPr>
        <w:rFonts w:ascii="Symbol" w:hAnsi="Symbol" w:hint="default"/>
      </w:rPr>
    </w:lvl>
    <w:lvl w:ilvl="4" w:tplc="04090003">
      <w:start w:val="1"/>
      <w:numFmt w:val="bullet"/>
      <w:lvlText w:val="o"/>
      <w:lvlJc w:val="left"/>
      <w:pPr>
        <w:tabs>
          <w:tab w:val="num" w:pos="3670"/>
        </w:tabs>
        <w:ind w:left="3670" w:hanging="360"/>
      </w:pPr>
      <w:rPr>
        <w:rFonts w:ascii="Courier New" w:hAnsi="Courier New" w:cs="Courier New" w:hint="default"/>
      </w:rPr>
    </w:lvl>
    <w:lvl w:ilvl="5" w:tplc="04090005">
      <w:start w:val="1"/>
      <w:numFmt w:val="bullet"/>
      <w:lvlText w:val=""/>
      <w:lvlJc w:val="left"/>
      <w:pPr>
        <w:tabs>
          <w:tab w:val="num" w:pos="4390"/>
        </w:tabs>
        <w:ind w:left="4390" w:hanging="360"/>
      </w:pPr>
      <w:rPr>
        <w:rFonts w:ascii="Wingdings" w:hAnsi="Wingdings" w:hint="default"/>
      </w:rPr>
    </w:lvl>
    <w:lvl w:ilvl="6" w:tplc="04090001">
      <w:start w:val="1"/>
      <w:numFmt w:val="bullet"/>
      <w:lvlText w:val=""/>
      <w:lvlJc w:val="left"/>
      <w:pPr>
        <w:tabs>
          <w:tab w:val="num" w:pos="5110"/>
        </w:tabs>
        <w:ind w:left="5110" w:hanging="360"/>
      </w:pPr>
      <w:rPr>
        <w:rFonts w:ascii="Symbol" w:hAnsi="Symbol" w:hint="default"/>
      </w:rPr>
    </w:lvl>
    <w:lvl w:ilvl="7" w:tplc="04090003">
      <w:start w:val="1"/>
      <w:numFmt w:val="bullet"/>
      <w:lvlText w:val="o"/>
      <w:lvlJc w:val="left"/>
      <w:pPr>
        <w:tabs>
          <w:tab w:val="num" w:pos="5830"/>
        </w:tabs>
        <w:ind w:left="5830" w:hanging="360"/>
      </w:pPr>
      <w:rPr>
        <w:rFonts w:ascii="Courier New" w:hAnsi="Courier New" w:cs="Courier New" w:hint="default"/>
      </w:rPr>
    </w:lvl>
    <w:lvl w:ilvl="8" w:tplc="04090005">
      <w:start w:val="1"/>
      <w:numFmt w:val="bullet"/>
      <w:lvlText w:val=""/>
      <w:lvlJc w:val="left"/>
      <w:pPr>
        <w:tabs>
          <w:tab w:val="num" w:pos="6550"/>
        </w:tabs>
        <w:ind w:left="6550" w:hanging="360"/>
      </w:pPr>
      <w:rPr>
        <w:rFonts w:ascii="Wingdings" w:hAnsi="Wingdings" w:hint="default"/>
      </w:rPr>
    </w:lvl>
  </w:abstractNum>
  <w:abstractNum w:abstractNumId="65" w15:restartNumberingAfterBreak="0">
    <w:nsid w:val="504C3C78"/>
    <w:multiLevelType w:val="hybridMultilevel"/>
    <w:tmpl w:val="EB0A6C4E"/>
    <w:lvl w:ilvl="0" w:tplc="6B341DF4">
      <w:start w:val="1"/>
      <w:numFmt w:val="bullet"/>
      <w:lvlText w:val=""/>
      <w:lvlJc w:val="left"/>
      <w:pPr>
        <w:ind w:left="36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51016C72"/>
    <w:multiLevelType w:val="hybridMultilevel"/>
    <w:tmpl w:val="5D560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22C1FAA"/>
    <w:multiLevelType w:val="multilevel"/>
    <w:tmpl w:val="09F8DF4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52750D7D"/>
    <w:multiLevelType w:val="hybridMultilevel"/>
    <w:tmpl w:val="60FAEC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52AC5D4D"/>
    <w:multiLevelType w:val="multilevel"/>
    <w:tmpl w:val="27426120"/>
    <w:lvl w:ilvl="0">
      <w:start w:val="1"/>
      <w:numFmt w:val="bullet"/>
      <w:lvlText w:val=""/>
      <w:lvlJc w:val="left"/>
      <w:pPr>
        <w:tabs>
          <w:tab w:val="num" w:pos="720"/>
        </w:tabs>
        <w:ind w:left="720" w:hanging="360"/>
      </w:pPr>
      <w:rPr>
        <w:rFonts w:ascii="Wingdings" w:hAnsi="Wingdings" w:hint="default"/>
        <w:sz w:val="20"/>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52DE58C2"/>
    <w:multiLevelType w:val="multilevel"/>
    <w:tmpl w:val="BF4A0A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53F24550"/>
    <w:multiLevelType w:val="multilevel"/>
    <w:tmpl w:val="2F9E49A8"/>
    <w:lvl w:ilvl="0">
      <w:start w:val="1"/>
      <w:numFmt w:val="bullet"/>
      <w:lvlText w:val=""/>
      <w:lvlJc w:val="left"/>
      <w:pPr>
        <w:tabs>
          <w:tab w:val="num" w:pos="720"/>
        </w:tabs>
        <w:ind w:left="720" w:hanging="360"/>
      </w:pPr>
      <w:rPr>
        <w:rFonts w:ascii="Symbol" w:hAnsi="Symbol" w:hint="default"/>
        <w:sz w:val="24"/>
        <w:szCs w:val="24"/>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54410877"/>
    <w:multiLevelType w:val="hybridMultilevel"/>
    <w:tmpl w:val="B7BE62F4"/>
    <w:lvl w:ilvl="0" w:tplc="741CF6BC">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54836769"/>
    <w:multiLevelType w:val="multilevel"/>
    <w:tmpl w:val="2F9E49A8"/>
    <w:lvl w:ilvl="0">
      <w:start w:val="1"/>
      <w:numFmt w:val="bullet"/>
      <w:lvlText w:val=""/>
      <w:lvlJc w:val="left"/>
      <w:pPr>
        <w:tabs>
          <w:tab w:val="num" w:pos="720"/>
        </w:tabs>
        <w:ind w:left="720" w:hanging="360"/>
      </w:pPr>
      <w:rPr>
        <w:rFonts w:ascii="Symbol" w:hAnsi="Symbol" w:hint="default"/>
        <w:sz w:val="24"/>
        <w:szCs w:val="24"/>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55EB5E9D"/>
    <w:multiLevelType w:val="hybridMultilevel"/>
    <w:tmpl w:val="CF7C4996"/>
    <w:lvl w:ilvl="0" w:tplc="04090001">
      <w:start w:val="1"/>
      <w:numFmt w:val="bullet"/>
      <w:lvlText w:val=""/>
      <w:lvlJc w:val="left"/>
      <w:pPr>
        <w:ind w:left="662" w:hanging="360"/>
      </w:pPr>
      <w:rPr>
        <w:rFonts w:ascii="Symbol" w:hAnsi="Symbol" w:hint="default"/>
      </w:rPr>
    </w:lvl>
    <w:lvl w:ilvl="1" w:tplc="04090003" w:tentative="1">
      <w:start w:val="1"/>
      <w:numFmt w:val="bullet"/>
      <w:lvlText w:val="o"/>
      <w:lvlJc w:val="left"/>
      <w:pPr>
        <w:ind w:left="1382" w:hanging="360"/>
      </w:pPr>
      <w:rPr>
        <w:rFonts w:ascii="Courier New" w:hAnsi="Courier New" w:cs="Courier New" w:hint="default"/>
      </w:rPr>
    </w:lvl>
    <w:lvl w:ilvl="2" w:tplc="04090005" w:tentative="1">
      <w:start w:val="1"/>
      <w:numFmt w:val="bullet"/>
      <w:lvlText w:val=""/>
      <w:lvlJc w:val="left"/>
      <w:pPr>
        <w:ind w:left="2102" w:hanging="360"/>
      </w:pPr>
      <w:rPr>
        <w:rFonts w:ascii="Wingdings" w:hAnsi="Wingdings" w:hint="default"/>
      </w:rPr>
    </w:lvl>
    <w:lvl w:ilvl="3" w:tplc="04090001" w:tentative="1">
      <w:start w:val="1"/>
      <w:numFmt w:val="bullet"/>
      <w:lvlText w:val=""/>
      <w:lvlJc w:val="left"/>
      <w:pPr>
        <w:ind w:left="2822" w:hanging="360"/>
      </w:pPr>
      <w:rPr>
        <w:rFonts w:ascii="Symbol" w:hAnsi="Symbol" w:hint="default"/>
      </w:rPr>
    </w:lvl>
    <w:lvl w:ilvl="4" w:tplc="04090003" w:tentative="1">
      <w:start w:val="1"/>
      <w:numFmt w:val="bullet"/>
      <w:lvlText w:val="o"/>
      <w:lvlJc w:val="left"/>
      <w:pPr>
        <w:ind w:left="3542" w:hanging="360"/>
      </w:pPr>
      <w:rPr>
        <w:rFonts w:ascii="Courier New" w:hAnsi="Courier New" w:cs="Courier New" w:hint="default"/>
      </w:rPr>
    </w:lvl>
    <w:lvl w:ilvl="5" w:tplc="04090005" w:tentative="1">
      <w:start w:val="1"/>
      <w:numFmt w:val="bullet"/>
      <w:lvlText w:val=""/>
      <w:lvlJc w:val="left"/>
      <w:pPr>
        <w:ind w:left="4262" w:hanging="360"/>
      </w:pPr>
      <w:rPr>
        <w:rFonts w:ascii="Wingdings" w:hAnsi="Wingdings" w:hint="default"/>
      </w:rPr>
    </w:lvl>
    <w:lvl w:ilvl="6" w:tplc="04090001" w:tentative="1">
      <w:start w:val="1"/>
      <w:numFmt w:val="bullet"/>
      <w:lvlText w:val=""/>
      <w:lvlJc w:val="left"/>
      <w:pPr>
        <w:ind w:left="4982" w:hanging="360"/>
      </w:pPr>
      <w:rPr>
        <w:rFonts w:ascii="Symbol" w:hAnsi="Symbol" w:hint="default"/>
      </w:rPr>
    </w:lvl>
    <w:lvl w:ilvl="7" w:tplc="04090003" w:tentative="1">
      <w:start w:val="1"/>
      <w:numFmt w:val="bullet"/>
      <w:lvlText w:val="o"/>
      <w:lvlJc w:val="left"/>
      <w:pPr>
        <w:ind w:left="5702" w:hanging="360"/>
      </w:pPr>
      <w:rPr>
        <w:rFonts w:ascii="Courier New" w:hAnsi="Courier New" w:cs="Courier New" w:hint="default"/>
      </w:rPr>
    </w:lvl>
    <w:lvl w:ilvl="8" w:tplc="04090005" w:tentative="1">
      <w:start w:val="1"/>
      <w:numFmt w:val="bullet"/>
      <w:lvlText w:val=""/>
      <w:lvlJc w:val="left"/>
      <w:pPr>
        <w:ind w:left="6422" w:hanging="360"/>
      </w:pPr>
      <w:rPr>
        <w:rFonts w:ascii="Wingdings" w:hAnsi="Wingdings" w:hint="default"/>
      </w:rPr>
    </w:lvl>
  </w:abstractNum>
  <w:abstractNum w:abstractNumId="75" w15:restartNumberingAfterBreak="0">
    <w:nsid w:val="560D66A1"/>
    <w:multiLevelType w:val="hybridMultilevel"/>
    <w:tmpl w:val="ED98A4EA"/>
    <w:lvl w:ilvl="0" w:tplc="04090001">
      <w:start w:val="1"/>
      <w:numFmt w:val="bullet"/>
      <w:lvlText w:val=""/>
      <w:lvlJc w:val="left"/>
      <w:pPr>
        <w:ind w:left="718" w:hanging="360"/>
      </w:pPr>
      <w:rPr>
        <w:rFonts w:ascii="Symbol" w:hAnsi="Symbol" w:hint="default"/>
      </w:rPr>
    </w:lvl>
    <w:lvl w:ilvl="1" w:tplc="04090003" w:tentative="1">
      <w:start w:val="1"/>
      <w:numFmt w:val="bullet"/>
      <w:lvlText w:val="o"/>
      <w:lvlJc w:val="left"/>
      <w:pPr>
        <w:ind w:left="1438" w:hanging="360"/>
      </w:pPr>
      <w:rPr>
        <w:rFonts w:ascii="Courier New" w:hAnsi="Courier New" w:cs="Courier New" w:hint="default"/>
      </w:rPr>
    </w:lvl>
    <w:lvl w:ilvl="2" w:tplc="04090005" w:tentative="1">
      <w:start w:val="1"/>
      <w:numFmt w:val="bullet"/>
      <w:lvlText w:val=""/>
      <w:lvlJc w:val="left"/>
      <w:pPr>
        <w:ind w:left="2158" w:hanging="360"/>
      </w:pPr>
      <w:rPr>
        <w:rFonts w:ascii="Wingdings" w:hAnsi="Wingdings" w:hint="default"/>
      </w:rPr>
    </w:lvl>
    <w:lvl w:ilvl="3" w:tplc="04090001" w:tentative="1">
      <w:start w:val="1"/>
      <w:numFmt w:val="bullet"/>
      <w:lvlText w:val=""/>
      <w:lvlJc w:val="left"/>
      <w:pPr>
        <w:ind w:left="2878" w:hanging="360"/>
      </w:pPr>
      <w:rPr>
        <w:rFonts w:ascii="Symbol" w:hAnsi="Symbol" w:hint="default"/>
      </w:rPr>
    </w:lvl>
    <w:lvl w:ilvl="4" w:tplc="04090003" w:tentative="1">
      <w:start w:val="1"/>
      <w:numFmt w:val="bullet"/>
      <w:lvlText w:val="o"/>
      <w:lvlJc w:val="left"/>
      <w:pPr>
        <w:ind w:left="3598" w:hanging="360"/>
      </w:pPr>
      <w:rPr>
        <w:rFonts w:ascii="Courier New" w:hAnsi="Courier New" w:cs="Courier New" w:hint="default"/>
      </w:rPr>
    </w:lvl>
    <w:lvl w:ilvl="5" w:tplc="04090005" w:tentative="1">
      <w:start w:val="1"/>
      <w:numFmt w:val="bullet"/>
      <w:lvlText w:val=""/>
      <w:lvlJc w:val="left"/>
      <w:pPr>
        <w:ind w:left="4318" w:hanging="360"/>
      </w:pPr>
      <w:rPr>
        <w:rFonts w:ascii="Wingdings" w:hAnsi="Wingdings" w:hint="default"/>
      </w:rPr>
    </w:lvl>
    <w:lvl w:ilvl="6" w:tplc="04090001" w:tentative="1">
      <w:start w:val="1"/>
      <w:numFmt w:val="bullet"/>
      <w:lvlText w:val=""/>
      <w:lvlJc w:val="left"/>
      <w:pPr>
        <w:ind w:left="5038" w:hanging="360"/>
      </w:pPr>
      <w:rPr>
        <w:rFonts w:ascii="Symbol" w:hAnsi="Symbol" w:hint="default"/>
      </w:rPr>
    </w:lvl>
    <w:lvl w:ilvl="7" w:tplc="04090003" w:tentative="1">
      <w:start w:val="1"/>
      <w:numFmt w:val="bullet"/>
      <w:lvlText w:val="o"/>
      <w:lvlJc w:val="left"/>
      <w:pPr>
        <w:ind w:left="5758" w:hanging="360"/>
      </w:pPr>
      <w:rPr>
        <w:rFonts w:ascii="Courier New" w:hAnsi="Courier New" w:cs="Courier New" w:hint="default"/>
      </w:rPr>
    </w:lvl>
    <w:lvl w:ilvl="8" w:tplc="04090005" w:tentative="1">
      <w:start w:val="1"/>
      <w:numFmt w:val="bullet"/>
      <w:lvlText w:val=""/>
      <w:lvlJc w:val="left"/>
      <w:pPr>
        <w:ind w:left="6478" w:hanging="360"/>
      </w:pPr>
      <w:rPr>
        <w:rFonts w:ascii="Wingdings" w:hAnsi="Wingdings" w:hint="default"/>
      </w:rPr>
    </w:lvl>
  </w:abstractNum>
  <w:abstractNum w:abstractNumId="76" w15:restartNumberingAfterBreak="0">
    <w:nsid w:val="56E556BE"/>
    <w:multiLevelType w:val="multilevel"/>
    <w:tmpl w:val="16B0B09E"/>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77" w15:restartNumberingAfterBreak="0">
    <w:nsid w:val="578E2E21"/>
    <w:multiLevelType w:val="multilevel"/>
    <w:tmpl w:val="C21C2456"/>
    <w:lvl w:ilvl="0">
      <w:start w:val="1"/>
      <w:numFmt w:val="decimal"/>
      <w:lvlText w:val="%1."/>
      <w:lvlJc w:val="left"/>
      <w:pPr>
        <w:tabs>
          <w:tab w:val="num" w:pos="720"/>
        </w:tabs>
        <w:ind w:left="720" w:hanging="360"/>
      </w:pPr>
    </w:lvl>
    <w:lvl w:ilvl="1">
      <w:start w:val="2"/>
      <w:numFmt w:val="bullet"/>
      <w:lvlText w:val="-"/>
      <w:lvlJc w:val="left"/>
      <w:pPr>
        <w:ind w:left="502" w:hanging="360"/>
      </w:pPr>
      <w:rPr>
        <w:rFonts w:ascii="Calibri" w:eastAsia="Times New Roman" w:hAnsi="Calibri" w:cs="Calibri" w:hint="default"/>
      </w:r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78" w15:restartNumberingAfterBreak="0">
    <w:nsid w:val="59973E8B"/>
    <w:multiLevelType w:val="multilevel"/>
    <w:tmpl w:val="58787E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5BBC0AA1"/>
    <w:multiLevelType w:val="hybridMultilevel"/>
    <w:tmpl w:val="F014DE2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5BF47041"/>
    <w:multiLevelType w:val="multilevel"/>
    <w:tmpl w:val="988CD0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5E7C112A"/>
    <w:multiLevelType w:val="multilevel"/>
    <w:tmpl w:val="55A86C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5E800C79"/>
    <w:multiLevelType w:val="multilevel"/>
    <w:tmpl w:val="7B028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5F7130C0"/>
    <w:multiLevelType w:val="hybridMultilevel"/>
    <w:tmpl w:val="CEA4E5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5F96453B"/>
    <w:multiLevelType w:val="hybridMultilevel"/>
    <w:tmpl w:val="4ABC5D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6004342B"/>
    <w:multiLevelType w:val="multilevel"/>
    <w:tmpl w:val="437A34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15:restartNumberingAfterBreak="0">
    <w:nsid w:val="60CD5A52"/>
    <w:multiLevelType w:val="hybridMultilevel"/>
    <w:tmpl w:val="2BF82ADA"/>
    <w:lvl w:ilvl="0" w:tplc="04090001">
      <w:start w:val="1"/>
      <w:numFmt w:val="bullet"/>
      <w:lvlText w:val=""/>
      <w:lvlJc w:val="left"/>
      <w:pPr>
        <w:ind w:left="720" w:hanging="360"/>
      </w:pPr>
      <w:rPr>
        <w:rFonts w:ascii="Symbol" w:hAnsi="Symbol" w:hint="default"/>
      </w:rPr>
    </w:lvl>
    <w:lvl w:ilvl="1" w:tplc="5B6253C6">
      <w:start w:val="1"/>
      <w:numFmt w:val="decimal"/>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623C7499"/>
    <w:multiLevelType w:val="hybridMultilevel"/>
    <w:tmpl w:val="EB8E3C1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63BC7B0C"/>
    <w:multiLevelType w:val="multilevel"/>
    <w:tmpl w:val="7C8ED2CA"/>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89" w15:restartNumberingAfterBreak="0">
    <w:nsid w:val="653578D1"/>
    <w:multiLevelType w:val="hybridMultilevel"/>
    <w:tmpl w:val="60E8302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654A0C26"/>
    <w:multiLevelType w:val="multilevel"/>
    <w:tmpl w:val="6CE2B202"/>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91" w15:restartNumberingAfterBreak="0">
    <w:nsid w:val="676A2DC6"/>
    <w:multiLevelType w:val="multilevel"/>
    <w:tmpl w:val="885C9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67AF615A"/>
    <w:multiLevelType w:val="hybridMultilevel"/>
    <w:tmpl w:val="1D2C6B92"/>
    <w:lvl w:ilvl="0" w:tplc="FC781E82">
      <w:numFmt w:val="bullet"/>
      <w:lvlText w:val="-"/>
      <w:lvlJc w:val="left"/>
      <w:pPr>
        <w:ind w:left="720" w:hanging="360"/>
      </w:pPr>
      <w:rPr>
        <w:rFonts w:ascii="David" w:eastAsiaTheme="minorEastAsia" w:hAnsi="David" w:cs="Davi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699B27A4"/>
    <w:multiLevelType w:val="hybridMultilevel"/>
    <w:tmpl w:val="F1B666D2"/>
    <w:lvl w:ilvl="0" w:tplc="741CF6BC">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6A870692"/>
    <w:multiLevelType w:val="multilevel"/>
    <w:tmpl w:val="69A200EC"/>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95" w15:restartNumberingAfterBreak="0">
    <w:nsid w:val="6B143BC9"/>
    <w:multiLevelType w:val="hybridMultilevel"/>
    <w:tmpl w:val="375AF806"/>
    <w:lvl w:ilvl="0" w:tplc="5F66669E">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6BF85D08"/>
    <w:multiLevelType w:val="hybridMultilevel"/>
    <w:tmpl w:val="74B6D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6CF5302B"/>
    <w:multiLevelType w:val="multilevel"/>
    <w:tmpl w:val="D2522CD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644" w:hanging="360"/>
      </w:pPr>
      <w:rPr>
        <w:rFonts w:hint="default"/>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98" w15:restartNumberingAfterBreak="0">
    <w:nsid w:val="6DBB7C95"/>
    <w:multiLevelType w:val="hybridMultilevel"/>
    <w:tmpl w:val="60B2FA8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6E057F48"/>
    <w:multiLevelType w:val="hybridMultilevel"/>
    <w:tmpl w:val="701A26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70C5726A"/>
    <w:multiLevelType w:val="hybridMultilevel"/>
    <w:tmpl w:val="30463F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71AA47C4"/>
    <w:multiLevelType w:val="hybridMultilevel"/>
    <w:tmpl w:val="F98645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74A066DD"/>
    <w:multiLevelType w:val="hybridMultilevel"/>
    <w:tmpl w:val="693A6E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76C1139D"/>
    <w:multiLevelType w:val="multilevel"/>
    <w:tmpl w:val="6610F02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15:restartNumberingAfterBreak="0">
    <w:nsid w:val="78786EAE"/>
    <w:multiLevelType w:val="hybridMultilevel"/>
    <w:tmpl w:val="B9BE668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793E1E61"/>
    <w:multiLevelType w:val="hybridMultilevel"/>
    <w:tmpl w:val="547C69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79EC18B9"/>
    <w:multiLevelType w:val="hybridMultilevel"/>
    <w:tmpl w:val="2B1669B8"/>
    <w:lvl w:ilvl="0" w:tplc="04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7" w15:restartNumberingAfterBreak="0">
    <w:nsid w:val="7C727669"/>
    <w:multiLevelType w:val="multilevel"/>
    <w:tmpl w:val="2F9E49A8"/>
    <w:lvl w:ilvl="0">
      <w:start w:val="1"/>
      <w:numFmt w:val="bullet"/>
      <w:lvlText w:val=""/>
      <w:lvlJc w:val="left"/>
      <w:pPr>
        <w:tabs>
          <w:tab w:val="num" w:pos="720"/>
        </w:tabs>
        <w:ind w:left="720" w:hanging="360"/>
      </w:pPr>
      <w:rPr>
        <w:rFonts w:ascii="Symbol" w:hAnsi="Symbol" w:hint="default"/>
        <w:sz w:val="24"/>
        <w:szCs w:val="24"/>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7D9B04C7"/>
    <w:multiLevelType w:val="hybridMultilevel"/>
    <w:tmpl w:val="1166E1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7E572728"/>
    <w:multiLevelType w:val="hybridMultilevel"/>
    <w:tmpl w:val="C7F483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7E956078"/>
    <w:multiLevelType w:val="multilevel"/>
    <w:tmpl w:val="2F9E49A8"/>
    <w:lvl w:ilvl="0">
      <w:start w:val="1"/>
      <w:numFmt w:val="bullet"/>
      <w:lvlText w:val=""/>
      <w:lvlJc w:val="left"/>
      <w:pPr>
        <w:tabs>
          <w:tab w:val="num" w:pos="720"/>
        </w:tabs>
        <w:ind w:left="720" w:hanging="360"/>
      </w:pPr>
      <w:rPr>
        <w:rFonts w:ascii="Symbol" w:hAnsi="Symbol" w:hint="default"/>
        <w:sz w:val="24"/>
        <w:szCs w:val="24"/>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num w:numId="1" w16cid:durableId="543635721">
    <w:abstractNumId w:val="77"/>
  </w:num>
  <w:num w:numId="2" w16cid:durableId="1012684693">
    <w:abstractNumId w:val="23"/>
  </w:num>
  <w:num w:numId="3" w16cid:durableId="1121337261">
    <w:abstractNumId w:val="106"/>
  </w:num>
  <w:num w:numId="4" w16cid:durableId="2135975287">
    <w:abstractNumId w:val="104"/>
  </w:num>
  <w:num w:numId="5" w16cid:durableId="1382630440">
    <w:abstractNumId w:val="87"/>
  </w:num>
  <w:num w:numId="6" w16cid:durableId="85227541">
    <w:abstractNumId w:val="40"/>
  </w:num>
  <w:num w:numId="7" w16cid:durableId="513495049">
    <w:abstractNumId w:val="63"/>
  </w:num>
  <w:num w:numId="8" w16cid:durableId="967468884">
    <w:abstractNumId w:val="8"/>
  </w:num>
  <w:num w:numId="9" w16cid:durableId="1101990015">
    <w:abstractNumId w:val="89"/>
  </w:num>
  <w:num w:numId="10" w16cid:durableId="264920778">
    <w:abstractNumId w:val="29"/>
  </w:num>
  <w:num w:numId="11" w16cid:durableId="479543604">
    <w:abstractNumId w:val="76"/>
  </w:num>
  <w:num w:numId="12" w16cid:durableId="538514808">
    <w:abstractNumId w:val="37"/>
  </w:num>
  <w:num w:numId="13" w16cid:durableId="1209536471">
    <w:abstractNumId w:val="90"/>
  </w:num>
  <w:num w:numId="14" w16cid:durableId="1646011422">
    <w:abstractNumId w:val="94"/>
  </w:num>
  <w:num w:numId="15" w16cid:durableId="1335181919">
    <w:abstractNumId w:val="97"/>
  </w:num>
  <w:num w:numId="16" w16cid:durableId="1773553388">
    <w:abstractNumId w:val="21"/>
  </w:num>
  <w:num w:numId="17" w16cid:durableId="54277368">
    <w:abstractNumId w:val="59"/>
  </w:num>
  <w:num w:numId="18" w16cid:durableId="1146240674">
    <w:abstractNumId w:val="36"/>
  </w:num>
  <w:num w:numId="19" w16cid:durableId="80293970">
    <w:abstractNumId w:val="88"/>
  </w:num>
  <w:num w:numId="20" w16cid:durableId="375399329">
    <w:abstractNumId w:val="69"/>
  </w:num>
  <w:num w:numId="21" w16cid:durableId="224528633">
    <w:abstractNumId w:val="55"/>
  </w:num>
  <w:num w:numId="22" w16cid:durableId="1857034901">
    <w:abstractNumId w:val="48"/>
  </w:num>
  <w:num w:numId="23" w16cid:durableId="1882017297">
    <w:abstractNumId w:val="65"/>
  </w:num>
  <w:num w:numId="24" w16cid:durableId="526212675">
    <w:abstractNumId w:val="92"/>
  </w:num>
  <w:num w:numId="25" w16cid:durableId="132790812">
    <w:abstractNumId w:val="12"/>
  </w:num>
  <w:num w:numId="26" w16cid:durableId="238517318">
    <w:abstractNumId w:val="107"/>
  </w:num>
  <w:num w:numId="27" w16cid:durableId="1307010742">
    <w:abstractNumId w:val="2"/>
  </w:num>
  <w:num w:numId="28" w16cid:durableId="1295332113">
    <w:abstractNumId w:val="14"/>
  </w:num>
  <w:num w:numId="29" w16cid:durableId="1475831757">
    <w:abstractNumId w:val="19"/>
  </w:num>
  <w:num w:numId="30" w16cid:durableId="287052309">
    <w:abstractNumId w:val="0"/>
  </w:num>
  <w:num w:numId="31" w16cid:durableId="666128822">
    <w:abstractNumId w:val="5"/>
  </w:num>
  <w:num w:numId="32" w16cid:durableId="637758927">
    <w:abstractNumId w:val="17"/>
  </w:num>
  <w:num w:numId="33" w16cid:durableId="1637686586">
    <w:abstractNumId w:val="84"/>
  </w:num>
  <w:num w:numId="34" w16cid:durableId="1578052049">
    <w:abstractNumId w:val="45"/>
  </w:num>
  <w:num w:numId="35" w16cid:durableId="65536117">
    <w:abstractNumId w:val="54"/>
  </w:num>
  <w:num w:numId="36" w16cid:durableId="1150052981">
    <w:abstractNumId w:val="31"/>
  </w:num>
  <w:num w:numId="37" w16cid:durableId="1606306000">
    <w:abstractNumId w:val="96"/>
  </w:num>
  <w:num w:numId="38" w16cid:durableId="158008100">
    <w:abstractNumId w:val="99"/>
  </w:num>
  <w:num w:numId="39" w16cid:durableId="842547064">
    <w:abstractNumId w:val="32"/>
  </w:num>
  <w:num w:numId="40" w16cid:durableId="268241779">
    <w:abstractNumId w:val="41"/>
  </w:num>
  <w:num w:numId="41" w16cid:durableId="1547914777">
    <w:abstractNumId w:val="50"/>
  </w:num>
  <w:num w:numId="42" w16cid:durableId="1478258744">
    <w:abstractNumId w:val="18"/>
  </w:num>
  <w:num w:numId="43" w16cid:durableId="1739329944">
    <w:abstractNumId w:val="72"/>
  </w:num>
  <w:num w:numId="44" w16cid:durableId="556279639">
    <w:abstractNumId w:val="44"/>
  </w:num>
  <w:num w:numId="45" w16cid:durableId="2087417025">
    <w:abstractNumId w:val="3"/>
  </w:num>
  <w:num w:numId="46" w16cid:durableId="1904678224">
    <w:abstractNumId w:val="71"/>
  </w:num>
  <w:num w:numId="47" w16cid:durableId="1279993919">
    <w:abstractNumId w:val="35"/>
  </w:num>
  <w:num w:numId="48" w16cid:durableId="1067219947">
    <w:abstractNumId w:val="58"/>
  </w:num>
  <w:num w:numId="49" w16cid:durableId="1260483985">
    <w:abstractNumId w:val="6"/>
  </w:num>
  <w:num w:numId="50" w16cid:durableId="2059355013">
    <w:abstractNumId w:val="16"/>
  </w:num>
  <w:num w:numId="51" w16cid:durableId="21059371">
    <w:abstractNumId w:val="34"/>
  </w:num>
  <w:num w:numId="52" w16cid:durableId="1599216762">
    <w:abstractNumId w:val="110"/>
  </w:num>
  <w:num w:numId="53" w16cid:durableId="907958243">
    <w:abstractNumId w:val="73"/>
  </w:num>
  <w:num w:numId="54" w16cid:durableId="1884823446">
    <w:abstractNumId w:val="51"/>
  </w:num>
  <w:num w:numId="55" w16cid:durableId="2049986721">
    <w:abstractNumId w:val="49"/>
  </w:num>
  <w:num w:numId="56" w16cid:durableId="948661878">
    <w:abstractNumId w:val="83"/>
  </w:num>
  <w:num w:numId="57" w16cid:durableId="1912306121">
    <w:abstractNumId w:val="101"/>
  </w:num>
  <w:num w:numId="58" w16cid:durableId="1685980753">
    <w:abstractNumId w:val="100"/>
  </w:num>
  <w:num w:numId="59" w16cid:durableId="312419238">
    <w:abstractNumId w:val="10"/>
  </w:num>
  <w:num w:numId="60" w16cid:durableId="1466660300">
    <w:abstractNumId w:val="109"/>
  </w:num>
  <w:num w:numId="61" w16cid:durableId="354697351">
    <w:abstractNumId w:val="75"/>
  </w:num>
  <w:num w:numId="62" w16cid:durableId="1032658219">
    <w:abstractNumId w:val="108"/>
  </w:num>
  <w:num w:numId="63" w16cid:durableId="886182394">
    <w:abstractNumId w:val="98"/>
  </w:num>
  <w:num w:numId="64" w16cid:durableId="1027753144">
    <w:abstractNumId w:val="15"/>
    <w:lvlOverride w:ilvl="0">
      <w:startOverride w:val="1"/>
    </w:lvlOverride>
    <w:lvlOverride w:ilvl="1"/>
    <w:lvlOverride w:ilvl="2"/>
    <w:lvlOverride w:ilvl="3"/>
    <w:lvlOverride w:ilvl="4"/>
    <w:lvlOverride w:ilvl="5"/>
    <w:lvlOverride w:ilvl="6"/>
    <w:lvlOverride w:ilvl="7"/>
    <w:lvlOverride w:ilvl="8"/>
  </w:num>
  <w:num w:numId="65" w16cid:durableId="39879653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2007703429">
    <w:abstractNumId w:val="64"/>
  </w:num>
  <w:num w:numId="67" w16cid:durableId="1557351069">
    <w:abstractNumId w:val="27"/>
  </w:num>
  <w:num w:numId="68" w16cid:durableId="444348213">
    <w:abstractNumId w:val="52"/>
  </w:num>
  <w:num w:numId="69" w16cid:durableId="1680935502">
    <w:abstractNumId w:val="93"/>
  </w:num>
  <w:num w:numId="70" w16cid:durableId="224217858">
    <w:abstractNumId w:val="9"/>
  </w:num>
  <w:num w:numId="71" w16cid:durableId="349064245">
    <w:abstractNumId w:val="47"/>
  </w:num>
  <w:num w:numId="72" w16cid:durableId="1407607045">
    <w:abstractNumId w:val="42"/>
  </w:num>
  <w:num w:numId="73" w16cid:durableId="1178422260">
    <w:abstractNumId w:val="53"/>
  </w:num>
  <w:num w:numId="74" w16cid:durableId="101539636">
    <w:abstractNumId w:val="68"/>
  </w:num>
  <w:num w:numId="75" w16cid:durableId="512568760">
    <w:abstractNumId w:val="86"/>
  </w:num>
  <w:num w:numId="76" w16cid:durableId="461970856">
    <w:abstractNumId w:val="7"/>
  </w:num>
  <w:num w:numId="77" w16cid:durableId="5256353">
    <w:abstractNumId w:val="39"/>
  </w:num>
  <w:num w:numId="78" w16cid:durableId="444273356">
    <w:abstractNumId w:val="66"/>
  </w:num>
  <w:num w:numId="79" w16cid:durableId="1545368739">
    <w:abstractNumId w:val="74"/>
  </w:num>
  <w:num w:numId="80" w16cid:durableId="1868761646">
    <w:abstractNumId w:val="70"/>
  </w:num>
  <w:num w:numId="81" w16cid:durableId="842431274">
    <w:abstractNumId w:val="80"/>
  </w:num>
  <w:num w:numId="82" w16cid:durableId="1531602702">
    <w:abstractNumId w:val="13"/>
  </w:num>
  <w:num w:numId="83" w16cid:durableId="1289363041">
    <w:abstractNumId w:val="103"/>
  </w:num>
  <w:num w:numId="84" w16cid:durableId="950748467">
    <w:abstractNumId w:val="91"/>
  </w:num>
  <w:num w:numId="85" w16cid:durableId="1991906563">
    <w:abstractNumId w:val="78"/>
  </w:num>
  <w:num w:numId="86" w16cid:durableId="1402561241">
    <w:abstractNumId w:val="67"/>
  </w:num>
  <w:num w:numId="87" w16cid:durableId="1836217682">
    <w:abstractNumId w:val="82"/>
  </w:num>
  <w:num w:numId="88" w16cid:durableId="205677829">
    <w:abstractNumId w:val="4"/>
  </w:num>
  <w:num w:numId="89" w16cid:durableId="1399934667">
    <w:abstractNumId w:val="61"/>
  </w:num>
  <w:num w:numId="90" w16cid:durableId="2120298438">
    <w:abstractNumId w:val="33"/>
  </w:num>
  <w:num w:numId="91" w16cid:durableId="1979333893">
    <w:abstractNumId w:val="57"/>
  </w:num>
  <w:num w:numId="92" w16cid:durableId="552737135">
    <w:abstractNumId w:val="28"/>
  </w:num>
  <w:num w:numId="93" w16cid:durableId="2098096339">
    <w:abstractNumId w:val="11"/>
  </w:num>
  <w:num w:numId="94" w16cid:durableId="1143620858">
    <w:abstractNumId w:val="26"/>
  </w:num>
  <w:num w:numId="95" w16cid:durableId="414933108">
    <w:abstractNumId w:val="81"/>
  </w:num>
  <w:num w:numId="96" w16cid:durableId="213932385">
    <w:abstractNumId w:val="85"/>
  </w:num>
  <w:num w:numId="97" w16cid:durableId="424156511">
    <w:abstractNumId w:val="60"/>
  </w:num>
  <w:num w:numId="98" w16cid:durableId="1863977500">
    <w:abstractNumId w:val="95"/>
  </w:num>
  <w:num w:numId="99" w16cid:durableId="403339645">
    <w:abstractNumId w:val="105"/>
  </w:num>
  <w:num w:numId="100" w16cid:durableId="344096084">
    <w:abstractNumId w:val="43"/>
  </w:num>
  <w:num w:numId="101" w16cid:durableId="1522746362">
    <w:abstractNumId w:val="38"/>
  </w:num>
  <w:num w:numId="102" w16cid:durableId="851996083">
    <w:abstractNumId w:val="56"/>
  </w:num>
  <w:num w:numId="103" w16cid:durableId="1292322354">
    <w:abstractNumId w:val="102"/>
  </w:num>
  <w:num w:numId="104" w16cid:durableId="695155459">
    <w:abstractNumId w:val="62"/>
  </w:num>
  <w:num w:numId="105" w16cid:durableId="859664255">
    <w:abstractNumId w:val="1"/>
  </w:num>
  <w:num w:numId="106" w16cid:durableId="405340283">
    <w:abstractNumId w:val="20"/>
  </w:num>
  <w:num w:numId="107" w16cid:durableId="21030683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16cid:durableId="1605114474">
    <w:abstractNumId w:val="22"/>
  </w:num>
  <w:num w:numId="109" w16cid:durableId="765686521">
    <w:abstractNumId w:val="46"/>
  </w:num>
  <w:num w:numId="110" w16cid:durableId="2080708976">
    <w:abstractNumId w:val="30"/>
  </w:num>
  <w:num w:numId="111" w16cid:durableId="39133963">
    <w:abstractNumId w:val="79"/>
  </w:num>
  <w:numIdMacAtCleanup w:val="10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gutterAtTop/>
  <w:proofState w:spelling="clean" w:grammar="clean"/>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1656"/>
    <w:rsid w:val="0000119E"/>
    <w:rsid w:val="00001795"/>
    <w:rsid w:val="00001C7F"/>
    <w:rsid w:val="0000220E"/>
    <w:rsid w:val="00002A74"/>
    <w:rsid w:val="00002AA2"/>
    <w:rsid w:val="0000301B"/>
    <w:rsid w:val="000059CF"/>
    <w:rsid w:val="00005CB3"/>
    <w:rsid w:val="00005F18"/>
    <w:rsid w:val="00006CF0"/>
    <w:rsid w:val="00006D16"/>
    <w:rsid w:val="00007C02"/>
    <w:rsid w:val="000101DB"/>
    <w:rsid w:val="000105E5"/>
    <w:rsid w:val="000109F0"/>
    <w:rsid w:val="00010B3D"/>
    <w:rsid w:val="00010FD6"/>
    <w:rsid w:val="00011FEC"/>
    <w:rsid w:val="00012AC5"/>
    <w:rsid w:val="00012F5D"/>
    <w:rsid w:val="00013275"/>
    <w:rsid w:val="00015A3F"/>
    <w:rsid w:val="00015FA5"/>
    <w:rsid w:val="00016135"/>
    <w:rsid w:val="000203A2"/>
    <w:rsid w:val="00020D1F"/>
    <w:rsid w:val="00020F8A"/>
    <w:rsid w:val="000212CF"/>
    <w:rsid w:val="00022791"/>
    <w:rsid w:val="00023401"/>
    <w:rsid w:val="00023734"/>
    <w:rsid w:val="00023E32"/>
    <w:rsid w:val="000243AF"/>
    <w:rsid w:val="00024547"/>
    <w:rsid w:val="000245F0"/>
    <w:rsid w:val="00024930"/>
    <w:rsid w:val="00024FEC"/>
    <w:rsid w:val="0002516D"/>
    <w:rsid w:val="00026967"/>
    <w:rsid w:val="0002748F"/>
    <w:rsid w:val="000275C3"/>
    <w:rsid w:val="00027C95"/>
    <w:rsid w:val="00031912"/>
    <w:rsid w:val="00032E92"/>
    <w:rsid w:val="0003339F"/>
    <w:rsid w:val="00033442"/>
    <w:rsid w:val="00033638"/>
    <w:rsid w:val="00035308"/>
    <w:rsid w:val="00035680"/>
    <w:rsid w:val="000356F3"/>
    <w:rsid w:val="00035D12"/>
    <w:rsid w:val="000361E8"/>
    <w:rsid w:val="0003671E"/>
    <w:rsid w:val="00037058"/>
    <w:rsid w:val="0003707C"/>
    <w:rsid w:val="0003758E"/>
    <w:rsid w:val="000409EF"/>
    <w:rsid w:val="00040E9C"/>
    <w:rsid w:val="00041066"/>
    <w:rsid w:val="0004118B"/>
    <w:rsid w:val="000411F8"/>
    <w:rsid w:val="0004148F"/>
    <w:rsid w:val="00041D91"/>
    <w:rsid w:val="00042125"/>
    <w:rsid w:val="00042863"/>
    <w:rsid w:val="000447BF"/>
    <w:rsid w:val="0004644E"/>
    <w:rsid w:val="000467D2"/>
    <w:rsid w:val="0005005B"/>
    <w:rsid w:val="000503A3"/>
    <w:rsid w:val="000512D7"/>
    <w:rsid w:val="000518EB"/>
    <w:rsid w:val="00053434"/>
    <w:rsid w:val="000543DB"/>
    <w:rsid w:val="0005460D"/>
    <w:rsid w:val="00055119"/>
    <w:rsid w:val="00055386"/>
    <w:rsid w:val="000561AC"/>
    <w:rsid w:val="00057881"/>
    <w:rsid w:val="00060C2A"/>
    <w:rsid w:val="00060FDC"/>
    <w:rsid w:val="0006107C"/>
    <w:rsid w:val="00061FC6"/>
    <w:rsid w:val="00062791"/>
    <w:rsid w:val="00062EA2"/>
    <w:rsid w:val="00063659"/>
    <w:rsid w:val="00063BD2"/>
    <w:rsid w:val="00063E0D"/>
    <w:rsid w:val="00064366"/>
    <w:rsid w:val="000649F5"/>
    <w:rsid w:val="00064C4F"/>
    <w:rsid w:val="00064F8F"/>
    <w:rsid w:val="000650B9"/>
    <w:rsid w:val="00065148"/>
    <w:rsid w:val="00065459"/>
    <w:rsid w:val="0006658B"/>
    <w:rsid w:val="000667B6"/>
    <w:rsid w:val="00066DE5"/>
    <w:rsid w:val="0006757F"/>
    <w:rsid w:val="000675D3"/>
    <w:rsid w:val="00067EBE"/>
    <w:rsid w:val="00070000"/>
    <w:rsid w:val="000702C8"/>
    <w:rsid w:val="00070CAC"/>
    <w:rsid w:val="000714E7"/>
    <w:rsid w:val="00073456"/>
    <w:rsid w:val="00073683"/>
    <w:rsid w:val="00074F33"/>
    <w:rsid w:val="0007717F"/>
    <w:rsid w:val="00077B60"/>
    <w:rsid w:val="00077B98"/>
    <w:rsid w:val="00077DA2"/>
    <w:rsid w:val="00077EB0"/>
    <w:rsid w:val="00080540"/>
    <w:rsid w:val="00081454"/>
    <w:rsid w:val="00081550"/>
    <w:rsid w:val="000828B2"/>
    <w:rsid w:val="00083680"/>
    <w:rsid w:val="000849ED"/>
    <w:rsid w:val="00085C34"/>
    <w:rsid w:val="00086C85"/>
    <w:rsid w:val="000870D5"/>
    <w:rsid w:val="000908F4"/>
    <w:rsid w:val="00091B34"/>
    <w:rsid w:val="000922AA"/>
    <w:rsid w:val="000923FC"/>
    <w:rsid w:val="000928DC"/>
    <w:rsid w:val="0009309B"/>
    <w:rsid w:val="00096CC4"/>
    <w:rsid w:val="00096F87"/>
    <w:rsid w:val="00097169"/>
    <w:rsid w:val="000A00DA"/>
    <w:rsid w:val="000A0909"/>
    <w:rsid w:val="000A1562"/>
    <w:rsid w:val="000A23C3"/>
    <w:rsid w:val="000A2CF7"/>
    <w:rsid w:val="000A2FFA"/>
    <w:rsid w:val="000A379C"/>
    <w:rsid w:val="000A38B3"/>
    <w:rsid w:val="000A3C4E"/>
    <w:rsid w:val="000A4070"/>
    <w:rsid w:val="000A5640"/>
    <w:rsid w:val="000A7C2A"/>
    <w:rsid w:val="000A7C4B"/>
    <w:rsid w:val="000B0C09"/>
    <w:rsid w:val="000B19B1"/>
    <w:rsid w:val="000B1F08"/>
    <w:rsid w:val="000B2414"/>
    <w:rsid w:val="000B28B9"/>
    <w:rsid w:val="000B2B80"/>
    <w:rsid w:val="000B3997"/>
    <w:rsid w:val="000B3C78"/>
    <w:rsid w:val="000B4A26"/>
    <w:rsid w:val="000B5558"/>
    <w:rsid w:val="000B5CAF"/>
    <w:rsid w:val="000B6E21"/>
    <w:rsid w:val="000B7030"/>
    <w:rsid w:val="000C1D6C"/>
    <w:rsid w:val="000C2D1C"/>
    <w:rsid w:val="000C3605"/>
    <w:rsid w:val="000C37E7"/>
    <w:rsid w:val="000C39AB"/>
    <w:rsid w:val="000C3B8C"/>
    <w:rsid w:val="000C4184"/>
    <w:rsid w:val="000C44CD"/>
    <w:rsid w:val="000C4A98"/>
    <w:rsid w:val="000C5ABC"/>
    <w:rsid w:val="000C7249"/>
    <w:rsid w:val="000C7E42"/>
    <w:rsid w:val="000D0D68"/>
    <w:rsid w:val="000D1A9D"/>
    <w:rsid w:val="000D370C"/>
    <w:rsid w:val="000D448A"/>
    <w:rsid w:val="000D4A56"/>
    <w:rsid w:val="000D4ADB"/>
    <w:rsid w:val="000D4C0C"/>
    <w:rsid w:val="000D4D71"/>
    <w:rsid w:val="000D61E8"/>
    <w:rsid w:val="000D66DD"/>
    <w:rsid w:val="000D6722"/>
    <w:rsid w:val="000D7200"/>
    <w:rsid w:val="000D7902"/>
    <w:rsid w:val="000D7C81"/>
    <w:rsid w:val="000E09E4"/>
    <w:rsid w:val="000E0B2E"/>
    <w:rsid w:val="000E1938"/>
    <w:rsid w:val="000E25EE"/>
    <w:rsid w:val="000E3BE8"/>
    <w:rsid w:val="000E3EFE"/>
    <w:rsid w:val="000E42DA"/>
    <w:rsid w:val="000E507B"/>
    <w:rsid w:val="000E595B"/>
    <w:rsid w:val="000E5B35"/>
    <w:rsid w:val="000E61F2"/>
    <w:rsid w:val="000E775F"/>
    <w:rsid w:val="000E783F"/>
    <w:rsid w:val="000E7A21"/>
    <w:rsid w:val="000F12CB"/>
    <w:rsid w:val="000F18C7"/>
    <w:rsid w:val="000F2DA1"/>
    <w:rsid w:val="000F4EC9"/>
    <w:rsid w:val="000F57FC"/>
    <w:rsid w:val="000F5FAC"/>
    <w:rsid w:val="000F6228"/>
    <w:rsid w:val="0010121E"/>
    <w:rsid w:val="00101D36"/>
    <w:rsid w:val="00101E28"/>
    <w:rsid w:val="00103665"/>
    <w:rsid w:val="001040B1"/>
    <w:rsid w:val="00104317"/>
    <w:rsid w:val="0010443D"/>
    <w:rsid w:val="0010456D"/>
    <w:rsid w:val="00105032"/>
    <w:rsid w:val="00106962"/>
    <w:rsid w:val="0011074B"/>
    <w:rsid w:val="00110843"/>
    <w:rsid w:val="001115A0"/>
    <w:rsid w:val="00111E56"/>
    <w:rsid w:val="00114301"/>
    <w:rsid w:val="00114D51"/>
    <w:rsid w:val="001152D9"/>
    <w:rsid w:val="00115EB1"/>
    <w:rsid w:val="00115F63"/>
    <w:rsid w:val="001164BE"/>
    <w:rsid w:val="0011746E"/>
    <w:rsid w:val="001178BB"/>
    <w:rsid w:val="00117F35"/>
    <w:rsid w:val="00120AD6"/>
    <w:rsid w:val="0012106C"/>
    <w:rsid w:val="00121243"/>
    <w:rsid w:val="001212D3"/>
    <w:rsid w:val="0012206A"/>
    <w:rsid w:val="00122592"/>
    <w:rsid w:val="0012396E"/>
    <w:rsid w:val="0012460B"/>
    <w:rsid w:val="0012512A"/>
    <w:rsid w:val="00125760"/>
    <w:rsid w:val="00125F95"/>
    <w:rsid w:val="00126272"/>
    <w:rsid w:val="0012651E"/>
    <w:rsid w:val="00126EE4"/>
    <w:rsid w:val="00127D3F"/>
    <w:rsid w:val="0013146C"/>
    <w:rsid w:val="00131AD0"/>
    <w:rsid w:val="00133BF3"/>
    <w:rsid w:val="00134489"/>
    <w:rsid w:val="00134CD5"/>
    <w:rsid w:val="001358FC"/>
    <w:rsid w:val="0014046F"/>
    <w:rsid w:val="00141933"/>
    <w:rsid w:val="0014223B"/>
    <w:rsid w:val="00142A0F"/>
    <w:rsid w:val="001435AD"/>
    <w:rsid w:val="00143E2D"/>
    <w:rsid w:val="001441C7"/>
    <w:rsid w:val="00144E8F"/>
    <w:rsid w:val="00146181"/>
    <w:rsid w:val="001461CF"/>
    <w:rsid w:val="00147028"/>
    <w:rsid w:val="00147A8D"/>
    <w:rsid w:val="00147BB8"/>
    <w:rsid w:val="00150D8C"/>
    <w:rsid w:val="00150E43"/>
    <w:rsid w:val="00151046"/>
    <w:rsid w:val="00152E28"/>
    <w:rsid w:val="00153168"/>
    <w:rsid w:val="001531CA"/>
    <w:rsid w:val="00154FAD"/>
    <w:rsid w:val="00154FB1"/>
    <w:rsid w:val="00155B82"/>
    <w:rsid w:val="001564D9"/>
    <w:rsid w:val="00157D2A"/>
    <w:rsid w:val="001605B9"/>
    <w:rsid w:val="001615AE"/>
    <w:rsid w:val="0016180D"/>
    <w:rsid w:val="001620B5"/>
    <w:rsid w:val="00162793"/>
    <w:rsid w:val="00162F59"/>
    <w:rsid w:val="00163316"/>
    <w:rsid w:val="00163424"/>
    <w:rsid w:val="00163D4C"/>
    <w:rsid w:val="001643DA"/>
    <w:rsid w:val="00164C3F"/>
    <w:rsid w:val="00164E96"/>
    <w:rsid w:val="001650C9"/>
    <w:rsid w:val="001671E5"/>
    <w:rsid w:val="00172554"/>
    <w:rsid w:val="00172862"/>
    <w:rsid w:val="00172C96"/>
    <w:rsid w:val="00172DB4"/>
    <w:rsid w:val="00175760"/>
    <w:rsid w:val="00175D1E"/>
    <w:rsid w:val="00176724"/>
    <w:rsid w:val="001767B8"/>
    <w:rsid w:val="00176D90"/>
    <w:rsid w:val="00180CFA"/>
    <w:rsid w:val="00183A11"/>
    <w:rsid w:val="00183C0D"/>
    <w:rsid w:val="00183CA9"/>
    <w:rsid w:val="001840E3"/>
    <w:rsid w:val="00184AEF"/>
    <w:rsid w:val="0018544C"/>
    <w:rsid w:val="001874CF"/>
    <w:rsid w:val="00190772"/>
    <w:rsid w:val="0019258E"/>
    <w:rsid w:val="001925C1"/>
    <w:rsid w:val="001925C3"/>
    <w:rsid w:val="0019392E"/>
    <w:rsid w:val="00194FE6"/>
    <w:rsid w:val="001A017E"/>
    <w:rsid w:val="001A1196"/>
    <w:rsid w:val="001A17F6"/>
    <w:rsid w:val="001A1F55"/>
    <w:rsid w:val="001A28EA"/>
    <w:rsid w:val="001A2C95"/>
    <w:rsid w:val="001A41FA"/>
    <w:rsid w:val="001A499C"/>
    <w:rsid w:val="001A4BA7"/>
    <w:rsid w:val="001A4E81"/>
    <w:rsid w:val="001A58AF"/>
    <w:rsid w:val="001A6071"/>
    <w:rsid w:val="001A60F0"/>
    <w:rsid w:val="001A6252"/>
    <w:rsid w:val="001A70A2"/>
    <w:rsid w:val="001A74C1"/>
    <w:rsid w:val="001A7886"/>
    <w:rsid w:val="001B07A0"/>
    <w:rsid w:val="001B0A6F"/>
    <w:rsid w:val="001B2350"/>
    <w:rsid w:val="001B23F9"/>
    <w:rsid w:val="001B2711"/>
    <w:rsid w:val="001B2AE3"/>
    <w:rsid w:val="001B333F"/>
    <w:rsid w:val="001B4550"/>
    <w:rsid w:val="001B46A0"/>
    <w:rsid w:val="001B507E"/>
    <w:rsid w:val="001B56C9"/>
    <w:rsid w:val="001C063D"/>
    <w:rsid w:val="001C0B56"/>
    <w:rsid w:val="001C170C"/>
    <w:rsid w:val="001C186F"/>
    <w:rsid w:val="001C18CE"/>
    <w:rsid w:val="001C2510"/>
    <w:rsid w:val="001C25E7"/>
    <w:rsid w:val="001C2E28"/>
    <w:rsid w:val="001C3022"/>
    <w:rsid w:val="001C30CF"/>
    <w:rsid w:val="001C3281"/>
    <w:rsid w:val="001C3974"/>
    <w:rsid w:val="001C3F4A"/>
    <w:rsid w:val="001C415D"/>
    <w:rsid w:val="001C4618"/>
    <w:rsid w:val="001C5180"/>
    <w:rsid w:val="001C77E2"/>
    <w:rsid w:val="001C7CFB"/>
    <w:rsid w:val="001D0408"/>
    <w:rsid w:val="001D10AB"/>
    <w:rsid w:val="001D10C0"/>
    <w:rsid w:val="001D1388"/>
    <w:rsid w:val="001D171F"/>
    <w:rsid w:val="001D1DBF"/>
    <w:rsid w:val="001D35D3"/>
    <w:rsid w:val="001D5329"/>
    <w:rsid w:val="001D5804"/>
    <w:rsid w:val="001D58D1"/>
    <w:rsid w:val="001D5E36"/>
    <w:rsid w:val="001D6488"/>
    <w:rsid w:val="001D75FE"/>
    <w:rsid w:val="001D78BB"/>
    <w:rsid w:val="001E0AFF"/>
    <w:rsid w:val="001E171A"/>
    <w:rsid w:val="001E2238"/>
    <w:rsid w:val="001E272C"/>
    <w:rsid w:val="001E2ACA"/>
    <w:rsid w:val="001E4D56"/>
    <w:rsid w:val="001E5582"/>
    <w:rsid w:val="001E5815"/>
    <w:rsid w:val="001E5B9E"/>
    <w:rsid w:val="001E6575"/>
    <w:rsid w:val="001E6AB3"/>
    <w:rsid w:val="001E7090"/>
    <w:rsid w:val="001E7EFB"/>
    <w:rsid w:val="001E7F8C"/>
    <w:rsid w:val="001F0A0F"/>
    <w:rsid w:val="001F0D44"/>
    <w:rsid w:val="001F1259"/>
    <w:rsid w:val="001F12F1"/>
    <w:rsid w:val="001F1CBD"/>
    <w:rsid w:val="001F2B5F"/>
    <w:rsid w:val="001F312B"/>
    <w:rsid w:val="001F3992"/>
    <w:rsid w:val="001F3AB0"/>
    <w:rsid w:val="001F45D1"/>
    <w:rsid w:val="001F57C3"/>
    <w:rsid w:val="001F5F79"/>
    <w:rsid w:val="001F610B"/>
    <w:rsid w:val="001F6956"/>
    <w:rsid w:val="002004F0"/>
    <w:rsid w:val="002029BE"/>
    <w:rsid w:val="0020302D"/>
    <w:rsid w:val="0020314F"/>
    <w:rsid w:val="002044C6"/>
    <w:rsid w:val="00205838"/>
    <w:rsid w:val="0020675F"/>
    <w:rsid w:val="00206D32"/>
    <w:rsid w:val="00206F9F"/>
    <w:rsid w:val="00207577"/>
    <w:rsid w:val="0021035F"/>
    <w:rsid w:val="00210CE9"/>
    <w:rsid w:val="00211D21"/>
    <w:rsid w:val="002123DF"/>
    <w:rsid w:val="00212C8F"/>
    <w:rsid w:val="00213826"/>
    <w:rsid w:val="0021387D"/>
    <w:rsid w:val="00213CBA"/>
    <w:rsid w:val="0021448E"/>
    <w:rsid w:val="0021477B"/>
    <w:rsid w:val="00215156"/>
    <w:rsid w:val="00215160"/>
    <w:rsid w:val="0021692B"/>
    <w:rsid w:val="00217041"/>
    <w:rsid w:val="002170C3"/>
    <w:rsid w:val="0021714E"/>
    <w:rsid w:val="002171CA"/>
    <w:rsid w:val="00220FE5"/>
    <w:rsid w:val="00221C33"/>
    <w:rsid w:val="0022268F"/>
    <w:rsid w:val="00222E6D"/>
    <w:rsid w:val="0022589C"/>
    <w:rsid w:val="002266BA"/>
    <w:rsid w:val="00226BD2"/>
    <w:rsid w:val="00226E77"/>
    <w:rsid w:val="0022735E"/>
    <w:rsid w:val="002275D6"/>
    <w:rsid w:val="002279B7"/>
    <w:rsid w:val="00227B56"/>
    <w:rsid w:val="00227EDC"/>
    <w:rsid w:val="00230A7F"/>
    <w:rsid w:val="002319AF"/>
    <w:rsid w:val="00232528"/>
    <w:rsid w:val="00232614"/>
    <w:rsid w:val="00232AEA"/>
    <w:rsid w:val="002343CB"/>
    <w:rsid w:val="00235FBC"/>
    <w:rsid w:val="002366CF"/>
    <w:rsid w:val="002368C1"/>
    <w:rsid w:val="00237FA3"/>
    <w:rsid w:val="00241FEF"/>
    <w:rsid w:val="00242E6E"/>
    <w:rsid w:val="00243295"/>
    <w:rsid w:val="00244076"/>
    <w:rsid w:val="002442BB"/>
    <w:rsid w:val="002445BF"/>
    <w:rsid w:val="0024710A"/>
    <w:rsid w:val="002474E4"/>
    <w:rsid w:val="00250C3B"/>
    <w:rsid w:val="0025139A"/>
    <w:rsid w:val="0025167A"/>
    <w:rsid w:val="00251BB6"/>
    <w:rsid w:val="0025259D"/>
    <w:rsid w:val="00253186"/>
    <w:rsid w:val="0025427D"/>
    <w:rsid w:val="002555C3"/>
    <w:rsid w:val="00255AA8"/>
    <w:rsid w:val="00256DC2"/>
    <w:rsid w:val="002570F3"/>
    <w:rsid w:val="0026054A"/>
    <w:rsid w:val="002616F6"/>
    <w:rsid w:val="00262127"/>
    <w:rsid w:val="00262B9A"/>
    <w:rsid w:val="00263E9A"/>
    <w:rsid w:val="0026468D"/>
    <w:rsid w:val="00265D68"/>
    <w:rsid w:val="00266039"/>
    <w:rsid w:val="00266573"/>
    <w:rsid w:val="0027016A"/>
    <w:rsid w:val="00270172"/>
    <w:rsid w:val="002723B0"/>
    <w:rsid w:val="00272F76"/>
    <w:rsid w:val="002735A6"/>
    <w:rsid w:val="0027379D"/>
    <w:rsid w:val="002740EF"/>
    <w:rsid w:val="00274873"/>
    <w:rsid w:val="0027500C"/>
    <w:rsid w:val="00275586"/>
    <w:rsid w:val="00275B27"/>
    <w:rsid w:val="00276E1B"/>
    <w:rsid w:val="0028105C"/>
    <w:rsid w:val="002817E0"/>
    <w:rsid w:val="002829A8"/>
    <w:rsid w:val="00282A8E"/>
    <w:rsid w:val="0028381E"/>
    <w:rsid w:val="002839EB"/>
    <w:rsid w:val="002841C4"/>
    <w:rsid w:val="00284391"/>
    <w:rsid w:val="0028497D"/>
    <w:rsid w:val="002872DE"/>
    <w:rsid w:val="00287770"/>
    <w:rsid w:val="002900D0"/>
    <w:rsid w:val="00290833"/>
    <w:rsid w:val="002908DF"/>
    <w:rsid w:val="00290CBE"/>
    <w:rsid w:val="002915B1"/>
    <w:rsid w:val="00292577"/>
    <w:rsid w:val="00293057"/>
    <w:rsid w:val="00293B31"/>
    <w:rsid w:val="00293C1B"/>
    <w:rsid w:val="0029595F"/>
    <w:rsid w:val="00295F5B"/>
    <w:rsid w:val="00297B37"/>
    <w:rsid w:val="002A00B1"/>
    <w:rsid w:val="002A056E"/>
    <w:rsid w:val="002A06DE"/>
    <w:rsid w:val="002A1F53"/>
    <w:rsid w:val="002A26EE"/>
    <w:rsid w:val="002A2876"/>
    <w:rsid w:val="002A3FE0"/>
    <w:rsid w:val="002A4078"/>
    <w:rsid w:val="002A4B94"/>
    <w:rsid w:val="002A4E90"/>
    <w:rsid w:val="002A54FE"/>
    <w:rsid w:val="002A5FEA"/>
    <w:rsid w:val="002A654F"/>
    <w:rsid w:val="002A723A"/>
    <w:rsid w:val="002A7CC7"/>
    <w:rsid w:val="002A7E1C"/>
    <w:rsid w:val="002B0130"/>
    <w:rsid w:val="002B0FAE"/>
    <w:rsid w:val="002B272E"/>
    <w:rsid w:val="002B2C44"/>
    <w:rsid w:val="002B39D9"/>
    <w:rsid w:val="002B3E33"/>
    <w:rsid w:val="002B7602"/>
    <w:rsid w:val="002B7782"/>
    <w:rsid w:val="002B796E"/>
    <w:rsid w:val="002B7D5D"/>
    <w:rsid w:val="002C1884"/>
    <w:rsid w:val="002C1CEE"/>
    <w:rsid w:val="002C2419"/>
    <w:rsid w:val="002C28F5"/>
    <w:rsid w:val="002C2FA0"/>
    <w:rsid w:val="002C32CB"/>
    <w:rsid w:val="002C3809"/>
    <w:rsid w:val="002C4C52"/>
    <w:rsid w:val="002C533F"/>
    <w:rsid w:val="002C58DA"/>
    <w:rsid w:val="002C5F8F"/>
    <w:rsid w:val="002C7342"/>
    <w:rsid w:val="002C7359"/>
    <w:rsid w:val="002C78DB"/>
    <w:rsid w:val="002D111F"/>
    <w:rsid w:val="002D125D"/>
    <w:rsid w:val="002D1511"/>
    <w:rsid w:val="002D1C3E"/>
    <w:rsid w:val="002D1CCB"/>
    <w:rsid w:val="002D2316"/>
    <w:rsid w:val="002D2A12"/>
    <w:rsid w:val="002D31E2"/>
    <w:rsid w:val="002D36C1"/>
    <w:rsid w:val="002D40EC"/>
    <w:rsid w:val="002D447A"/>
    <w:rsid w:val="002D459B"/>
    <w:rsid w:val="002D4DD7"/>
    <w:rsid w:val="002D4FDD"/>
    <w:rsid w:val="002D5768"/>
    <w:rsid w:val="002D5E00"/>
    <w:rsid w:val="002D66C7"/>
    <w:rsid w:val="002D78ED"/>
    <w:rsid w:val="002E0337"/>
    <w:rsid w:val="002E28D1"/>
    <w:rsid w:val="002E28D2"/>
    <w:rsid w:val="002E4731"/>
    <w:rsid w:val="002E4B9F"/>
    <w:rsid w:val="002E5152"/>
    <w:rsid w:val="002E5C9A"/>
    <w:rsid w:val="002E5F99"/>
    <w:rsid w:val="002E6719"/>
    <w:rsid w:val="002E6E65"/>
    <w:rsid w:val="002E72BF"/>
    <w:rsid w:val="002E79E5"/>
    <w:rsid w:val="002E7CB8"/>
    <w:rsid w:val="002F0118"/>
    <w:rsid w:val="002F018E"/>
    <w:rsid w:val="002F06AA"/>
    <w:rsid w:val="002F0909"/>
    <w:rsid w:val="002F2106"/>
    <w:rsid w:val="002F2261"/>
    <w:rsid w:val="002F27D1"/>
    <w:rsid w:val="002F442A"/>
    <w:rsid w:val="002F4C62"/>
    <w:rsid w:val="002F530D"/>
    <w:rsid w:val="002F722C"/>
    <w:rsid w:val="002F78DB"/>
    <w:rsid w:val="002F7973"/>
    <w:rsid w:val="00300094"/>
    <w:rsid w:val="00300289"/>
    <w:rsid w:val="00301C5A"/>
    <w:rsid w:val="00301C90"/>
    <w:rsid w:val="00302ADA"/>
    <w:rsid w:val="0030328E"/>
    <w:rsid w:val="0030345E"/>
    <w:rsid w:val="00304D17"/>
    <w:rsid w:val="003062DB"/>
    <w:rsid w:val="00306C66"/>
    <w:rsid w:val="00306F1F"/>
    <w:rsid w:val="00310A6E"/>
    <w:rsid w:val="00310E96"/>
    <w:rsid w:val="003111FC"/>
    <w:rsid w:val="0031353A"/>
    <w:rsid w:val="003145CA"/>
    <w:rsid w:val="003155E4"/>
    <w:rsid w:val="00315601"/>
    <w:rsid w:val="00315FF3"/>
    <w:rsid w:val="00316753"/>
    <w:rsid w:val="003169B3"/>
    <w:rsid w:val="00320171"/>
    <w:rsid w:val="00320BD8"/>
    <w:rsid w:val="00322538"/>
    <w:rsid w:val="00322685"/>
    <w:rsid w:val="00323000"/>
    <w:rsid w:val="0032314F"/>
    <w:rsid w:val="003235BE"/>
    <w:rsid w:val="00323896"/>
    <w:rsid w:val="00324A9B"/>
    <w:rsid w:val="00324F03"/>
    <w:rsid w:val="00325A73"/>
    <w:rsid w:val="0032613B"/>
    <w:rsid w:val="00326520"/>
    <w:rsid w:val="00326B65"/>
    <w:rsid w:val="00326CCE"/>
    <w:rsid w:val="00327560"/>
    <w:rsid w:val="00327CA4"/>
    <w:rsid w:val="00330145"/>
    <w:rsid w:val="00330616"/>
    <w:rsid w:val="00330A9C"/>
    <w:rsid w:val="003319F2"/>
    <w:rsid w:val="00331B76"/>
    <w:rsid w:val="00332543"/>
    <w:rsid w:val="003352BD"/>
    <w:rsid w:val="00336A86"/>
    <w:rsid w:val="003373B6"/>
    <w:rsid w:val="0033745C"/>
    <w:rsid w:val="00340DDE"/>
    <w:rsid w:val="00341456"/>
    <w:rsid w:val="00341ACF"/>
    <w:rsid w:val="00341B42"/>
    <w:rsid w:val="00341F92"/>
    <w:rsid w:val="00342241"/>
    <w:rsid w:val="00342D10"/>
    <w:rsid w:val="00343454"/>
    <w:rsid w:val="00343C38"/>
    <w:rsid w:val="00343EEA"/>
    <w:rsid w:val="00344014"/>
    <w:rsid w:val="0034598F"/>
    <w:rsid w:val="00345AD3"/>
    <w:rsid w:val="00345C81"/>
    <w:rsid w:val="00345D0E"/>
    <w:rsid w:val="0034766A"/>
    <w:rsid w:val="00347746"/>
    <w:rsid w:val="0034788F"/>
    <w:rsid w:val="00350417"/>
    <w:rsid w:val="00350E3C"/>
    <w:rsid w:val="0035159A"/>
    <w:rsid w:val="003520EC"/>
    <w:rsid w:val="00353CBB"/>
    <w:rsid w:val="00353DB9"/>
    <w:rsid w:val="00354453"/>
    <w:rsid w:val="00354B0C"/>
    <w:rsid w:val="0035543F"/>
    <w:rsid w:val="00356471"/>
    <w:rsid w:val="00356554"/>
    <w:rsid w:val="00357CCC"/>
    <w:rsid w:val="0036184B"/>
    <w:rsid w:val="00361F62"/>
    <w:rsid w:val="00363105"/>
    <w:rsid w:val="003637C0"/>
    <w:rsid w:val="003642AA"/>
    <w:rsid w:val="00364D8B"/>
    <w:rsid w:val="00367745"/>
    <w:rsid w:val="003707F7"/>
    <w:rsid w:val="00370A98"/>
    <w:rsid w:val="00370B91"/>
    <w:rsid w:val="003721B4"/>
    <w:rsid w:val="0037383A"/>
    <w:rsid w:val="003739B4"/>
    <w:rsid w:val="003749CC"/>
    <w:rsid w:val="003749DC"/>
    <w:rsid w:val="00374BF7"/>
    <w:rsid w:val="00375B0D"/>
    <w:rsid w:val="0037637F"/>
    <w:rsid w:val="00377549"/>
    <w:rsid w:val="003801CF"/>
    <w:rsid w:val="00380561"/>
    <w:rsid w:val="0038058C"/>
    <w:rsid w:val="00380F67"/>
    <w:rsid w:val="0038136F"/>
    <w:rsid w:val="003817E7"/>
    <w:rsid w:val="003818A3"/>
    <w:rsid w:val="00381947"/>
    <w:rsid w:val="00382599"/>
    <w:rsid w:val="00383B0C"/>
    <w:rsid w:val="003841D4"/>
    <w:rsid w:val="00384636"/>
    <w:rsid w:val="003866A5"/>
    <w:rsid w:val="003868B9"/>
    <w:rsid w:val="00386A69"/>
    <w:rsid w:val="00386A8C"/>
    <w:rsid w:val="00386AE5"/>
    <w:rsid w:val="00386CA5"/>
    <w:rsid w:val="003874E3"/>
    <w:rsid w:val="00387924"/>
    <w:rsid w:val="003900DB"/>
    <w:rsid w:val="00391492"/>
    <w:rsid w:val="0039186A"/>
    <w:rsid w:val="0039222D"/>
    <w:rsid w:val="0039240C"/>
    <w:rsid w:val="0039244A"/>
    <w:rsid w:val="00392F71"/>
    <w:rsid w:val="003933CC"/>
    <w:rsid w:val="003941D1"/>
    <w:rsid w:val="00394567"/>
    <w:rsid w:val="003948B7"/>
    <w:rsid w:val="00394E1E"/>
    <w:rsid w:val="00394F18"/>
    <w:rsid w:val="00394F63"/>
    <w:rsid w:val="0039679D"/>
    <w:rsid w:val="00397372"/>
    <w:rsid w:val="003A02E1"/>
    <w:rsid w:val="003A13C8"/>
    <w:rsid w:val="003A20CE"/>
    <w:rsid w:val="003A37FC"/>
    <w:rsid w:val="003A4144"/>
    <w:rsid w:val="003A4744"/>
    <w:rsid w:val="003A4E45"/>
    <w:rsid w:val="003A55C8"/>
    <w:rsid w:val="003A582F"/>
    <w:rsid w:val="003A5C4F"/>
    <w:rsid w:val="003A6181"/>
    <w:rsid w:val="003A6655"/>
    <w:rsid w:val="003B054B"/>
    <w:rsid w:val="003B11A3"/>
    <w:rsid w:val="003B285E"/>
    <w:rsid w:val="003B2B00"/>
    <w:rsid w:val="003B4C79"/>
    <w:rsid w:val="003B5F25"/>
    <w:rsid w:val="003B74F7"/>
    <w:rsid w:val="003B75D8"/>
    <w:rsid w:val="003B7998"/>
    <w:rsid w:val="003C0142"/>
    <w:rsid w:val="003C018B"/>
    <w:rsid w:val="003C096B"/>
    <w:rsid w:val="003C0A1F"/>
    <w:rsid w:val="003C1085"/>
    <w:rsid w:val="003C19CA"/>
    <w:rsid w:val="003C1BC3"/>
    <w:rsid w:val="003C1C3F"/>
    <w:rsid w:val="003C2146"/>
    <w:rsid w:val="003C260A"/>
    <w:rsid w:val="003C3648"/>
    <w:rsid w:val="003C380D"/>
    <w:rsid w:val="003C3F5A"/>
    <w:rsid w:val="003C4B1B"/>
    <w:rsid w:val="003C4ED2"/>
    <w:rsid w:val="003C5499"/>
    <w:rsid w:val="003C5FED"/>
    <w:rsid w:val="003C6487"/>
    <w:rsid w:val="003C64BB"/>
    <w:rsid w:val="003C7B70"/>
    <w:rsid w:val="003D03E6"/>
    <w:rsid w:val="003D0CB4"/>
    <w:rsid w:val="003D0E19"/>
    <w:rsid w:val="003D174A"/>
    <w:rsid w:val="003D2C89"/>
    <w:rsid w:val="003D2D38"/>
    <w:rsid w:val="003D33A2"/>
    <w:rsid w:val="003D3C90"/>
    <w:rsid w:val="003D4778"/>
    <w:rsid w:val="003D49EF"/>
    <w:rsid w:val="003D4BAD"/>
    <w:rsid w:val="003D5998"/>
    <w:rsid w:val="003D5AA7"/>
    <w:rsid w:val="003D6B07"/>
    <w:rsid w:val="003D7131"/>
    <w:rsid w:val="003D72DD"/>
    <w:rsid w:val="003E0151"/>
    <w:rsid w:val="003E0859"/>
    <w:rsid w:val="003E09DA"/>
    <w:rsid w:val="003E146B"/>
    <w:rsid w:val="003E20ED"/>
    <w:rsid w:val="003E33B1"/>
    <w:rsid w:val="003E375D"/>
    <w:rsid w:val="003E3980"/>
    <w:rsid w:val="003E3BE9"/>
    <w:rsid w:val="003E3E76"/>
    <w:rsid w:val="003E4AE5"/>
    <w:rsid w:val="003E51D8"/>
    <w:rsid w:val="003E697D"/>
    <w:rsid w:val="003F0030"/>
    <w:rsid w:val="003F01FE"/>
    <w:rsid w:val="003F11F8"/>
    <w:rsid w:val="003F172D"/>
    <w:rsid w:val="003F1759"/>
    <w:rsid w:val="003F3E22"/>
    <w:rsid w:val="003F460D"/>
    <w:rsid w:val="003F4B64"/>
    <w:rsid w:val="003F6697"/>
    <w:rsid w:val="003F7F68"/>
    <w:rsid w:val="003F7FFC"/>
    <w:rsid w:val="00401108"/>
    <w:rsid w:val="004020C7"/>
    <w:rsid w:val="004022F9"/>
    <w:rsid w:val="004033EC"/>
    <w:rsid w:val="00405978"/>
    <w:rsid w:val="00405A3E"/>
    <w:rsid w:val="004066D6"/>
    <w:rsid w:val="00406881"/>
    <w:rsid w:val="004068CF"/>
    <w:rsid w:val="00406A32"/>
    <w:rsid w:val="00406C8F"/>
    <w:rsid w:val="00407FFC"/>
    <w:rsid w:val="00412DFA"/>
    <w:rsid w:val="004133F7"/>
    <w:rsid w:val="004137DA"/>
    <w:rsid w:val="00413DBC"/>
    <w:rsid w:val="00414A21"/>
    <w:rsid w:val="0041514E"/>
    <w:rsid w:val="00415B25"/>
    <w:rsid w:val="00415B52"/>
    <w:rsid w:val="00416618"/>
    <w:rsid w:val="004179B9"/>
    <w:rsid w:val="00417B13"/>
    <w:rsid w:val="00420E8D"/>
    <w:rsid w:val="00421147"/>
    <w:rsid w:val="00421E70"/>
    <w:rsid w:val="00421EA7"/>
    <w:rsid w:val="00422E73"/>
    <w:rsid w:val="00423A68"/>
    <w:rsid w:val="00423F94"/>
    <w:rsid w:val="00424312"/>
    <w:rsid w:val="004258D7"/>
    <w:rsid w:val="004266FD"/>
    <w:rsid w:val="004271F8"/>
    <w:rsid w:val="00431AAB"/>
    <w:rsid w:val="00434901"/>
    <w:rsid w:val="0043626B"/>
    <w:rsid w:val="0043672E"/>
    <w:rsid w:val="0043795C"/>
    <w:rsid w:val="00437E12"/>
    <w:rsid w:val="00437FB6"/>
    <w:rsid w:val="004401D8"/>
    <w:rsid w:val="004404D3"/>
    <w:rsid w:val="004406CD"/>
    <w:rsid w:val="00440F60"/>
    <w:rsid w:val="00441F4C"/>
    <w:rsid w:val="00442716"/>
    <w:rsid w:val="004428D2"/>
    <w:rsid w:val="004433EE"/>
    <w:rsid w:val="00443578"/>
    <w:rsid w:val="004436AF"/>
    <w:rsid w:val="00443EF0"/>
    <w:rsid w:val="00444191"/>
    <w:rsid w:val="00444F1E"/>
    <w:rsid w:val="004450D0"/>
    <w:rsid w:val="00445987"/>
    <w:rsid w:val="0044629E"/>
    <w:rsid w:val="0044636E"/>
    <w:rsid w:val="00446A12"/>
    <w:rsid w:val="00446E4F"/>
    <w:rsid w:val="00446E84"/>
    <w:rsid w:val="00447A5C"/>
    <w:rsid w:val="00450A19"/>
    <w:rsid w:val="004512BB"/>
    <w:rsid w:val="0045277B"/>
    <w:rsid w:val="0045312E"/>
    <w:rsid w:val="0045321E"/>
    <w:rsid w:val="0045390D"/>
    <w:rsid w:val="00454506"/>
    <w:rsid w:val="00456566"/>
    <w:rsid w:val="00456F6F"/>
    <w:rsid w:val="0045746C"/>
    <w:rsid w:val="00457F98"/>
    <w:rsid w:val="0046037D"/>
    <w:rsid w:val="0046052A"/>
    <w:rsid w:val="00461695"/>
    <w:rsid w:val="00462998"/>
    <w:rsid w:val="00463740"/>
    <w:rsid w:val="00463A65"/>
    <w:rsid w:val="00463CFC"/>
    <w:rsid w:val="0046463E"/>
    <w:rsid w:val="00464A9A"/>
    <w:rsid w:val="00464BBD"/>
    <w:rsid w:val="00464EDF"/>
    <w:rsid w:val="00464F7F"/>
    <w:rsid w:val="004657FC"/>
    <w:rsid w:val="0046597C"/>
    <w:rsid w:val="00466779"/>
    <w:rsid w:val="00466C39"/>
    <w:rsid w:val="00466E83"/>
    <w:rsid w:val="00467660"/>
    <w:rsid w:val="00470319"/>
    <w:rsid w:val="00470330"/>
    <w:rsid w:val="00470464"/>
    <w:rsid w:val="00470F8A"/>
    <w:rsid w:val="004723AE"/>
    <w:rsid w:val="00472EE0"/>
    <w:rsid w:val="0047350B"/>
    <w:rsid w:val="004742C4"/>
    <w:rsid w:val="00475569"/>
    <w:rsid w:val="004758F3"/>
    <w:rsid w:val="00475FD1"/>
    <w:rsid w:val="00477559"/>
    <w:rsid w:val="0047757B"/>
    <w:rsid w:val="00480085"/>
    <w:rsid w:val="004801C8"/>
    <w:rsid w:val="004801D0"/>
    <w:rsid w:val="004809E3"/>
    <w:rsid w:val="00482077"/>
    <w:rsid w:val="00482358"/>
    <w:rsid w:val="00483E0D"/>
    <w:rsid w:val="0048452E"/>
    <w:rsid w:val="00484F6F"/>
    <w:rsid w:val="00485E6F"/>
    <w:rsid w:val="0048668D"/>
    <w:rsid w:val="00486853"/>
    <w:rsid w:val="00487B49"/>
    <w:rsid w:val="0049144D"/>
    <w:rsid w:val="00491E0F"/>
    <w:rsid w:val="00492190"/>
    <w:rsid w:val="00494195"/>
    <w:rsid w:val="004946F5"/>
    <w:rsid w:val="004954E4"/>
    <w:rsid w:val="00496B0A"/>
    <w:rsid w:val="00496C8E"/>
    <w:rsid w:val="00497D16"/>
    <w:rsid w:val="004A14BD"/>
    <w:rsid w:val="004A1674"/>
    <w:rsid w:val="004A1AF3"/>
    <w:rsid w:val="004A2A96"/>
    <w:rsid w:val="004A2DD4"/>
    <w:rsid w:val="004A30A8"/>
    <w:rsid w:val="004A31F6"/>
    <w:rsid w:val="004A5A77"/>
    <w:rsid w:val="004A737F"/>
    <w:rsid w:val="004B0002"/>
    <w:rsid w:val="004B0218"/>
    <w:rsid w:val="004B03EB"/>
    <w:rsid w:val="004B1439"/>
    <w:rsid w:val="004B1726"/>
    <w:rsid w:val="004B1C9A"/>
    <w:rsid w:val="004B2AD7"/>
    <w:rsid w:val="004B4C97"/>
    <w:rsid w:val="004B4E12"/>
    <w:rsid w:val="004B6B98"/>
    <w:rsid w:val="004B6E2B"/>
    <w:rsid w:val="004B77FA"/>
    <w:rsid w:val="004B7CF5"/>
    <w:rsid w:val="004C0287"/>
    <w:rsid w:val="004C16BC"/>
    <w:rsid w:val="004C172F"/>
    <w:rsid w:val="004C1D24"/>
    <w:rsid w:val="004C2E83"/>
    <w:rsid w:val="004C4067"/>
    <w:rsid w:val="004C54EA"/>
    <w:rsid w:val="004C695F"/>
    <w:rsid w:val="004C699B"/>
    <w:rsid w:val="004C72E7"/>
    <w:rsid w:val="004D071F"/>
    <w:rsid w:val="004D0E7E"/>
    <w:rsid w:val="004D1A1A"/>
    <w:rsid w:val="004D1A5C"/>
    <w:rsid w:val="004D1B5F"/>
    <w:rsid w:val="004D275D"/>
    <w:rsid w:val="004D5964"/>
    <w:rsid w:val="004D62C6"/>
    <w:rsid w:val="004D798F"/>
    <w:rsid w:val="004D7D86"/>
    <w:rsid w:val="004E01F1"/>
    <w:rsid w:val="004E11F3"/>
    <w:rsid w:val="004E131A"/>
    <w:rsid w:val="004E138D"/>
    <w:rsid w:val="004E13F2"/>
    <w:rsid w:val="004E2900"/>
    <w:rsid w:val="004E2A1B"/>
    <w:rsid w:val="004E342C"/>
    <w:rsid w:val="004E3765"/>
    <w:rsid w:val="004E3B98"/>
    <w:rsid w:val="004E3F5D"/>
    <w:rsid w:val="004E4192"/>
    <w:rsid w:val="004E4790"/>
    <w:rsid w:val="004E493F"/>
    <w:rsid w:val="004E5219"/>
    <w:rsid w:val="004E58C1"/>
    <w:rsid w:val="004E609D"/>
    <w:rsid w:val="004E6595"/>
    <w:rsid w:val="004E7123"/>
    <w:rsid w:val="004F049A"/>
    <w:rsid w:val="004F0A14"/>
    <w:rsid w:val="004F0D16"/>
    <w:rsid w:val="004F1749"/>
    <w:rsid w:val="004F196E"/>
    <w:rsid w:val="004F2881"/>
    <w:rsid w:val="004F3FDC"/>
    <w:rsid w:val="004F4072"/>
    <w:rsid w:val="004F41A3"/>
    <w:rsid w:val="004F4383"/>
    <w:rsid w:val="004F4A48"/>
    <w:rsid w:val="004F4B03"/>
    <w:rsid w:val="004F5602"/>
    <w:rsid w:val="004F5F85"/>
    <w:rsid w:val="004F6161"/>
    <w:rsid w:val="004F66F6"/>
    <w:rsid w:val="005007B3"/>
    <w:rsid w:val="005009D9"/>
    <w:rsid w:val="00501FE3"/>
    <w:rsid w:val="0050244A"/>
    <w:rsid w:val="005025F3"/>
    <w:rsid w:val="00502778"/>
    <w:rsid w:val="0050298F"/>
    <w:rsid w:val="00502B3A"/>
    <w:rsid w:val="00502EFB"/>
    <w:rsid w:val="0050384E"/>
    <w:rsid w:val="00504B62"/>
    <w:rsid w:val="00504FDE"/>
    <w:rsid w:val="00505196"/>
    <w:rsid w:val="00505268"/>
    <w:rsid w:val="00505F0F"/>
    <w:rsid w:val="00506239"/>
    <w:rsid w:val="00506DDD"/>
    <w:rsid w:val="005075F5"/>
    <w:rsid w:val="005109DE"/>
    <w:rsid w:val="0051159B"/>
    <w:rsid w:val="00513D4E"/>
    <w:rsid w:val="0051436E"/>
    <w:rsid w:val="00514D4D"/>
    <w:rsid w:val="00515072"/>
    <w:rsid w:val="005172B5"/>
    <w:rsid w:val="0052022C"/>
    <w:rsid w:val="005206AC"/>
    <w:rsid w:val="00520B54"/>
    <w:rsid w:val="0052168F"/>
    <w:rsid w:val="00521A21"/>
    <w:rsid w:val="005257A4"/>
    <w:rsid w:val="00525B3D"/>
    <w:rsid w:val="00526E49"/>
    <w:rsid w:val="00526E87"/>
    <w:rsid w:val="005275ED"/>
    <w:rsid w:val="00527FD9"/>
    <w:rsid w:val="00530785"/>
    <w:rsid w:val="00530CA4"/>
    <w:rsid w:val="00531680"/>
    <w:rsid w:val="005326DA"/>
    <w:rsid w:val="00532C21"/>
    <w:rsid w:val="00534219"/>
    <w:rsid w:val="00534332"/>
    <w:rsid w:val="00536CE0"/>
    <w:rsid w:val="00537053"/>
    <w:rsid w:val="005373B3"/>
    <w:rsid w:val="00537BE9"/>
    <w:rsid w:val="00537DFC"/>
    <w:rsid w:val="00540952"/>
    <w:rsid w:val="00540DDE"/>
    <w:rsid w:val="005429DB"/>
    <w:rsid w:val="00542ACC"/>
    <w:rsid w:val="00545FAC"/>
    <w:rsid w:val="00547D69"/>
    <w:rsid w:val="00552A11"/>
    <w:rsid w:val="00552B6D"/>
    <w:rsid w:val="00553AF9"/>
    <w:rsid w:val="00555350"/>
    <w:rsid w:val="00555471"/>
    <w:rsid w:val="005575E6"/>
    <w:rsid w:val="00560450"/>
    <w:rsid w:val="005605CF"/>
    <w:rsid w:val="00560C00"/>
    <w:rsid w:val="0056177B"/>
    <w:rsid w:val="00562324"/>
    <w:rsid w:val="0056397D"/>
    <w:rsid w:val="005641D0"/>
    <w:rsid w:val="00564B11"/>
    <w:rsid w:val="00565B02"/>
    <w:rsid w:val="00565E5A"/>
    <w:rsid w:val="0056604A"/>
    <w:rsid w:val="00570D39"/>
    <w:rsid w:val="00571420"/>
    <w:rsid w:val="00571961"/>
    <w:rsid w:val="00572447"/>
    <w:rsid w:val="00573DB6"/>
    <w:rsid w:val="00573EEB"/>
    <w:rsid w:val="00573FD0"/>
    <w:rsid w:val="005745BD"/>
    <w:rsid w:val="00575361"/>
    <w:rsid w:val="0057559E"/>
    <w:rsid w:val="00575DD6"/>
    <w:rsid w:val="00577725"/>
    <w:rsid w:val="005808DF"/>
    <w:rsid w:val="00580A8C"/>
    <w:rsid w:val="0058145D"/>
    <w:rsid w:val="0058240A"/>
    <w:rsid w:val="00582CF2"/>
    <w:rsid w:val="00584345"/>
    <w:rsid w:val="0058444F"/>
    <w:rsid w:val="005844DF"/>
    <w:rsid w:val="00586D77"/>
    <w:rsid w:val="005872AA"/>
    <w:rsid w:val="0058747E"/>
    <w:rsid w:val="00587C8B"/>
    <w:rsid w:val="00587FC4"/>
    <w:rsid w:val="0059036B"/>
    <w:rsid w:val="00590A99"/>
    <w:rsid w:val="005912E4"/>
    <w:rsid w:val="005918D7"/>
    <w:rsid w:val="00591C21"/>
    <w:rsid w:val="00591F94"/>
    <w:rsid w:val="005932E5"/>
    <w:rsid w:val="00593BFC"/>
    <w:rsid w:val="00595393"/>
    <w:rsid w:val="00595E8B"/>
    <w:rsid w:val="005963E9"/>
    <w:rsid w:val="005A0DFD"/>
    <w:rsid w:val="005A1D29"/>
    <w:rsid w:val="005A2285"/>
    <w:rsid w:val="005A2BE5"/>
    <w:rsid w:val="005A3D04"/>
    <w:rsid w:val="005A4096"/>
    <w:rsid w:val="005A49FC"/>
    <w:rsid w:val="005A5127"/>
    <w:rsid w:val="005A537E"/>
    <w:rsid w:val="005A5AE1"/>
    <w:rsid w:val="005A5B6C"/>
    <w:rsid w:val="005A5ED2"/>
    <w:rsid w:val="005A6206"/>
    <w:rsid w:val="005A6412"/>
    <w:rsid w:val="005A7318"/>
    <w:rsid w:val="005A7E9D"/>
    <w:rsid w:val="005B072A"/>
    <w:rsid w:val="005B1EC7"/>
    <w:rsid w:val="005B20C1"/>
    <w:rsid w:val="005B4207"/>
    <w:rsid w:val="005B4370"/>
    <w:rsid w:val="005B5ACD"/>
    <w:rsid w:val="005B6758"/>
    <w:rsid w:val="005C087A"/>
    <w:rsid w:val="005C13EC"/>
    <w:rsid w:val="005C1A72"/>
    <w:rsid w:val="005C2572"/>
    <w:rsid w:val="005C3B85"/>
    <w:rsid w:val="005C67BA"/>
    <w:rsid w:val="005C67F7"/>
    <w:rsid w:val="005C7247"/>
    <w:rsid w:val="005C77DF"/>
    <w:rsid w:val="005C7DC7"/>
    <w:rsid w:val="005D0097"/>
    <w:rsid w:val="005D0A25"/>
    <w:rsid w:val="005D1401"/>
    <w:rsid w:val="005D17BC"/>
    <w:rsid w:val="005D222B"/>
    <w:rsid w:val="005D262C"/>
    <w:rsid w:val="005D2977"/>
    <w:rsid w:val="005D3004"/>
    <w:rsid w:val="005D35B8"/>
    <w:rsid w:val="005D365A"/>
    <w:rsid w:val="005D4E6E"/>
    <w:rsid w:val="005D50CA"/>
    <w:rsid w:val="005D657F"/>
    <w:rsid w:val="005D6E31"/>
    <w:rsid w:val="005D7961"/>
    <w:rsid w:val="005D7BCB"/>
    <w:rsid w:val="005E07D0"/>
    <w:rsid w:val="005E0A9C"/>
    <w:rsid w:val="005E0AEF"/>
    <w:rsid w:val="005E12E1"/>
    <w:rsid w:val="005E2386"/>
    <w:rsid w:val="005E25AF"/>
    <w:rsid w:val="005E25EB"/>
    <w:rsid w:val="005E44B2"/>
    <w:rsid w:val="005E4ADD"/>
    <w:rsid w:val="005E51D3"/>
    <w:rsid w:val="005E638C"/>
    <w:rsid w:val="005E6754"/>
    <w:rsid w:val="005E6D54"/>
    <w:rsid w:val="005F0152"/>
    <w:rsid w:val="005F01C1"/>
    <w:rsid w:val="005F01D0"/>
    <w:rsid w:val="005F0691"/>
    <w:rsid w:val="005F23E6"/>
    <w:rsid w:val="005F2474"/>
    <w:rsid w:val="005F2AD8"/>
    <w:rsid w:val="005F3A1C"/>
    <w:rsid w:val="005F4AA8"/>
    <w:rsid w:val="005F4CF7"/>
    <w:rsid w:val="005F540F"/>
    <w:rsid w:val="005F5E28"/>
    <w:rsid w:val="005F68B2"/>
    <w:rsid w:val="005F6F9F"/>
    <w:rsid w:val="005F78DB"/>
    <w:rsid w:val="005F7A44"/>
    <w:rsid w:val="006003FD"/>
    <w:rsid w:val="00600BD8"/>
    <w:rsid w:val="00601557"/>
    <w:rsid w:val="006016FE"/>
    <w:rsid w:val="0060171B"/>
    <w:rsid w:val="00602267"/>
    <w:rsid w:val="00603A65"/>
    <w:rsid w:val="00604949"/>
    <w:rsid w:val="00604DC6"/>
    <w:rsid w:val="006054EB"/>
    <w:rsid w:val="006062A6"/>
    <w:rsid w:val="00606CDE"/>
    <w:rsid w:val="006077C6"/>
    <w:rsid w:val="0061045A"/>
    <w:rsid w:val="006129CC"/>
    <w:rsid w:val="0061304B"/>
    <w:rsid w:val="006139F8"/>
    <w:rsid w:val="00613A24"/>
    <w:rsid w:val="0061456F"/>
    <w:rsid w:val="00615681"/>
    <w:rsid w:val="00615F26"/>
    <w:rsid w:val="00616450"/>
    <w:rsid w:val="0061707F"/>
    <w:rsid w:val="00617700"/>
    <w:rsid w:val="00617838"/>
    <w:rsid w:val="00617F5F"/>
    <w:rsid w:val="0062072D"/>
    <w:rsid w:val="0062172C"/>
    <w:rsid w:val="006236BA"/>
    <w:rsid w:val="00624652"/>
    <w:rsid w:val="006248F0"/>
    <w:rsid w:val="0062635E"/>
    <w:rsid w:val="0062636C"/>
    <w:rsid w:val="00626877"/>
    <w:rsid w:val="00627B25"/>
    <w:rsid w:val="00631513"/>
    <w:rsid w:val="0063228F"/>
    <w:rsid w:val="006328A3"/>
    <w:rsid w:val="00632EF9"/>
    <w:rsid w:val="006345A9"/>
    <w:rsid w:val="00634EAF"/>
    <w:rsid w:val="00635CA1"/>
    <w:rsid w:val="00636082"/>
    <w:rsid w:val="00636663"/>
    <w:rsid w:val="0063799F"/>
    <w:rsid w:val="00641C28"/>
    <w:rsid w:val="0064255A"/>
    <w:rsid w:val="006426C5"/>
    <w:rsid w:val="00642F02"/>
    <w:rsid w:val="00642FF7"/>
    <w:rsid w:val="0064381E"/>
    <w:rsid w:val="006438AA"/>
    <w:rsid w:val="00644139"/>
    <w:rsid w:val="00645B8B"/>
    <w:rsid w:val="006465FE"/>
    <w:rsid w:val="00646733"/>
    <w:rsid w:val="00646BA5"/>
    <w:rsid w:val="00646E2A"/>
    <w:rsid w:val="00647079"/>
    <w:rsid w:val="00651140"/>
    <w:rsid w:val="00651584"/>
    <w:rsid w:val="00651F9E"/>
    <w:rsid w:val="006522A6"/>
    <w:rsid w:val="00652E1C"/>
    <w:rsid w:val="006533FE"/>
    <w:rsid w:val="0065341B"/>
    <w:rsid w:val="0065342D"/>
    <w:rsid w:val="00654390"/>
    <w:rsid w:val="00654824"/>
    <w:rsid w:val="00654DEE"/>
    <w:rsid w:val="0065548B"/>
    <w:rsid w:val="00655BC1"/>
    <w:rsid w:val="00661E5A"/>
    <w:rsid w:val="00662E59"/>
    <w:rsid w:val="00663834"/>
    <w:rsid w:val="00664354"/>
    <w:rsid w:val="0066443C"/>
    <w:rsid w:val="0066503B"/>
    <w:rsid w:val="00665399"/>
    <w:rsid w:val="006658A6"/>
    <w:rsid w:val="00666323"/>
    <w:rsid w:val="0066690D"/>
    <w:rsid w:val="00666C33"/>
    <w:rsid w:val="00667110"/>
    <w:rsid w:val="00667C82"/>
    <w:rsid w:val="00670566"/>
    <w:rsid w:val="00671070"/>
    <w:rsid w:val="006721A7"/>
    <w:rsid w:val="00673366"/>
    <w:rsid w:val="00673F42"/>
    <w:rsid w:val="00673FF8"/>
    <w:rsid w:val="00674C61"/>
    <w:rsid w:val="00675372"/>
    <w:rsid w:val="0067665E"/>
    <w:rsid w:val="00677847"/>
    <w:rsid w:val="00680123"/>
    <w:rsid w:val="006809BA"/>
    <w:rsid w:val="006812DA"/>
    <w:rsid w:val="006815DB"/>
    <w:rsid w:val="006823A1"/>
    <w:rsid w:val="006836C7"/>
    <w:rsid w:val="006845B5"/>
    <w:rsid w:val="0068567F"/>
    <w:rsid w:val="00685B99"/>
    <w:rsid w:val="00685D15"/>
    <w:rsid w:val="006864B9"/>
    <w:rsid w:val="006879B6"/>
    <w:rsid w:val="00690817"/>
    <w:rsid w:val="0069092C"/>
    <w:rsid w:val="00691B66"/>
    <w:rsid w:val="006927AE"/>
    <w:rsid w:val="00692BF1"/>
    <w:rsid w:val="0069317E"/>
    <w:rsid w:val="00693BD0"/>
    <w:rsid w:val="0069441B"/>
    <w:rsid w:val="006948B7"/>
    <w:rsid w:val="0069524B"/>
    <w:rsid w:val="006952CB"/>
    <w:rsid w:val="00695523"/>
    <w:rsid w:val="00695DB1"/>
    <w:rsid w:val="0069603B"/>
    <w:rsid w:val="00696BB9"/>
    <w:rsid w:val="006973E7"/>
    <w:rsid w:val="0069787C"/>
    <w:rsid w:val="00697BCF"/>
    <w:rsid w:val="006A37A6"/>
    <w:rsid w:val="006A3B02"/>
    <w:rsid w:val="006A4657"/>
    <w:rsid w:val="006A4AF4"/>
    <w:rsid w:val="006A5289"/>
    <w:rsid w:val="006A58A1"/>
    <w:rsid w:val="006A67FA"/>
    <w:rsid w:val="006A70DF"/>
    <w:rsid w:val="006B0317"/>
    <w:rsid w:val="006B088C"/>
    <w:rsid w:val="006B0AD3"/>
    <w:rsid w:val="006B1173"/>
    <w:rsid w:val="006B11AB"/>
    <w:rsid w:val="006B1558"/>
    <w:rsid w:val="006B1693"/>
    <w:rsid w:val="006B1AF2"/>
    <w:rsid w:val="006B2494"/>
    <w:rsid w:val="006B2E7E"/>
    <w:rsid w:val="006B37D6"/>
    <w:rsid w:val="006B4095"/>
    <w:rsid w:val="006B4D99"/>
    <w:rsid w:val="006B68A8"/>
    <w:rsid w:val="006B750E"/>
    <w:rsid w:val="006C0BBB"/>
    <w:rsid w:val="006C0EA1"/>
    <w:rsid w:val="006C0EAF"/>
    <w:rsid w:val="006C24E2"/>
    <w:rsid w:val="006C25D9"/>
    <w:rsid w:val="006C2C3B"/>
    <w:rsid w:val="006C44AB"/>
    <w:rsid w:val="006C5321"/>
    <w:rsid w:val="006C6C12"/>
    <w:rsid w:val="006D15BE"/>
    <w:rsid w:val="006D173C"/>
    <w:rsid w:val="006D228A"/>
    <w:rsid w:val="006D2499"/>
    <w:rsid w:val="006D3E83"/>
    <w:rsid w:val="006D4E09"/>
    <w:rsid w:val="006D56A7"/>
    <w:rsid w:val="006D60D4"/>
    <w:rsid w:val="006D6ED3"/>
    <w:rsid w:val="006D7552"/>
    <w:rsid w:val="006D7877"/>
    <w:rsid w:val="006E037A"/>
    <w:rsid w:val="006E0523"/>
    <w:rsid w:val="006E0818"/>
    <w:rsid w:val="006E140A"/>
    <w:rsid w:val="006E1787"/>
    <w:rsid w:val="006E1CE6"/>
    <w:rsid w:val="006E2A90"/>
    <w:rsid w:val="006E4876"/>
    <w:rsid w:val="006E591F"/>
    <w:rsid w:val="006E5ACB"/>
    <w:rsid w:val="006E70F6"/>
    <w:rsid w:val="006E7221"/>
    <w:rsid w:val="006F142D"/>
    <w:rsid w:val="006F1C32"/>
    <w:rsid w:val="006F2DBE"/>
    <w:rsid w:val="006F2EF4"/>
    <w:rsid w:val="006F41B8"/>
    <w:rsid w:val="006F47F6"/>
    <w:rsid w:val="006F490C"/>
    <w:rsid w:val="006F4B80"/>
    <w:rsid w:val="006F540C"/>
    <w:rsid w:val="006F6126"/>
    <w:rsid w:val="006F76DB"/>
    <w:rsid w:val="00700DA3"/>
    <w:rsid w:val="00701E27"/>
    <w:rsid w:val="0070214A"/>
    <w:rsid w:val="0070329C"/>
    <w:rsid w:val="00704B27"/>
    <w:rsid w:val="00704D21"/>
    <w:rsid w:val="00704E4F"/>
    <w:rsid w:val="00704F14"/>
    <w:rsid w:val="00705206"/>
    <w:rsid w:val="007052F9"/>
    <w:rsid w:val="007066E4"/>
    <w:rsid w:val="00706AB8"/>
    <w:rsid w:val="00707236"/>
    <w:rsid w:val="0070736B"/>
    <w:rsid w:val="007111C6"/>
    <w:rsid w:val="00711D82"/>
    <w:rsid w:val="00712B57"/>
    <w:rsid w:val="00713BDC"/>
    <w:rsid w:val="00715A09"/>
    <w:rsid w:val="00715B92"/>
    <w:rsid w:val="007161AF"/>
    <w:rsid w:val="00717A3B"/>
    <w:rsid w:val="00720175"/>
    <w:rsid w:val="00722811"/>
    <w:rsid w:val="00724F92"/>
    <w:rsid w:val="00725998"/>
    <w:rsid w:val="00726520"/>
    <w:rsid w:val="0072723B"/>
    <w:rsid w:val="00727730"/>
    <w:rsid w:val="00727B26"/>
    <w:rsid w:val="00727BAE"/>
    <w:rsid w:val="00727FA7"/>
    <w:rsid w:val="00730765"/>
    <w:rsid w:val="00730C1F"/>
    <w:rsid w:val="00731C16"/>
    <w:rsid w:val="00733ABC"/>
    <w:rsid w:val="00733E4A"/>
    <w:rsid w:val="00734F30"/>
    <w:rsid w:val="007354B6"/>
    <w:rsid w:val="007357AB"/>
    <w:rsid w:val="0073704C"/>
    <w:rsid w:val="0073749A"/>
    <w:rsid w:val="00737515"/>
    <w:rsid w:val="00740285"/>
    <w:rsid w:val="00740998"/>
    <w:rsid w:val="0074138B"/>
    <w:rsid w:val="00741567"/>
    <w:rsid w:val="007421D5"/>
    <w:rsid w:val="007433E2"/>
    <w:rsid w:val="00743527"/>
    <w:rsid w:val="00743C96"/>
    <w:rsid w:val="0074418A"/>
    <w:rsid w:val="00745068"/>
    <w:rsid w:val="0074507C"/>
    <w:rsid w:val="007456DA"/>
    <w:rsid w:val="0074640E"/>
    <w:rsid w:val="00747000"/>
    <w:rsid w:val="007470F6"/>
    <w:rsid w:val="0074778D"/>
    <w:rsid w:val="0075040D"/>
    <w:rsid w:val="00750C68"/>
    <w:rsid w:val="0075147F"/>
    <w:rsid w:val="00751756"/>
    <w:rsid w:val="00752109"/>
    <w:rsid w:val="00752D40"/>
    <w:rsid w:val="00753D98"/>
    <w:rsid w:val="00754DDF"/>
    <w:rsid w:val="00757674"/>
    <w:rsid w:val="0075771E"/>
    <w:rsid w:val="00760211"/>
    <w:rsid w:val="00761A0D"/>
    <w:rsid w:val="00761B68"/>
    <w:rsid w:val="00761F07"/>
    <w:rsid w:val="007624A5"/>
    <w:rsid w:val="00763543"/>
    <w:rsid w:val="007638F7"/>
    <w:rsid w:val="00764696"/>
    <w:rsid w:val="007646C9"/>
    <w:rsid w:val="00764D3B"/>
    <w:rsid w:val="0076527A"/>
    <w:rsid w:val="0076527C"/>
    <w:rsid w:val="00767DC3"/>
    <w:rsid w:val="007701F5"/>
    <w:rsid w:val="0077028E"/>
    <w:rsid w:val="007702B6"/>
    <w:rsid w:val="0077120B"/>
    <w:rsid w:val="00771380"/>
    <w:rsid w:val="007714E4"/>
    <w:rsid w:val="0077241C"/>
    <w:rsid w:val="007760EF"/>
    <w:rsid w:val="00776A3E"/>
    <w:rsid w:val="00776B62"/>
    <w:rsid w:val="00780201"/>
    <w:rsid w:val="0078066F"/>
    <w:rsid w:val="00780887"/>
    <w:rsid w:val="00780A80"/>
    <w:rsid w:val="00780F43"/>
    <w:rsid w:val="00780FBA"/>
    <w:rsid w:val="00781FF7"/>
    <w:rsid w:val="007824FD"/>
    <w:rsid w:val="0078290F"/>
    <w:rsid w:val="007850AD"/>
    <w:rsid w:val="00785596"/>
    <w:rsid w:val="00785A03"/>
    <w:rsid w:val="00785B5C"/>
    <w:rsid w:val="00787284"/>
    <w:rsid w:val="0079002D"/>
    <w:rsid w:val="007900DC"/>
    <w:rsid w:val="0079224B"/>
    <w:rsid w:val="007938C2"/>
    <w:rsid w:val="00793AD7"/>
    <w:rsid w:val="00793D8E"/>
    <w:rsid w:val="00793EDE"/>
    <w:rsid w:val="00794552"/>
    <w:rsid w:val="00794B3C"/>
    <w:rsid w:val="00795609"/>
    <w:rsid w:val="00795C18"/>
    <w:rsid w:val="00795E71"/>
    <w:rsid w:val="007968A1"/>
    <w:rsid w:val="007969F2"/>
    <w:rsid w:val="00797A4B"/>
    <w:rsid w:val="007A03A6"/>
    <w:rsid w:val="007A0ACC"/>
    <w:rsid w:val="007A27A1"/>
    <w:rsid w:val="007A6ACC"/>
    <w:rsid w:val="007A6D00"/>
    <w:rsid w:val="007B05B2"/>
    <w:rsid w:val="007B11A6"/>
    <w:rsid w:val="007B1856"/>
    <w:rsid w:val="007B2096"/>
    <w:rsid w:val="007B34C1"/>
    <w:rsid w:val="007B3586"/>
    <w:rsid w:val="007B43A2"/>
    <w:rsid w:val="007B4651"/>
    <w:rsid w:val="007B4794"/>
    <w:rsid w:val="007B4FA5"/>
    <w:rsid w:val="007B548D"/>
    <w:rsid w:val="007B6427"/>
    <w:rsid w:val="007B7399"/>
    <w:rsid w:val="007C0358"/>
    <w:rsid w:val="007C061F"/>
    <w:rsid w:val="007C0E80"/>
    <w:rsid w:val="007C13D8"/>
    <w:rsid w:val="007C32E2"/>
    <w:rsid w:val="007C3770"/>
    <w:rsid w:val="007C38EC"/>
    <w:rsid w:val="007C3ABC"/>
    <w:rsid w:val="007C4BC7"/>
    <w:rsid w:val="007C5806"/>
    <w:rsid w:val="007C73B3"/>
    <w:rsid w:val="007D1093"/>
    <w:rsid w:val="007D21DB"/>
    <w:rsid w:val="007D25CC"/>
    <w:rsid w:val="007D31C4"/>
    <w:rsid w:val="007D3261"/>
    <w:rsid w:val="007D33B8"/>
    <w:rsid w:val="007D489B"/>
    <w:rsid w:val="007D5602"/>
    <w:rsid w:val="007D5BDF"/>
    <w:rsid w:val="007D6005"/>
    <w:rsid w:val="007D6947"/>
    <w:rsid w:val="007E0D3E"/>
    <w:rsid w:val="007E1D5A"/>
    <w:rsid w:val="007E2F23"/>
    <w:rsid w:val="007E3539"/>
    <w:rsid w:val="007E3F50"/>
    <w:rsid w:val="007E5DCA"/>
    <w:rsid w:val="007E62B8"/>
    <w:rsid w:val="007E6934"/>
    <w:rsid w:val="007E6DC2"/>
    <w:rsid w:val="007E79CD"/>
    <w:rsid w:val="007E7F04"/>
    <w:rsid w:val="007F0393"/>
    <w:rsid w:val="007F07FA"/>
    <w:rsid w:val="007F0E90"/>
    <w:rsid w:val="007F1A14"/>
    <w:rsid w:val="007F22A0"/>
    <w:rsid w:val="007F3113"/>
    <w:rsid w:val="007F61D8"/>
    <w:rsid w:val="007F6883"/>
    <w:rsid w:val="007F696F"/>
    <w:rsid w:val="007F6FC3"/>
    <w:rsid w:val="007F7380"/>
    <w:rsid w:val="007F7877"/>
    <w:rsid w:val="007F7AFC"/>
    <w:rsid w:val="007F7FE4"/>
    <w:rsid w:val="00800A6A"/>
    <w:rsid w:val="00800A99"/>
    <w:rsid w:val="00802279"/>
    <w:rsid w:val="0080229F"/>
    <w:rsid w:val="00802519"/>
    <w:rsid w:val="00802604"/>
    <w:rsid w:val="0080347A"/>
    <w:rsid w:val="00804A39"/>
    <w:rsid w:val="008053EC"/>
    <w:rsid w:val="00805FA2"/>
    <w:rsid w:val="00806184"/>
    <w:rsid w:val="00807A9D"/>
    <w:rsid w:val="00807E8C"/>
    <w:rsid w:val="0081061A"/>
    <w:rsid w:val="008112F8"/>
    <w:rsid w:val="0081160A"/>
    <w:rsid w:val="00812360"/>
    <w:rsid w:val="00812C45"/>
    <w:rsid w:val="0081378D"/>
    <w:rsid w:val="00815212"/>
    <w:rsid w:val="00815218"/>
    <w:rsid w:val="0081583B"/>
    <w:rsid w:val="00815F82"/>
    <w:rsid w:val="008161C5"/>
    <w:rsid w:val="00816AF6"/>
    <w:rsid w:val="00817068"/>
    <w:rsid w:val="008201D2"/>
    <w:rsid w:val="0082085A"/>
    <w:rsid w:val="00821171"/>
    <w:rsid w:val="00822635"/>
    <w:rsid w:val="00822781"/>
    <w:rsid w:val="0082337C"/>
    <w:rsid w:val="00823FC2"/>
    <w:rsid w:val="00823FE0"/>
    <w:rsid w:val="008240DE"/>
    <w:rsid w:val="00825433"/>
    <w:rsid w:val="00825F34"/>
    <w:rsid w:val="008261FF"/>
    <w:rsid w:val="00826820"/>
    <w:rsid w:val="00826829"/>
    <w:rsid w:val="00826DEC"/>
    <w:rsid w:val="00827AD6"/>
    <w:rsid w:val="00830499"/>
    <w:rsid w:val="00830BC1"/>
    <w:rsid w:val="00831064"/>
    <w:rsid w:val="00832438"/>
    <w:rsid w:val="008335ED"/>
    <w:rsid w:val="00833F9A"/>
    <w:rsid w:val="0083474F"/>
    <w:rsid w:val="00834E63"/>
    <w:rsid w:val="008351A4"/>
    <w:rsid w:val="00836332"/>
    <w:rsid w:val="0083712F"/>
    <w:rsid w:val="0083746E"/>
    <w:rsid w:val="00837A7F"/>
    <w:rsid w:val="00837EE4"/>
    <w:rsid w:val="00840E6D"/>
    <w:rsid w:val="0084104B"/>
    <w:rsid w:val="00841E8D"/>
    <w:rsid w:val="00842A80"/>
    <w:rsid w:val="00842D5F"/>
    <w:rsid w:val="00842D87"/>
    <w:rsid w:val="008435A2"/>
    <w:rsid w:val="00843BA4"/>
    <w:rsid w:val="00843C8C"/>
    <w:rsid w:val="00844835"/>
    <w:rsid w:val="008449E7"/>
    <w:rsid w:val="00844C39"/>
    <w:rsid w:val="00845087"/>
    <w:rsid w:val="0084520F"/>
    <w:rsid w:val="008455DE"/>
    <w:rsid w:val="008459D3"/>
    <w:rsid w:val="0084600A"/>
    <w:rsid w:val="008461BA"/>
    <w:rsid w:val="008461C3"/>
    <w:rsid w:val="008468C1"/>
    <w:rsid w:val="008468CC"/>
    <w:rsid w:val="008470E9"/>
    <w:rsid w:val="00850A40"/>
    <w:rsid w:val="0085101B"/>
    <w:rsid w:val="00853551"/>
    <w:rsid w:val="00853ED5"/>
    <w:rsid w:val="008554EE"/>
    <w:rsid w:val="00855501"/>
    <w:rsid w:val="00855B06"/>
    <w:rsid w:val="00856580"/>
    <w:rsid w:val="00856735"/>
    <w:rsid w:val="00856D96"/>
    <w:rsid w:val="00860196"/>
    <w:rsid w:val="00860381"/>
    <w:rsid w:val="0086150B"/>
    <w:rsid w:val="0086232A"/>
    <w:rsid w:val="00862ADC"/>
    <w:rsid w:val="008632D3"/>
    <w:rsid w:val="00864188"/>
    <w:rsid w:val="008646D5"/>
    <w:rsid w:val="00864F8E"/>
    <w:rsid w:val="00865A45"/>
    <w:rsid w:val="00867F5F"/>
    <w:rsid w:val="0087281E"/>
    <w:rsid w:val="008730D8"/>
    <w:rsid w:val="00873323"/>
    <w:rsid w:val="0087438B"/>
    <w:rsid w:val="008746C0"/>
    <w:rsid w:val="00875393"/>
    <w:rsid w:val="00875CF9"/>
    <w:rsid w:val="00876E64"/>
    <w:rsid w:val="00880D1B"/>
    <w:rsid w:val="00880EBD"/>
    <w:rsid w:val="00880FE8"/>
    <w:rsid w:val="00881138"/>
    <w:rsid w:val="00883B85"/>
    <w:rsid w:val="0088406B"/>
    <w:rsid w:val="008849C2"/>
    <w:rsid w:val="0088519E"/>
    <w:rsid w:val="008852A4"/>
    <w:rsid w:val="00885C70"/>
    <w:rsid w:val="00887282"/>
    <w:rsid w:val="00887531"/>
    <w:rsid w:val="008905DD"/>
    <w:rsid w:val="00891B67"/>
    <w:rsid w:val="00891C5E"/>
    <w:rsid w:val="00892B5E"/>
    <w:rsid w:val="00893A52"/>
    <w:rsid w:val="00894270"/>
    <w:rsid w:val="0089447C"/>
    <w:rsid w:val="00894921"/>
    <w:rsid w:val="00894ADE"/>
    <w:rsid w:val="00894C13"/>
    <w:rsid w:val="00894E6D"/>
    <w:rsid w:val="00895C91"/>
    <w:rsid w:val="00896449"/>
    <w:rsid w:val="00896682"/>
    <w:rsid w:val="00896FFD"/>
    <w:rsid w:val="00897C18"/>
    <w:rsid w:val="00897CF7"/>
    <w:rsid w:val="008A037A"/>
    <w:rsid w:val="008A0B71"/>
    <w:rsid w:val="008A22BD"/>
    <w:rsid w:val="008A25EE"/>
    <w:rsid w:val="008A309E"/>
    <w:rsid w:val="008A432A"/>
    <w:rsid w:val="008A63A7"/>
    <w:rsid w:val="008A6AD5"/>
    <w:rsid w:val="008A6E90"/>
    <w:rsid w:val="008A7063"/>
    <w:rsid w:val="008A7519"/>
    <w:rsid w:val="008A7D34"/>
    <w:rsid w:val="008B0A7F"/>
    <w:rsid w:val="008B1398"/>
    <w:rsid w:val="008B1D5E"/>
    <w:rsid w:val="008B2F05"/>
    <w:rsid w:val="008B3242"/>
    <w:rsid w:val="008B4286"/>
    <w:rsid w:val="008B5146"/>
    <w:rsid w:val="008B62CD"/>
    <w:rsid w:val="008C0079"/>
    <w:rsid w:val="008C04EB"/>
    <w:rsid w:val="008C0657"/>
    <w:rsid w:val="008C0AB3"/>
    <w:rsid w:val="008C19AA"/>
    <w:rsid w:val="008C28DF"/>
    <w:rsid w:val="008C2B9F"/>
    <w:rsid w:val="008C3826"/>
    <w:rsid w:val="008C4513"/>
    <w:rsid w:val="008C5084"/>
    <w:rsid w:val="008C53F8"/>
    <w:rsid w:val="008C5E79"/>
    <w:rsid w:val="008C76D5"/>
    <w:rsid w:val="008C7E63"/>
    <w:rsid w:val="008D1016"/>
    <w:rsid w:val="008D2E17"/>
    <w:rsid w:val="008D394F"/>
    <w:rsid w:val="008D4772"/>
    <w:rsid w:val="008D4A5B"/>
    <w:rsid w:val="008D4A81"/>
    <w:rsid w:val="008D4AB3"/>
    <w:rsid w:val="008D5DE8"/>
    <w:rsid w:val="008D5F3F"/>
    <w:rsid w:val="008D665D"/>
    <w:rsid w:val="008D6C81"/>
    <w:rsid w:val="008D76C6"/>
    <w:rsid w:val="008D776A"/>
    <w:rsid w:val="008E0C02"/>
    <w:rsid w:val="008E0E10"/>
    <w:rsid w:val="008E0F39"/>
    <w:rsid w:val="008E16A5"/>
    <w:rsid w:val="008E2482"/>
    <w:rsid w:val="008E26C4"/>
    <w:rsid w:val="008E2D0C"/>
    <w:rsid w:val="008E335E"/>
    <w:rsid w:val="008E588A"/>
    <w:rsid w:val="008E5A89"/>
    <w:rsid w:val="008E6274"/>
    <w:rsid w:val="008E6466"/>
    <w:rsid w:val="008E6731"/>
    <w:rsid w:val="008E76D4"/>
    <w:rsid w:val="008F01F3"/>
    <w:rsid w:val="008F0641"/>
    <w:rsid w:val="008F0A1F"/>
    <w:rsid w:val="008F3950"/>
    <w:rsid w:val="008F4002"/>
    <w:rsid w:val="008F4548"/>
    <w:rsid w:val="008F5482"/>
    <w:rsid w:val="008F58A7"/>
    <w:rsid w:val="008F5E8D"/>
    <w:rsid w:val="008F63C9"/>
    <w:rsid w:val="008F6963"/>
    <w:rsid w:val="008F69D8"/>
    <w:rsid w:val="008F7528"/>
    <w:rsid w:val="008F7AF1"/>
    <w:rsid w:val="0090004F"/>
    <w:rsid w:val="00902103"/>
    <w:rsid w:val="009025ED"/>
    <w:rsid w:val="00903226"/>
    <w:rsid w:val="0090322B"/>
    <w:rsid w:val="00903CCC"/>
    <w:rsid w:val="0090440A"/>
    <w:rsid w:val="00904460"/>
    <w:rsid w:val="00905837"/>
    <w:rsid w:val="009071E8"/>
    <w:rsid w:val="00910477"/>
    <w:rsid w:val="0091060D"/>
    <w:rsid w:val="00910F28"/>
    <w:rsid w:val="009112DF"/>
    <w:rsid w:val="00911A27"/>
    <w:rsid w:val="00911F01"/>
    <w:rsid w:val="0091229A"/>
    <w:rsid w:val="009128CB"/>
    <w:rsid w:val="00912A0E"/>
    <w:rsid w:val="00912B53"/>
    <w:rsid w:val="0091354F"/>
    <w:rsid w:val="0091425A"/>
    <w:rsid w:val="00914462"/>
    <w:rsid w:val="009146B1"/>
    <w:rsid w:val="009147C6"/>
    <w:rsid w:val="00914925"/>
    <w:rsid w:val="00914AA4"/>
    <w:rsid w:val="00915A7A"/>
    <w:rsid w:val="00915B4C"/>
    <w:rsid w:val="00915CFF"/>
    <w:rsid w:val="00916449"/>
    <w:rsid w:val="00916637"/>
    <w:rsid w:val="00916A02"/>
    <w:rsid w:val="00920CAB"/>
    <w:rsid w:val="00920E5C"/>
    <w:rsid w:val="00921450"/>
    <w:rsid w:val="009219A7"/>
    <w:rsid w:val="00921ADD"/>
    <w:rsid w:val="00921EDE"/>
    <w:rsid w:val="00922002"/>
    <w:rsid w:val="009222B8"/>
    <w:rsid w:val="00922F71"/>
    <w:rsid w:val="00923CA8"/>
    <w:rsid w:val="009258C6"/>
    <w:rsid w:val="009270CA"/>
    <w:rsid w:val="00927575"/>
    <w:rsid w:val="00927FD5"/>
    <w:rsid w:val="0093106E"/>
    <w:rsid w:val="00931E99"/>
    <w:rsid w:val="00933D92"/>
    <w:rsid w:val="00933FC2"/>
    <w:rsid w:val="0093406F"/>
    <w:rsid w:val="00934EBD"/>
    <w:rsid w:val="0093520F"/>
    <w:rsid w:val="00935329"/>
    <w:rsid w:val="00935FC1"/>
    <w:rsid w:val="00942399"/>
    <w:rsid w:val="00942EA7"/>
    <w:rsid w:val="00942EE1"/>
    <w:rsid w:val="0094318F"/>
    <w:rsid w:val="009436B3"/>
    <w:rsid w:val="00943D92"/>
    <w:rsid w:val="00944829"/>
    <w:rsid w:val="00944D97"/>
    <w:rsid w:val="00944FFB"/>
    <w:rsid w:val="0094582E"/>
    <w:rsid w:val="00946CB9"/>
    <w:rsid w:val="00947D7F"/>
    <w:rsid w:val="00947F65"/>
    <w:rsid w:val="00947F8A"/>
    <w:rsid w:val="009503CB"/>
    <w:rsid w:val="009506E8"/>
    <w:rsid w:val="00950FC4"/>
    <w:rsid w:val="00951226"/>
    <w:rsid w:val="00952111"/>
    <w:rsid w:val="00952E60"/>
    <w:rsid w:val="00955561"/>
    <w:rsid w:val="0095640A"/>
    <w:rsid w:val="0096052E"/>
    <w:rsid w:val="00960551"/>
    <w:rsid w:val="00960CFA"/>
    <w:rsid w:val="00960D87"/>
    <w:rsid w:val="00960EA2"/>
    <w:rsid w:val="00962411"/>
    <w:rsid w:val="00962573"/>
    <w:rsid w:val="0096269F"/>
    <w:rsid w:val="00962734"/>
    <w:rsid w:val="00963243"/>
    <w:rsid w:val="00963948"/>
    <w:rsid w:val="00963E14"/>
    <w:rsid w:val="00964025"/>
    <w:rsid w:val="00964860"/>
    <w:rsid w:val="0096487D"/>
    <w:rsid w:val="009648A0"/>
    <w:rsid w:val="009649DD"/>
    <w:rsid w:val="00965D82"/>
    <w:rsid w:val="00967088"/>
    <w:rsid w:val="009674B7"/>
    <w:rsid w:val="00970EC0"/>
    <w:rsid w:val="00972B18"/>
    <w:rsid w:val="00972D73"/>
    <w:rsid w:val="0097343A"/>
    <w:rsid w:val="00973576"/>
    <w:rsid w:val="00974DA4"/>
    <w:rsid w:val="00974E5F"/>
    <w:rsid w:val="00975698"/>
    <w:rsid w:val="00975B81"/>
    <w:rsid w:val="0097604F"/>
    <w:rsid w:val="0097644D"/>
    <w:rsid w:val="00977826"/>
    <w:rsid w:val="00981586"/>
    <w:rsid w:val="00981C5E"/>
    <w:rsid w:val="00984CFB"/>
    <w:rsid w:val="00985A68"/>
    <w:rsid w:val="00985DD4"/>
    <w:rsid w:val="00986288"/>
    <w:rsid w:val="00986AFD"/>
    <w:rsid w:val="00987318"/>
    <w:rsid w:val="00987E6C"/>
    <w:rsid w:val="0099040C"/>
    <w:rsid w:val="0099059F"/>
    <w:rsid w:val="00990DAA"/>
    <w:rsid w:val="00991228"/>
    <w:rsid w:val="00991D75"/>
    <w:rsid w:val="009928C1"/>
    <w:rsid w:val="00992EA0"/>
    <w:rsid w:val="00993809"/>
    <w:rsid w:val="00993BE7"/>
    <w:rsid w:val="00993D5A"/>
    <w:rsid w:val="00994339"/>
    <w:rsid w:val="00994558"/>
    <w:rsid w:val="00994C0E"/>
    <w:rsid w:val="009951FE"/>
    <w:rsid w:val="0099585E"/>
    <w:rsid w:val="00995B01"/>
    <w:rsid w:val="00995E69"/>
    <w:rsid w:val="009960F6"/>
    <w:rsid w:val="00996DCB"/>
    <w:rsid w:val="009977AA"/>
    <w:rsid w:val="009A072A"/>
    <w:rsid w:val="009A07A9"/>
    <w:rsid w:val="009A0B14"/>
    <w:rsid w:val="009A0FDB"/>
    <w:rsid w:val="009A143E"/>
    <w:rsid w:val="009A22EC"/>
    <w:rsid w:val="009A2D0C"/>
    <w:rsid w:val="009A3AAD"/>
    <w:rsid w:val="009A3D60"/>
    <w:rsid w:val="009A3E0F"/>
    <w:rsid w:val="009A60AD"/>
    <w:rsid w:val="009A6305"/>
    <w:rsid w:val="009A6D99"/>
    <w:rsid w:val="009A77B8"/>
    <w:rsid w:val="009A7CEA"/>
    <w:rsid w:val="009B070D"/>
    <w:rsid w:val="009B1CCF"/>
    <w:rsid w:val="009B2386"/>
    <w:rsid w:val="009B375E"/>
    <w:rsid w:val="009B41ED"/>
    <w:rsid w:val="009B482D"/>
    <w:rsid w:val="009B4B1B"/>
    <w:rsid w:val="009B5AB2"/>
    <w:rsid w:val="009B670B"/>
    <w:rsid w:val="009B6752"/>
    <w:rsid w:val="009B7760"/>
    <w:rsid w:val="009B79B7"/>
    <w:rsid w:val="009C04E0"/>
    <w:rsid w:val="009C1BD3"/>
    <w:rsid w:val="009C24A3"/>
    <w:rsid w:val="009C36A6"/>
    <w:rsid w:val="009C3BEF"/>
    <w:rsid w:val="009C6969"/>
    <w:rsid w:val="009C7663"/>
    <w:rsid w:val="009C7DCF"/>
    <w:rsid w:val="009D02F3"/>
    <w:rsid w:val="009D08CE"/>
    <w:rsid w:val="009D0C34"/>
    <w:rsid w:val="009D11D3"/>
    <w:rsid w:val="009D1609"/>
    <w:rsid w:val="009D1656"/>
    <w:rsid w:val="009D17A1"/>
    <w:rsid w:val="009D1CFE"/>
    <w:rsid w:val="009D1F49"/>
    <w:rsid w:val="009D2ACA"/>
    <w:rsid w:val="009D3052"/>
    <w:rsid w:val="009D4419"/>
    <w:rsid w:val="009D4A65"/>
    <w:rsid w:val="009D5931"/>
    <w:rsid w:val="009D6A03"/>
    <w:rsid w:val="009D791E"/>
    <w:rsid w:val="009E0074"/>
    <w:rsid w:val="009E05CD"/>
    <w:rsid w:val="009E1619"/>
    <w:rsid w:val="009E2116"/>
    <w:rsid w:val="009E2254"/>
    <w:rsid w:val="009E297A"/>
    <w:rsid w:val="009E3C6A"/>
    <w:rsid w:val="009E3C80"/>
    <w:rsid w:val="009E3D2C"/>
    <w:rsid w:val="009E4282"/>
    <w:rsid w:val="009E4BA2"/>
    <w:rsid w:val="009E4FC2"/>
    <w:rsid w:val="009E5026"/>
    <w:rsid w:val="009E5B4A"/>
    <w:rsid w:val="009E6CB3"/>
    <w:rsid w:val="009E7D80"/>
    <w:rsid w:val="009F0C4E"/>
    <w:rsid w:val="009F13A7"/>
    <w:rsid w:val="009F2529"/>
    <w:rsid w:val="009F299C"/>
    <w:rsid w:val="009F2F9A"/>
    <w:rsid w:val="009F3393"/>
    <w:rsid w:val="009F43C1"/>
    <w:rsid w:val="009F5613"/>
    <w:rsid w:val="009F6840"/>
    <w:rsid w:val="009F6923"/>
    <w:rsid w:val="009F6D13"/>
    <w:rsid w:val="009F7F62"/>
    <w:rsid w:val="00A011CA"/>
    <w:rsid w:val="00A01C85"/>
    <w:rsid w:val="00A01F8E"/>
    <w:rsid w:val="00A033E7"/>
    <w:rsid w:val="00A03B6B"/>
    <w:rsid w:val="00A03D6D"/>
    <w:rsid w:val="00A041BC"/>
    <w:rsid w:val="00A04C41"/>
    <w:rsid w:val="00A04EDC"/>
    <w:rsid w:val="00A05D13"/>
    <w:rsid w:val="00A068E2"/>
    <w:rsid w:val="00A06C63"/>
    <w:rsid w:val="00A0728E"/>
    <w:rsid w:val="00A07D6E"/>
    <w:rsid w:val="00A10B35"/>
    <w:rsid w:val="00A10BD7"/>
    <w:rsid w:val="00A110B6"/>
    <w:rsid w:val="00A112CF"/>
    <w:rsid w:val="00A118B7"/>
    <w:rsid w:val="00A1265A"/>
    <w:rsid w:val="00A1402E"/>
    <w:rsid w:val="00A1412A"/>
    <w:rsid w:val="00A14943"/>
    <w:rsid w:val="00A14B56"/>
    <w:rsid w:val="00A14C76"/>
    <w:rsid w:val="00A16065"/>
    <w:rsid w:val="00A16A7E"/>
    <w:rsid w:val="00A16E07"/>
    <w:rsid w:val="00A207E4"/>
    <w:rsid w:val="00A20FCB"/>
    <w:rsid w:val="00A2131E"/>
    <w:rsid w:val="00A21C2F"/>
    <w:rsid w:val="00A2290D"/>
    <w:rsid w:val="00A22F15"/>
    <w:rsid w:val="00A23A2A"/>
    <w:rsid w:val="00A23C2B"/>
    <w:rsid w:val="00A23CF3"/>
    <w:rsid w:val="00A2477A"/>
    <w:rsid w:val="00A24F90"/>
    <w:rsid w:val="00A25B0F"/>
    <w:rsid w:val="00A25E00"/>
    <w:rsid w:val="00A278AF"/>
    <w:rsid w:val="00A30AD9"/>
    <w:rsid w:val="00A31250"/>
    <w:rsid w:val="00A31284"/>
    <w:rsid w:val="00A31B49"/>
    <w:rsid w:val="00A339B9"/>
    <w:rsid w:val="00A33D32"/>
    <w:rsid w:val="00A33E18"/>
    <w:rsid w:val="00A34D4A"/>
    <w:rsid w:val="00A36934"/>
    <w:rsid w:val="00A37AE0"/>
    <w:rsid w:val="00A40562"/>
    <w:rsid w:val="00A40EE5"/>
    <w:rsid w:val="00A41280"/>
    <w:rsid w:val="00A41389"/>
    <w:rsid w:val="00A41508"/>
    <w:rsid w:val="00A41DF1"/>
    <w:rsid w:val="00A42512"/>
    <w:rsid w:val="00A42E05"/>
    <w:rsid w:val="00A43204"/>
    <w:rsid w:val="00A43774"/>
    <w:rsid w:val="00A43E77"/>
    <w:rsid w:val="00A44562"/>
    <w:rsid w:val="00A44CD3"/>
    <w:rsid w:val="00A4645F"/>
    <w:rsid w:val="00A476B9"/>
    <w:rsid w:val="00A47731"/>
    <w:rsid w:val="00A479D8"/>
    <w:rsid w:val="00A501E5"/>
    <w:rsid w:val="00A51431"/>
    <w:rsid w:val="00A51972"/>
    <w:rsid w:val="00A52DE9"/>
    <w:rsid w:val="00A52F1C"/>
    <w:rsid w:val="00A5329C"/>
    <w:rsid w:val="00A55DEF"/>
    <w:rsid w:val="00A561CD"/>
    <w:rsid w:val="00A563AB"/>
    <w:rsid w:val="00A56D5D"/>
    <w:rsid w:val="00A573DB"/>
    <w:rsid w:val="00A57477"/>
    <w:rsid w:val="00A57E2D"/>
    <w:rsid w:val="00A60153"/>
    <w:rsid w:val="00A60A37"/>
    <w:rsid w:val="00A620BE"/>
    <w:rsid w:val="00A62AAA"/>
    <w:rsid w:val="00A637BF"/>
    <w:rsid w:val="00A63D3D"/>
    <w:rsid w:val="00A64339"/>
    <w:rsid w:val="00A650E4"/>
    <w:rsid w:val="00A66890"/>
    <w:rsid w:val="00A67986"/>
    <w:rsid w:val="00A67B24"/>
    <w:rsid w:val="00A7026F"/>
    <w:rsid w:val="00A707E0"/>
    <w:rsid w:val="00A727CA"/>
    <w:rsid w:val="00A734FC"/>
    <w:rsid w:val="00A7384A"/>
    <w:rsid w:val="00A7431A"/>
    <w:rsid w:val="00A7479F"/>
    <w:rsid w:val="00A747BC"/>
    <w:rsid w:val="00A74F42"/>
    <w:rsid w:val="00A7561F"/>
    <w:rsid w:val="00A759CA"/>
    <w:rsid w:val="00A7602B"/>
    <w:rsid w:val="00A7609E"/>
    <w:rsid w:val="00A76322"/>
    <w:rsid w:val="00A763B7"/>
    <w:rsid w:val="00A76412"/>
    <w:rsid w:val="00A7724C"/>
    <w:rsid w:val="00A778F9"/>
    <w:rsid w:val="00A77C93"/>
    <w:rsid w:val="00A80811"/>
    <w:rsid w:val="00A82171"/>
    <w:rsid w:val="00A826EA"/>
    <w:rsid w:val="00A829DA"/>
    <w:rsid w:val="00A831A9"/>
    <w:rsid w:val="00A83272"/>
    <w:rsid w:val="00A8412F"/>
    <w:rsid w:val="00A854F6"/>
    <w:rsid w:val="00A861CD"/>
    <w:rsid w:val="00A8673D"/>
    <w:rsid w:val="00A87DE8"/>
    <w:rsid w:val="00A87EAA"/>
    <w:rsid w:val="00A900AC"/>
    <w:rsid w:val="00A91F2D"/>
    <w:rsid w:val="00A91F7B"/>
    <w:rsid w:val="00A9337C"/>
    <w:rsid w:val="00A9344E"/>
    <w:rsid w:val="00A93A70"/>
    <w:rsid w:val="00A93A87"/>
    <w:rsid w:val="00A93E1F"/>
    <w:rsid w:val="00A94EB2"/>
    <w:rsid w:val="00A962E5"/>
    <w:rsid w:val="00A96DE7"/>
    <w:rsid w:val="00AA01E4"/>
    <w:rsid w:val="00AA01EF"/>
    <w:rsid w:val="00AA16F8"/>
    <w:rsid w:val="00AA2208"/>
    <w:rsid w:val="00AA27AE"/>
    <w:rsid w:val="00AA2C34"/>
    <w:rsid w:val="00AA2D31"/>
    <w:rsid w:val="00AA2D8B"/>
    <w:rsid w:val="00AA3505"/>
    <w:rsid w:val="00AA368B"/>
    <w:rsid w:val="00AA433A"/>
    <w:rsid w:val="00AA4561"/>
    <w:rsid w:val="00AA59D1"/>
    <w:rsid w:val="00AA6CA6"/>
    <w:rsid w:val="00AA7929"/>
    <w:rsid w:val="00AB053F"/>
    <w:rsid w:val="00AB0577"/>
    <w:rsid w:val="00AB1264"/>
    <w:rsid w:val="00AB1BEC"/>
    <w:rsid w:val="00AB1D52"/>
    <w:rsid w:val="00AB3439"/>
    <w:rsid w:val="00AB4907"/>
    <w:rsid w:val="00AB4A99"/>
    <w:rsid w:val="00AB4D2C"/>
    <w:rsid w:val="00AB4D85"/>
    <w:rsid w:val="00AB5233"/>
    <w:rsid w:val="00AB5663"/>
    <w:rsid w:val="00AB5ADC"/>
    <w:rsid w:val="00AB6A99"/>
    <w:rsid w:val="00AB6F27"/>
    <w:rsid w:val="00AB77CE"/>
    <w:rsid w:val="00AC00F3"/>
    <w:rsid w:val="00AC0B4C"/>
    <w:rsid w:val="00AC140A"/>
    <w:rsid w:val="00AC1DDE"/>
    <w:rsid w:val="00AC2BE3"/>
    <w:rsid w:val="00AC3A59"/>
    <w:rsid w:val="00AC3C22"/>
    <w:rsid w:val="00AC42D6"/>
    <w:rsid w:val="00AC4798"/>
    <w:rsid w:val="00AC4AC6"/>
    <w:rsid w:val="00AC4AF9"/>
    <w:rsid w:val="00AC4E19"/>
    <w:rsid w:val="00AC55C2"/>
    <w:rsid w:val="00AC66CF"/>
    <w:rsid w:val="00AC66D9"/>
    <w:rsid w:val="00AC729C"/>
    <w:rsid w:val="00AC7795"/>
    <w:rsid w:val="00AD0616"/>
    <w:rsid w:val="00AD129C"/>
    <w:rsid w:val="00AD2141"/>
    <w:rsid w:val="00AD241A"/>
    <w:rsid w:val="00AD24DE"/>
    <w:rsid w:val="00AD24F5"/>
    <w:rsid w:val="00AD2AB7"/>
    <w:rsid w:val="00AD4B22"/>
    <w:rsid w:val="00AD61D8"/>
    <w:rsid w:val="00AD6B1A"/>
    <w:rsid w:val="00AD7273"/>
    <w:rsid w:val="00AE0AEF"/>
    <w:rsid w:val="00AE14E8"/>
    <w:rsid w:val="00AE1AE1"/>
    <w:rsid w:val="00AE20B8"/>
    <w:rsid w:val="00AE327F"/>
    <w:rsid w:val="00AE4F49"/>
    <w:rsid w:val="00AE5CF5"/>
    <w:rsid w:val="00AE6363"/>
    <w:rsid w:val="00AE662F"/>
    <w:rsid w:val="00AE67CD"/>
    <w:rsid w:val="00AE6AF7"/>
    <w:rsid w:val="00AE7B1C"/>
    <w:rsid w:val="00AF0C78"/>
    <w:rsid w:val="00AF0F0C"/>
    <w:rsid w:val="00AF1598"/>
    <w:rsid w:val="00AF1966"/>
    <w:rsid w:val="00AF1D6A"/>
    <w:rsid w:val="00AF4172"/>
    <w:rsid w:val="00AF456A"/>
    <w:rsid w:val="00AF4BDD"/>
    <w:rsid w:val="00AF58DE"/>
    <w:rsid w:val="00AF5AD3"/>
    <w:rsid w:val="00AF5BE7"/>
    <w:rsid w:val="00AF5C33"/>
    <w:rsid w:val="00AF619B"/>
    <w:rsid w:val="00AF64EE"/>
    <w:rsid w:val="00AF6DAD"/>
    <w:rsid w:val="00AF71F3"/>
    <w:rsid w:val="00AF7303"/>
    <w:rsid w:val="00AF77FB"/>
    <w:rsid w:val="00AF7E8E"/>
    <w:rsid w:val="00B00089"/>
    <w:rsid w:val="00B009AF"/>
    <w:rsid w:val="00B018E4"/>
    <w:rsid w:val="00B020E2"/>
    <w:rsid w:val="00B0368B"/>
    <w:rsid w:val="00B03CB4"/>
    <w:rsid w:val="00B04F5D"/>
    <w:rsid w:val="00B0532C"/>
    <w:rsid w:val="00B1089F"/>
    <w:rsid w:val="00B108F4"/>
    <w:rsid w:val="00B1205C"/>
    <w:rsid w:val="00B12ABD"/>
    <w:rsid w:val="00B13324"/>
    <w:rsid w:val="00B1350F"/>
    <w:rsid w:val="00B13A78"/>
    <w:rsid w:val="00B13E64"/>
    <w:rsid w:val="00B14498"/>
    <w:rsid w:val="00B146EF"/>
    <w:rsid w:val="00B153EA"/>
    <w:rsid w:val="00B15EBA"/>
    <w:rsid w:val="00B17EF7"/>
    <w:rsid w:val="00B201DC"/>
    <w:rsid w:val="00B21F99"/>
    <w:rsid w:val="00B22202"/>
    <w:rsid w:val="00B223E6"/>
    <w:rsid w:val="00B2283D"/>
    <w:rsid w:val="00B23421"/>
    <w:rsid w:val="00B23C89"/>
    <w:rsid w:val="00B23F36"/>
    <w:rsid w:val="00B2456F"/>
    <w:rsid w:val="00B24EBD"/>
    <w:rsid w:val="00B26C6D"/>
    <w:rsid w:val="00B27133"/>
    <w:rsid w:val="00B27333"/>
    <w:rsid w:val="00B273BC"/>
    <w:rsid w:val="00B27A5D"/>
    <w:rsid w:val="00B27BB3"/>
    <w:rsid w:val="00B30474"/>
    <w:rsid w:val="00B30D8C"/>
    <w:rsid w:val="00B31663"/>
    <w:rsid w:val="00B31A6E"/>
    <w:rsid w:val="00B3252F"/>
    <w:rsid w:val="00B33374"/>
    <w:rsid w:val="00B335CB"/>
    <w:rsid w:val="00B33C46"/>
    <w:rsid w:val="00B35578"/>
    <w:rsid w:val="00B3583D"/>
    <w:rsid w:val="00B36785"/>
    <w:rsid w:val="00B36B7A"/>
    <w:rsid w:val="00B36BE2"/>
    <w:rsid w:val="00B3709B"/>
    <w:rsid w:val="00B371BC"/>
    <w:rsid w:val="00B40948"/>
    <w:rsid w:val="00B41238"/>
    <w:rsid w:val="00B4158E"/>
    <w:rsid w:val="00B41FF2"/>
    <w:rsid w:val="00B42475"/>
    <w:rsid w:val="00B43224"/>
    <w:rsid w:val="00B436EB"/>
    <w:rsid w:val="00B43E50"/>
    <w:rsid w:val="00B448F7"/>
    <w:rsid w:val="00B46A2B"/>
    <w:rsid w:val="00B50410"/>
    <w:rsid w:val="00B50EC0"/>
    <w:rsid w:val="00B51266"/>
    <w:rsid w:val="00B5165C"/>
    <w:rsid w:val="00B534DF"/>
    <w:rsid w:val="00B53728"/>
    <w:rsid w:val="00B541A6"/>
    <w:rsid w:val="00B543FD"/>
    <w:rsid w:val="00B5455C"/>
    <w:rsid w:val="00B547FB"/>
    <w:rsid w:val="00B54F3C"/>
    <w:rsid w:val="00B5532B"/>
    <w:rsid w:val="00B553F2"/>
    <w:rsid w:val="00B55700"/>
    <w:rsid w:val="00B5611D"/>
    <w:rsid w:val="00B5650F"/>
    <w:rsid w:val="00B573F1"/>
    <w:rsid w:val="00B600D5"/>
    <w:rsid w:val="00B603C0"/>
    <w:rsid w:val="00B60C8D"/>
    <w:rsid w:val="00B611EE"/>
    <w:rsid w:val="00B6240E"/>
    <w:rsid w:val="00B624E0"/>
    <w:rsid w:val="00B64750"/>
    <w:rsid w:val="00B64A90"/>
    <w:rsid w:val="00B6526A"/>
    <w:rsid w:val="00B660F5"/>
    <w:rsid w:val="00B66208"/>
    <w:rsid w:val="00B66F8D"/>
    <w:rsid w:val="00B67105"/>
    <w:rsid w:val="00B706CB"/>
    <w:rsid w:val="00B70E5F"/>
    <w:rsid w:val="00B71B5D"/>
    <w:rsid w:val="00B74007"/>
    <w:rsid w:val="00B7439D"/>
    <w:rsid w:val="00B7493A"/>
    <w:rsid w:val="00B762AA"/>
    <w:rsid w:val="00B764A0"/>
    <w:rsid w:val="00B77404"/>
    <w:rsid w:val="00B777C7"/>
    <w:rsid w:val="00B77F06"/>
    <w:rsid w:val="00B77F4F"/>
    <w:rsid w:val="00B81A1C"/>
    <w:rsid w:val="00B81ADE"/>
    <w:rsid w:val="00B823A5"/>
    <w:rsid w:val="00B83503"/>
    <w:rsid w:val="00B83A4C"/>
    <w:rsid w:val="00B83B2D"/>
    <w:rsid w:val="00B842B3"/>
    <w:rsid w:val="00B84328"/>
    <w:rsid w:val="00B8479E"/>
    <w:rsid w:val="00B86102"/>
    <w:rsid w:val="00B87083"/>
    <w:rsid w:val="00B870A9"/>
    <w:rsid w:val="00B87455"/>
    <w:rsid w:val="00B8759C"/>
    <w:rsid w:val="00B913DD"/>
    <w:rsid w:val="00B91569"/>
    <w:rsid w:val="00B9289F"/>
    <w:rsid w:val="00B93D80"/>
    <w:rsid w:val="00B94FD9"/>
    <w:rsid w:val="00B96968"/>
    <w:rsid w:val="00B96E13"/>
    <w:rsid w:val="00B97103"/>
    <w:rsid w:val="00BA0DD9"/>
    <w:rsid w:val="00BA168F"/>
    <w:rsid w:val="00BA18AD"/>
    <w:rsid w:val="00BA19A6"/>
    <w:rsid w:val="00BA2E9D"/>
    <w:rsid w:val="00BA4F4B"/>
    <w:rsid w:val="00BA59C5"/>
    <w:rsid w:val="00BA6481"/>
    <w:rsid w:val="00BB03B5"/>
    <w:rsid w:val="00BB1C30"/>
    <w:rsid w:val="00BB4F42"/>
    <w:rsid w:val="00BB5028"/>
    <w:rsid w:val="00BB5FA1"/>
    <w:rsid w:val="00BB6DB9"/>
    <w:rsid w:val="00BB70D7"/>
    <w:rsid w:val="00BB77CE"/>
    <w:rsid w:val="00BC1A8C"/>
    <w:rsid w:val="00BC2027"/>
    <w:rsid w:val="00BC23AA"/>
    <w:rsid w:val="00BC29A9"/>
    <w:rsid w:val="00BC2D3E"/>
    <w:rsid w:val="00BC2E9D"/>
    <w:rsid w:val="00BC38E7"/>
    <w:rsid w:val="00BC5800"/>
    <w:rsid w:val="00BC6369"/>
    <w:rsid w:val="00BC66E0"/>
    <w:rsid w:val="00BC6A03"/>
    <w:rsid w:val="00BC74E9"/>
    <w:rsid w:val="00BC7D61"/>
    <w:rsid w:val="00BC7D95"/>
    <w:rsid w:val="00BD4A61"/>
    <w:rsid w:val="00BD59B5"/>
    <w:rsid w:val="00BD6298"/>
    <w:rsid w:val="00BD7865"/>
    <w:rsid w:val="00BD7922"/>
    <w:rsid w:val="00BD7982"/>
    <w:rsid w:val="00BE11D7"/>
    <w:rsid w:val="00BE1778"/>
    <w:rsid w:val="00BE4490"/>
    <w:rsid w:val="00BE520F"/>
    <w:rsid w:val="00BE524B"/>
    <w:rsid w:val="00BE52E4"/>
    <w:rsid w:val="00BE5526"/>
    <w:rsid w:val="00BE5A8F"/>
    <w:rsid w:val="00BE632F"/>
    <w:rsid w:val="00BE6AFA"/>
    <w:rsid w:val="00BE7DDD"/>
    <w:rsid w:val="00BF016E"/>
    <w:rsid w:val="00BF06CA"/>
    <w:rsid w:val="00BF0DB7"/>
    <w:rsid w:val="00BF1BA2"/>
    <w:rsid w:val="00BF211A"/>
    <w:rsid w:val="00BF2151"/>
    <w:rsid w:val="00BF2207"/>
    <w:rsid w:val="00BF4EF8"/>
    <w:rsid w:val="00BF585A"/>
    <w:rsid w:val="00BF5DA3"/>
    <w:rsid w:val="00BF6B6D"/>
    <w:rsid w:val="00BF712B"/>
    <w:rsid w:val="00BF726B"/>
    <w:rsid w:val="00C00CD4"/>
    <w:rsid w:val="00C02339"/>
    <w:rsid w:val="00C02A75"/>
    <w:rsid w:val="00C03052"/>
    <w:rsid w:val="00C0381E"/>
    <w:rsid w:val="00C03887"/>
    <w:rsid w:val="00C03C7D"/>
    <w:rsid w:val="00C03E3D"/>
    <w:rsid w:val="00C03F97"/>
    <w:rsid w:val="00C05834"/>
    <w:rsid w:val="00C0785C"/>
    <w:rsid w:val="00C103B8"/>
    <w:rsid w:val="00C1044F"/>
    <w:rsid w:val="00C110C7"/>
    <w:rsid w:val="00C125B5"/>
    <w:rsid w:val="00C12AE5"/>
    <w:rsid w:val="00C12DFE"/>
    <w:rsid w:val="00C131AB"/>
    <w:rsid w:val="00C13332"/>
    <w:rsid w:val="00C14BE9"/>
    <w:rsid w:val="00C160ED"/>
    <w:rsid w:val="00C16620"/>
    <w:rsid w:val="00C16778"/>
    <w:rsid w:val="00C17217"/>
    <w:rsid w:val="00C172B5"/>
    <w:rsid w:val="00C1755E"/>
    <w:rsid w:val="00C175BA"/>
    <w:rsid w:val="00C17AFB"/>
    <w:rsid w:val="00C17FB3"/>
    <w:rsid w:val="00C21481"/>
    <w:rsid w:val="00C227BD"/>
    <w:rsid w:val="00C23B20"/>
    <w:rsid w:val="00C25A78"/>
    <w:rsid w:val="00C306D5"/>
    <w:rsid w:val="00C30EC9"/>
    <w:rsid w:val="00C30FA6"/>
    <w:rsid w:val="00C31420"/>
    <w:rsid w:val="00C3146D"/>
    <w:rsid w:val="00C341D9"/>
    <w:rsid w:val="00C34247"/>
    <w:rsid w:val="00C3431E"/>
    <w:rsid w:val="00C3586C"/>
    <w:rsid w:val="00C35AD2"/>
    <w:rsid w:val="00C365A8"/>
    <w:rsid w:val="00C3675C"/>
    <w:rsid w:val="00C37203"/>
    <w:rsid w:val="00C37BAA"/>
    <w:rsid w:val="00C40527"/>
    <w:rsid w:val="00C40549"/>
    <w:rsid w:val="00C41490"/>
    <w:rsid w:val="00C417D5"/>
    <w:rsid w:val="00C41A8B"/>
    <w:rsid w:val="00C43409"/>
    <w:rsid w:val="00C43F02"/>
    <w:rsid w:val="00C4457B"/>
    <w:rsid w:val="00C45EF9"/>
    <w:rsid w:val="00C45FA7"/>
    <w:rsid w:val="00C46237"/>
    <w:rsid w:val="00C46297"/>
    <w:rsid w:val="00C47430"/>
    <w:rsid w:val="00C501F4"/>
    <w:rsid w:val="00C5126F"/>
    <w:rsid w:val="00C524E7"/>
    <w:rsid w:val="00C52FF5"/>
    <w:rsid w:val="00C5346A"/>
    <w:rsid w:val="00C534AF"/>
    <w:rsid w:val="00C537E6"/>
    <w:rsid w:val="00C54A27"/>
    <w:rsid w:val="00C561B6"/>
    <w:rsid w:val="00C56F02"/>
    <w:rsid w:val="00C57452"/>
    <w:rsid w:val="00C57680"/>
    <w:rsid w:val="00C61382"/>
    <w:rsid w:val="00C622FC"/>
    <w:rsid w:val="00C62A93"/>
    <w:rsid w:val="00C6307D"/>
    <w:rsid w:val="00C630A9"/>
    <w:rsid w:val="00C63620"/>
    <w:rsid w:val="00C63B68"/>
    <w:rsid w:val="00C640A3"/>
    <w:rsid w:val="00C647C1"/>
    <w:rsid w:val="00C64871"/>
    <w:rsid w:val="00C6525B"/>
    <w:rsid w:val="00C665C4"/>
    <w:rsid w:val="00C66AA4"/>
    <w:rsid w:val="00C66EB1"/>
    <w:rsid w:val="00C67799"/>
    <w:rsid w:val="00C67EE2"/>
    <w:rsid w:val="00C70F58"/>
    <w:rsid w:val="00C71D13"/>
    <w:rsid w:val="00C71DDE"/>
    <w:rsid w:val="00C71F1F"/>
    <w:rsid w:val="00C73292"/>
    <w:rsid w:val="00C73EE7"/>
    <w:rsid w:val="00C74915"/>
    <w:rsid w:val="00C7563E"/>
    <w:rsid w:val="00C7598D"/>
    <w:rsid w:val="00C75A86"/>
    <w:rsid w:val="00C75C31"/>
    <w:rsid w:val="00C779B8"/>
    <w:rsid w:val="00C80338"/>
    <w:rsid w:val="00C80A9E"/>
    <w:rsid w:val="00C81DAE"/>
    <w:rsid w:val="00C81E71"/>
    <w:rsid w:val="00C840AA"/>
    <w:rsid w:val="00C85333"/>
    <w:rsid w:val="00C85B47"/>
    <w:rsid w:val="00C86574"/>
    <w:rsid w:val="00C86F22"/>
    <w:rsid w:val="00C87E76"/>
    <w:rsid w:val="00C909F6"/>
    <w:rsid w:val="00C92C2F"/>
    <w:rsid w:val="00C94C38"/>
    <w:rsid w:val="00C94CC5"/>
    <w:rsid w:val="00C94F2E"/>
    <w:rsid w:val="00C9578D"/>
    <w:rsid w:val="00C95A44"/>
    <w:rsid w:val="00C97D93"/>
    <w:rsid w:val="00CA0E89"/>
    <w:rsid w:val="00CA11EB"/>
    <w:rsid w:val="00CA1668"/>
    <w:rsid w:val="00CA180B"/>
    <w:rsid w:val="00CA1ABB"/>
    <w:rsid w:val="00CA22F8"/>
    <w:rsid w:val="00CA3BA0"/>
    <w:rsid w:val="00CA4301"/>
    <w:rsid w:val="00CA47F0"/>
    <w:rsid w:val="00CA4DB3"/>
    <w:rsid w:val="00CA4E21"/>
    <w:rsid w:val="00CA533C"/>
    <w:rsid w:val="00CB089D"/>
    <w:rsid w:val="00CB09C9"/>
    <w:rsid w:val="00CB17A9"/>
    <w:rsid w:val="00CB1F7A"/>
    <w:rsid w:val="00CB21DE"/>
    <w:rsid w:val="00CB21ED"/>
    <w:rsid w:val="00CB2463"/>
    <w:rsid w:val="00CB2EA0"/>
    <w:rsid w:val="00CB515B"/>
    <w:rsid w:val="00CB5941"/>
    <w:rsid w:val="00CB6497"/>
    <w:rsid w:val="00CB671A"/>
    <w:rsid w:val="00CB7189"/>
    <w:rsid w:val="00CB777E"/>
    <w:rsid w:val="00CB7957"/>
    <w:rsid w:val="00CC0334"/>
    <w:rsid w:val="00CC0AF0"/>
    <w:rsid w:val="00CC0EA1"/>
    <w:rsid w:val="00CC168C"/>
    <w:rsid w:val="00CC1BFA"/>
    <w:rsid w:val="00CC2B36"/>
    <w:rsid w:val="00CC2C98"/>
    <w:rsid w:val="00CC32E4"/>
    <w:rsid w:val="00CC3E3F"/>
    <w:rsid w:val="00CC57BA"/>
    <w:rsid w:val="00CC6215"/>
    <w:rsid w:val="00CC6771"/>
    <w:rsid w:val="00CC72E3"/>
    <w:rsid w:val="00CC73DC"/>
    <w:rsid w:val="00CC75DD"/>
    <w:rsid w:val="00CC7BAD"/>
    <w:rsid w:val="00CD048E"/>
    <w:rsid w:val="00CD08AB"/>
    <w:rsid w:val="00CD09F0"/>
    <w:rsid w:val="00CD1116"/>
    <w:rsid w:val="00CD3620"/>
    <w:rsid w:val="00CD48F9"/>
    <w:rsid w:val="00CD4D5F"/>
    <w:rsid w:val="00CD5E85"/>
    <w:rsid w:val="00CD6E58"/>
    <w:rsid w:val="00CD6F51"/>
    <w:rsid w:val="00CD7032"/>
    <w:rsid w:val="00CD745D"/>
    <w:rsid w:val="00CD78BC"/>
    <w:rsid w:val="00CE0380"/>
    <w:rsid w:val="00CE0B01"/>
    <w:rsid w:val="00CE2471"/>
    <w:rsid w:val="00CE2DFC"/>
    <w:rsid w:val="00CE4B6F"/>
    <w:rsid w:val="00CE4E8F"/>
    <w:rsid w:val="00CE516F"/>
    <w:rsid w:val="00CE5646"/>
    <w:rsid w:val="00CE5648"/>
    <w:rsid w:val="00CE5B1B"/>
    <w:rsid w:val="00CE6824"/>
    <w:rsid w:val="00CE6D3B"/>
    <w:rsid w:val="00CE7088"/>
    <w:rsid w:val="00CE739C"/>
    <w:rsid w:val="00CE792B"/>
    <w:rsid w:val="00CE794C"/>
    <w:rsid w:val="00CE7A48"/>
    <w:rsid w:val="00CF1F37"/>
    <w:rsid w:val="00CF214D"/>
    <w:rsid w:val="00CF2BD3"/>
    <w:rsid w:val="00CF3DC6"/>
    <w:rsid w:val="00CF4297"/>
    <w:rsid w:val="00CF4CB8"/>
    <w:rsid w:val="00CF5416"/>
    <w:rsid w:val="00CF55F0"/>
    <w:rsid w:val="00CF5A4F"/>
    <w:rsid w:val="00CF666F"/>
    <w:rsid w:val="00CF738A"/>
    <w:rsid w:val="00CF743C"/>
    <w:rsid w:val="00CF788E"/>
    <w:rsid w:val="00CF7BA5"/>
    <w:rsid w:val="00CF7D97"/>
    <w:rsid w:val="00CF7DDC"/>
    <w:rsid w:val="00CF7F5D"/>
    <w:rsid w:val="00D003FA"/>
    <w:rsid w:val="00D008FC"/>
    <w:rsid w:val="00D00A64"/>
    <w:rsid w:val="00D029CD"/>
    <w:rsid w:val="00D02B42"/>
    <w:rsid w:val="00D032C4"/>
    <w:rsid w:val="00D03324"/>
    <w:rsid w:val="00D034AC"/>
    <w:rsid w:val="00D03E34"/>
    <w:rsid w:val="00D042A1"/>
    <w:rsid w:val="00D0496C"/>
    <w:rsid w:val="00D04C39"/>
    <w:rsid w:val="00D050AE"/>
    <w:rsid w:val="00D051A4"/>
    <w:rsid w:val="00D05C43"/>
    <w:rsid w:val="00D062FD"/>
    <w:rsid w:val="00D06A50"/>
    <w:rsid w:val="00D07386"/>
    <w:rsid w:val="00D10BC0"/>
    <w:rsid w:val="00D119D4"/>
    <w:rsid w:val="00D11FC1"/>
    <w:rsid w:val="00D1427A"/>
    <w:rsid w:val="00D14BC4"/>
    <w:rsid w:val="00D15A9F"/>
    <w:rsid w:val="00D16410"/>
    <w:rsid w:val="00D16ABB"/>
    <w:rsid w:val="00D16B0A"/>
    <w:rsid w:val="00D176B1"/>
    <w:rsid w:val="00D2005A"/>
    <w:rsid w:val="00D203AD"/>
    <w:rsid w:val="00D21433"/>
    <w:rsid w:val="00D22853"/>
    <w:rsid w:val="00D2394D"/>
    <w:rsid w:val="00D239FC"/>
    <w:rsid w:val="00D249FC"/>
    <w:rsid w:val="00D26920"/>
    <w:rsid w:val="00D275A0"/>
    <w:rsid w:val="00D27A18"/>
    <w:rsid w:val="00D300C5"/>
    <w:rsid w:val="00D30585"/>
    <w:rsid w:val="00D30CAB"/>
    <w:rsid w:val="00D30DDE"/>
    <w:rsid w:val="00D318D8"/>
    <w:rsid w:val="00D3192C"/>
    <w:rsid w:val="00D31A99"/>
    <w:rsid w:val="00D32150"/>
    <w:rsid w:val="00D324A7"/>
    <w:rsid w:val="00D32A09"/>
    <w:rsid w:val="00D32D18"/>
    <w:rsid w:val="00D33AE5"/>
    <w:rsid w:val="00D34703"/>
    <w:rsid w:val="00D35E57"/>
    <w:rsid w:val="00D366AE"/>
    <w:rsid w:val="00D40B43"/>
    <w:rsid w:val="00D41E5A"/>
    <w:rsid w:val="00D42474"/>
    <w:rsid w:val="00D432F9"/>
    <w:rsid w:val="00D435DB"/>
    <w:rsid w:val="00D43B55"/>
    <w:rsid w:val="00D44836"/>
    <w:rsid w:val="00D45679"/>
    <w:rsid w:val="00D460C0"/>
    <w:rsid w:val="00D4655F"/>
    <w:rsid w:val="00D471E3"/>
    <w:rsid w:val="00D50283"/>
    <w:rsid w:val="00D519BC"/>
    <w:rsid w:val="00D51F1D"/>
    <w:rsid w:val="00D5212B"/>
    <w:rsid w:val="00D522CB"/>
    <w:rsid w:val="00D5391A"/>
    <w:rsid w:val="00D540CB"/>
    <w:rsid w:val="00D545CC"/>
    <w:rsid w:val="00D55580"/>
    <w:rsid w:val="00D561A4"/>
    <w:rsid w:val="00D5637C"/>
    <w:rsid w:val="00D569D8"/>
    <w:rsid w:val="00D56E99"/>
    <w:rsid w:val="00D571CC"/>
    <w:rsid w:val="00D5783F"/>
    <w:rsid w:val="00D57851"/>
    <w:rsid w:val="00D61A7D"/>
    <w:rsid w:val="00D61CE1"/>
    <w:rsid w:val="00D6233F"/>
    <w:rsid w:val="00D63071"/>
    <w:rsid w:val="00D636BC"/>
    <w:rsid w:val="00D63B50"/>
    <w:rsid w:val="00D64543"/>
    <w:rsid w:val="00D64A00"/>
    <w:rsid w:val="00D64B0D"/>
    <w:rsid w:val="00D64DF0"/>
    <w:rsid w:val="00D6586F"/>
    <w:rsid w:val="00D66193"/>
    <w:rsid w:val="00D67143"/>
    <w:rsid w:val="00D70A0F"/>
    <w:rsid w:val="00D70CD2"/>
    <w:rsid w:val="00D70DC6"/>
    <w:rsid w:val="00D71EEC"/>
    <w:rsid w:val="00D72267"/>
    <w:rsid w:val="00D72D0C"/>
    <w:rsid w:val="00D7347D"/>
    <w:rsid w:val="00D74145"/>
    <w:rsid w:val="00D74C73"/>
    <w:rsid w:val="00D754E1"/>
    <w:rsid w:val="00D76EEA"/>
    <w:rsid w:val="00D800D1"/>
    <w:rsid w:val="00D80244"/>
    <w:rsid w:val="00D80D11"/>
    <w:rsid w:val="00D80FDF"/>
    <w:rsid w:val="00D82259"/>
    <w:rsid w:val="00D832A0"/>
    <w:rsid w:val="00D84104"/>
    <w:rsid w:val="00D84523"/>
    <w:rsid w:val="00D84CAB"/>
    <w:rsid w:val="00D86C62"/>
    <w:rsid w:val="00D86D1F"/>
    <w:rsid w:val="00D8701A"/>
    <w:rsid w:val="00D876E5"/>
    <w:rsid w:val="00D907C2"/>
    <w:rsid w:val="00D90B53"/>
    <w:rsid w:val="00D91867"/>
    <w:rsid w:val="00D91A13"/>
    <w:rsid w:val="00D9224A"/>
    <w:rsid w:val="00D923F6"/>
    <w:rsid w:val="00D9262A"/>
    <w:rsid w:val="00D92926"/>
    <w:rsid w:val="00D92A11"/>
    <w:rsid w:val="00D92A77"/>
    <w:rsid w:val="00D93180"/>
    <w:rsid w:val="00D939E9"/>
    <w:rsid w:val="00D93DC7"/>
    <w:rsid w:val="00D9451B"/>
    <w:rsid w:val="00D95349"/>
    <w:rsid w:val="00D9542C"/>
    <w:rsid w:val="00D963AF"/>
    <w:rsid w:val="00D9657B"/>
    <w:rsid w:val="00D97009"/>
    <w:rsid w:val="00D976C8"/>
    <w:rsid w:val="00D97750"/>
    <w:rsid w:val="00DA02E0"/>
    <w:rsid w:val="00DA1CD2"/>
    <w:rsid w:val="00DA2218"/>
    <w:rsid w:val="00DA25CF"/>
    <w:rsid w:val="00DA340F"/>
    <w:rsid w:val="00DA37D7"/>
    <w:rsid w:val="00DA3BCB"/>
    <w:rsid w:val="00DA4189"/>
    <w:rsid w:val="00DA45CC"/>
    <w:rsid w:val="00DA4F77"/>
    <w:rsid w:val="00DA5895"/>
    <w:rsid w:val="00DA61E6"/>
    <w:rsid w:val="00DA6228"/>
    <w:rsid w:val="00DA6E89"/>
    <w:rsid w:val="00DB0544"/>
    <w:rsid w:val="00DB10C7"/>
    <w:rsid w:val="00DB1696"/>
    <w:rsid w:val="00DB1C20"/>
    <w:rsid w:val="00DB28DA"/>
    <w:rsid w:val="00DB38D8"/>
    <w:rsid w:val="00DB3C7B"/>
    <w:rsid w:val="00DB43AD"/>
    <w:rsid w:val="00DB6224"/>
    <w:rsid w:val="00DB7420"/>
    <w:rsid w:val="00DB7646"/>
    <w:rsid w:val="00DB7B91"/>
    <w:rsid w:val="00DC0BB1"/>
    <w:rsid w:val="00DC1494"/>
    <w:rsid w:val="00DC2C86"/>
    <w:rsid w:val="00DC3282"/>
    <w:rsid w:val="00DC4859"/>
    <w:rsid w:val="00DC48AE"/>
    <w:rsid w:val="00DC56C9"/>
    <w:rsid w:val="00DC5791"/>
    <w:rsid w:val="00DC70ED"/>
    <w:rsid w:val="00DC7CD3"/>
    <w:rsid w:val="00DD29C2"/>
    <w:rsid w:val="00DD3236"/>
    <w:rsid w:val="00DD35AD"/>
    <w:rsid w:val="00DD48B2"/>
    <w:rsid w:val="00DD48CD"/>
    <w:rsid w:val="00DD4B63"/>
    <w:rsid w:val="00DD4C85"/>
    <w:rsid w:val="00DD6823"/>
    <w:rsid w:val="00DD6B9F"/>
    <w:rsid w:val="00DE1063"/>
    <w:rsid w:val="00DE14A4"/>
    <w:rsid w:val="00DE16A8"/>
    <w:rsid w:val="00DE2332"/>
    <w:rsid w:val="00DE294B"/>
    <w:rsid w:val="00DE31C5"/>
    <w:rsid w:val="00DE4BDE"/>
    <w:rsid w:val="00DE4C26"/>
    <w:rsid w:val="00DE4D84"/>
    <w:rsid w:val="00DE5A71"/>
    <w:rsid w:val="00DE5C6A"/>
    <w:rsid w:val="00DE5CCF"/>
    <w:rsid w:val="00DE72C0"/>
    <w:rsid w:val="00DF1405"/>
    <w:rsid w:val="00DF177A"/>
    <w:rsid w:val="00DF180B"/>
    <w:rsid w:val="00DF237F"/>
    <w:rsid w:val="00DF2569"/>
    <w:rsid w:val="00DF28C5"/>
    <w:rsid w:val="00DF2EB5"/>
    <w:rsid w:val="00DF317A"/>
    <w:rsid w:val="00DF4122"/>
    <w:rsid w:val="00DF492A"/>
    <w:rsid w:val="00DF5787"/>
    <w:rsid w:val="00DF5C27"/>
    <w:rsid w:val="00DF60E2"/>
    <w:rsid w:val="00DF751B"/>
    <w:rsid w:val="00E00814"/>
    <w:rsid w:val="00E00C55"/>
    <w:rsid w:val="00E022EB"/>
    <w:rsid w:val="00E028F2"/>
    <w:rsid w:val="00E043A1"/>
    <w:rsid w:val="00E057E0"/>
    <w:rsid w:val="00E05F08"/>
    <w:rsid w:val="00E0657A"/>
    <w:rsid w:val="00E06978"/>
    <w:rsid w:val="00E06A32"/>
    <w:rsid w:val="00E07175"/>
    <w:rsid w:val="00E1061F"/>
    <w:rsid w:val="00E114AE"/>
    <w:rsid w:val="00E12580"/>
    <w:rsid w:val="00E127C6"/>
    <w:rsid w:val="00E12FA0"/>
    <w:rsid w:val="00E13027"/>
    <w:rsid w:val="00E14C37"/>
    <w:rsid w:val="00E15F83"/>
    <w:rsid w:val="00E17C8E"/>
    <w:rsid w:val="00E20729"/>
    <w:rsid w:val="00E21CAF"/>
    <w:rsid w:val="00E22B66"/>
    <w:rsid w:val="00E23352"/>
    <w:rsid w:val="00E24498"/>
    <w:rsid w:val="00E244A5"/>
    <w:rsid w:val="00E24B98"/>
    <w:rsid w:val="00E2507F"/>
    <w:rsid w:val="00E255A8"/>
    <w:rsid w:val="00E26C2A"/>
    <w:rsid w:val="00E26D0F"/>
    <w:rsid w:val="00E26EA5"/>
    <w:rsid w:val="00E27A5E"/>
    <w:rsid w:val="00E27F8D"/>
    <w:rsid w:val="00E302E4"/>
    <w:rsid w:val="00E30B79"/>
    <w:rsid w:val="00E31C8D"/>
    <w:rsid w:val="00E31F21"/>
    <w:rsid w:val="00E3231F"/>
    <w:rsid w:val="00E3251C"/>
    <w:rsid w:val="00E32671"/>
    <w:rsid w:val="00E327A8"/>
    <w:rsid w:val="00E33CA1"/>
    <w:rsid w:val="00E34FE0"/>
    <w:rsid w:val="00E35212"/>
    <w:rsid w:val="00E35681"/>
    <w:rsid w:val="00E4010A"/>
    <w:rsid w:val="00E408BE"/>
    <w:rsid w:val="00E42B11"/>
    <w:rsid w:val="00E440F8"/>
    <w:rsid w:val="00E44250"/>
    <w:rsid w:val="00E452E6"/>
    <w:rsid w:val="00E453BF"/>
    <w:rsid w:val="00E4566E"/>
    <w:rsid w:val="00E50132"/>
    <w:rsid w:val="00E50A40"/>
    <w:rsid w:val="00E50B8C"/>
    <w:rsid w:val="00E50EF4"/>
    <w:rsid w:val="00E52189"/>
    <w:rsid w:val="00E52301"/>
    <w:rsid w:val="00E5309F"/>
    <w:rsid w:val="00E536B3"/>
    <w:rsid w:val="00E538A9"/>
    <w:rsid w:val="00E541A5"/>
    <w:rsid w:val="00E541D4"/>
    <w:rsid w:val="00E54C17"/>
    <w:rsid w:val="00E54EE0"/>
    <w:rsid w:val="00E54F81"/>
    <w:rsid w:val="00E55905"/>
    <w:rsid w:val="00E55A00"/>
    <w:rsid w:val="00E568DB"/>
    <w:rsid w:val="00E5796F"/>
    <w:rsid w:val="00E60EC5"/>
    <w:rsid w:val="00E6153E"/>
    <w:rsid w:val="00E61781"/>
    <w:rsid w:val="00E62A9C"/>
    <w:rsid w:val="00E63568"/>
    <w:rsid w:val="00E63FB1"/>
    <w:rsid w:val="00E64181"/>
    <w:rsid w:val="00E6536A"/>
    <w:rsid w:val="00E656F6"/>
    <w:rsid w:val="00E65942"/>
    <w:rsid w:val="00E67A4E"/>
    <w:rsid w:val="00E67EAE"/>
    <w:rsid w:val="00E72CEE"/>
    <w:rsid w:val="00E73C7D"/>
    <w:rsid w:val="00E73D40"/>
    <w:rsid w:val="00E74A85"/>
    <w:rsid w:val="00E751F3"/>
    <w:rsid w:val="00E77A78"/>
    <w:rsid w:val="00E77B36"/>
    <w:rsid w:val="00E77E65"/>
    <w:rsid w:val="00E8012F"/>
    <w:rsid w:val="00E80FEC"/>
    <w:rsid w:val="00E8137D"/>
    <w:rsid w:val="00E81F6F"/>
    <w:rsid w:val="00E83A07"/>
    <w:rsid w:val="00E8558B"/>
    <w:rsid w:val="00E85D38"/>
    <w:rsid w:val="00E85ED0"/>
    <w:rsid w:val="00E86149"/>
    <w:rsid w:val="00E867C6"/>
    <w:rsid w:val="00E86A2A"/>
    <w:rsid w:val="00E873B8"/>
    <w:rsid w:val="00E87BB3"/>
    <w:rsid w:val="00E90EF9"/>
    <w:rsid w:val="00E90FE3"/>
    <w:rsid w:val="00E91498"/>
    <w:rsid w:val="00E9193F"/>
    <w:rsid w:val="00E91C35"/>
    <w:rsid w:val="00E91F92"/>
    <w:rsid w:val="00E92278"/>
    <w:rsid w:val="00E9251A"/>
    <w:rsid w:val="00E93D5A"/>
    <w:rsid w:val="00E946FE"/>
    <w:rsid w:val="00E94829"/>
    <w:rsid w:val="00E94C23"/>
    <w:rsid w:val="00E95C8B"/>
    <w:rsid w:val="00E97606"/>
    <w:rsid w:val="00E978FF"/>
    <w:rsid w:val="00EA27C5"/>
    <w:rsid w:val="00EA48E9"/>
    <w:rsid w:val="00EA49F8"/>
    <w:rsid w:val="00EA5078"/>
    <w:rsid w:val="00EA57BA"/>
    <w:rsid w:val="00EA63CE"/>
    <w:rsid w:val="00EA708A"/>
    <w:rsid w:val="00EB0B11"/>
    <w:rsid w:val="00EB1CE8"/>
    <w:rsid w:val="00EB1E1B"/>
    <w:rsid w:val="00EB2254"/>
    <w:rsid w:val="00EB2D75"/>
    <w:rsid w:val="00EB3745"/>
    <w:rsid w:val="00EB411F"/>
    <w:rsid w:val="00EB59FB"/>
    <w:rsid w:val="00EB5C8C"/>
    <w:rsid w:val="00EB61D8"/>
    <w:rsid w:val="00EB6FDD"/>
    <w:rsid w:val="00EC06BD"/>
    <w:rsid w:val="00EC076D"/>
    <w:rsid w:val="00EC1899"/>
    <w:rsid w:val="00EC1EC4"/>
    <w:rsid w:val="00EC28FA"/>
    <w:rsid w:val="00EC2977"/>
    <w:rsid w:val="00EC29EA"/>
    <w:rsid w:val="00EC6B40"/>
    <w:rsid w:val="00EC6DEE"/>
    <w:rsid w:val="00EC703B"/>
    <w:rsid w:val="00EC78E3"/>
    <w:rsid w:val="00EC7A6D"/>
    <w:rsid w:val="00ED0791"/>
    <w:rsid w:val="00ED0B8C"/>
    <w:rsid w:val="00ED0C53"/>
    <w:rsid w:val="00ED0FBC"/>
    <w:rsid w:val="00ED2539"/>
    <w:rsid w:val="00ED39E7"/>
    <w:rsid w:val="00ED5757"/>
    <w:rsid w:val="00ED61CE"/>
    <w:rsid w:val="00ED625D"/>
    <w:rsid w:val="00ED72E3"/>
    <w:rsid w:val="00ED7739"/>
    <w:rsid w:val="00ED7B0B"/>
    <w:rsid w:val="00EE2782"/>
    <w:rsid w:val="00EE2923"/>
    <w:rsid w:val="00EE2ABA"/>
    <w:rsid w:val="00EE2AE5"/>
    <w:rsid w:val="00EE3FB6"/>
    <w:rsid w:val="00EE6883"/>
    <w:rsid w:val="00EE70FC"/>
    <w:rsid w:val="00EE7155"/>
    <w:rsid w:val="00EE76A5"/>
    <w:rsid w:val="00EE7EC4"/>
    <w:rsid w:val="00EF0428"/>
    <w:rsid w:val="00EF1613"/>
    <w:rsid w:val="00EF261E"/>
    <w:rsid w:val="00EF3212"/>
    <w:rsid w:val="00EF4847"/>
    <w:rsid w:val="00EF4DF9"/>
    <w:rsid w:val="00EF75C8"/>
    <w:rsid w:val="00EF7793"/>
    <w:rsid w:val="00EF7FD4"/>
    <w:rsid w:val="00F007DD"/>
    <w:rsid w:val="00F00D43"/>
    <w:rsid w:val="00F014FA"/>
    <w:rsid w:val="00F02817"/>
    <w:rsid w:val="00F02D4A"/>
    <w:rsid w:val="00F0356F"/>
    <w:rsid w:val="00F036C0"/>
    <w:rsid w:val="00F0388C"/>
    <w:rsid w:val="00F040D8"/>
    <w:rsid w:val="00F04B99"/>
    <w:rsid w:val="00F062E4"/>
    <w:rsid w:val="00F07050"/>
    <w:rsid w:val="00F075A0"/>
    <w:rsid w:val="00F107CE"/>
    <w:rsid w:val="00F10CC6"/>
    <w:rsid w:val="00F12014"/>
    <w:rsid w:val="00F12857"/>
    <w:rsid w:val="00F13862"/>
    <w:rsid w:val="00F144D4"/>
    <w:rsid w:val="00F14546"/>
    <w:rsid w:val="00F1498E"/>
    <w:rsid w:val="00F1510D"/>
    <w:rsid w:val="00F15486"/>
    <w:rsid w:val="00F1562E"/>
    <w:rsid w:val="00F15D74"/>
    <w:rsid w:val="00F1618D"/>
    <w:rsid w:val="00F16425"/>
    <w:rsid w:val="00F16A9C"/>
    <w:rsid w:val="00F17F7F"/>
    <w:rsid w:val="00F20BC9"/>
    <w:rsid w:val="00F21BF9"/>
    <w:rsid w:val="00F22501"/>
    <w:rsid w:val="00F226B0"/>
    <w:rsid w:val="00F235F2"/>
    <w:rsid w:val="00F24514"/>
    <w:rsid w:val="00F24BE1"/>
    <w:rsid w:val="00F24DEB"/>
    <w:rsid w:val="00F25076"/>
    <w:rsid w:val="00F27C59"/>
    <w:rsid w:val="00F30149"/>
    <w:rsid w:val="00F30E5C"/>
    <w:rsid w:val="00F31009"/>
    <w:rsid w:val="00F31381"/>
    <w:rsid w:val="00F31A9C"/>
    <w:rsid w:val="00F31B14"/>
    <w:rsid w:val="00F32690"/>
    <w:rsid w:val="00F32905"/>
    <w:rsid w:val="00F351A5"/>
    <w:rsid w:val="00F352BD"/>
    <w:rsid w:val="00F369B6"/>
    <w:rsid w:val="00F40A60"/>
    <w:rsid w:val="00F414F7"/>
    <w:rsid w:val="00F42019"/>
    <w:rsid w:val="00F42C9B"/>
    <w:rsid w:val="00F43280"/>
    <w:rsid w:val="00F43EED"/>
    <w:rsid w:val="00F43F0D"/>
    <w:rsid w:val="00F44649"/>
    <w:rsid w:val="00F4497B"/>
    <w:rsid w:val="00F44C33"/>
    <w:rsid w:val="00F452AB"/>
    <w:rsid w:val="00F45D03"/>
    <w:rsid w:val="00F501AE"/>
    <w:rsid w:val="00F520A8"/>
    <w:rsid w:val="00F520C8"/>
    <w:rsid w:val="00F524FA"/>
    <w:rsid w:val="00F53062"/>
    <w:rsid w:val="00F53789"/>
    <w:rsid w:val="00F54A32"/>
    <w:rsid w:val="00F55033"/>
    <w:rsid w:val="00F5535C"/>
    <w:rsid w:val="00F56BFC"/>
    <w:rsid w:val="00F57016"/>
    <w:rsid w:val="00F5704D"/>
    <w:rsid w:val="00F57A63"/>
    <w:rsid w:val="00F57DC8"/>
    <w:rsid w:val="00F60513"/>
    <w:rsid w:val="00F605FA"/>
    <w:rsid w:val="00F61628"/>
    <w:rsid w:val="00F61E59"/>
    <w:rsid w:val="00F61F81"/>
    <w:rsid w:val="00F6202B"/>
    <w:rsid w:val="00F62E99"/>
    <w:rsid w:val="00F63095"/>
    <w:rsid w:val="00F631EF"/>
    <w:rsid w:val="00F6426F"/>
    <w:rsid w:val="00F644AB"/>
    <w:rsid w:val="00F64621"/>
    <w:rsid w:val="00F64B70"/>
    <w:rsid w:val="00F64BB7"/>
    <w:rsid w:val="00F64D36"/>
    <w:rsid w:val="00F64E61"/>
    <w:rsid w:val="00F65BE0"/>
    <w:rsid w:val="00F660E6"/>
    <w:rsid w:val="00F66704"/>
    <w:rsid w:val="00F66A6D"/>
    <w:rsid w:val="00F71567"/>
    <w:rsid w:val="00F7237B"/>
    <w:rsid w:val="00F724E0"/>
    <w:rsid w:val="00F72AE9"/>
    <w:rsid w:val="00F7332B"/>
    <w:rsid w:val="00F73DA0"/>
    <w:rsid w:val="00F744D1"/>
    <w:rsid w:val="00F7547D"/>
    <w:rsid w:val="00F75703"/>
    <w:rsid w:val="00F75E9A"/>
    <w:rsid w:val="00F7654A"/>
    <w:rsid w:val="00F76E87"/>
    <w:rsid w:val="00F804E8"/>
    <w:rsid w:val="00F81C2A"/>
    <w:rsid w:val="00F82B00"/>
    <w:rsid w:val="00F83318"/>
    <w:rsid w:val="00F84F6B"/>
    <w:rsid w:val="00F8516D"/>
    <w:rsid w:val="00F8637F"/>
    <w:rsid w:val="00F86416"/>
    <w:rsid w:val="00F873BC"/>
    <w:rsid w:val="00F878FE"/>
    <w:rsid w:val="00F87D8B"/>
    <w:rsid w:val="00F87E99"/>
    <w:rsid w:val="00F900D5"/>
    <w:rsid w:val="00F90611"/>
    <w:rsid w:val="00F90C41"/>
    <w:rsid w:val="00F910F0"/>
    <w:rsid w:val="00F91F29"/>
    <w:rsid w:val="00F92998"/>
    <w:rsid w:val="00F93280"/>
    <w:rsid w:val="00F93A1B"/>
    <w:rsid w:val="00F940E7"/>
    <w:rsid w:val="00F94D6F"/>
    <w:rsid w:val="00F94DAD"/>
    <w:rsid w:val="00F9557F"/>
    <w:rsid w:val="00F9797B"/>
    <w:rsid w:val="00FA0561"/>
    <w:rsid w:val="00FA08F4"/>
    <w:rsid w:val="00FA157D"/>
    <w:rsid w:val="00FA27E5"/>
    <w:rsid w:val="00FA3DDE"/>
    <w:rsid w:val="00FA44D6"/>
    <w:rsid w:val="00FA4877"/>
    <w:rsid w:val="00FA5490"/>
    <w:rsid w:val="00FA5CB0"/>
    <w:rsid w:val="00FA5F20"/>
    <w:rsid w:val="00FA7ABD"/>
    <w:rsid w:val="00FB0A4A"/>
    <w:rsid w:val="00FB25F6"/>
    <w:rsid w:val="00FB3315"/>
    <w:rsid w:val="00FB334F"/>
    <w:rsid w:val="00FB3F66"/>
    <w:rsid w:val="00FB401E"/>
    <w:rsid w:val="00FB45F5"/>
    <w:rsid w:val="00FB4D55"/>
    <w:rsid w:val="00FB67AD"/>
    <w:rsid w:val="00FB6819"/>
    <w:rsid w:val="00FB6E2B"/>
    <w:rsid w:val="00FB6E40"/>
    <w:rsid w:val="00FB72D4"/>
    <w:rsid w:val="00FC093E"/>
    <w:rsid w:val="00FC189C"/>
    <w:rsid w:val="00FC1F6D"/>
    <w:rsid w:val="00FC2586"/>
    <w:rsid w:val="00FC2DC1"/>
    <w:rsid w:val="00FC34E8"/>
    <w:rsid w:val="00FC38A4"/>
    <w:rsid w:val="00FC490E"/>
    <w:rsid w:val="00FC4E05"/>
    <w:rsid w:val="00FC56F3"/>
    <w:rsid w:val="00FC6259"/>
    <w:rsid w:val="00FC781B"/>
    <w:rsid w:val="00FC7FDB"/>
    <w:rsid w:val="00FD06F7"/>
    <w:rsid w:val="00FD094B"/>
    <w:rsid w:val="00FD16DA"/>
    <w:rsid w:val="00FD17BB"/>
    <w:rsid w:val="00FD2DF0"/>
    <w:rsid w:val="00FD3746"/>
    <w:rsid w:val="00FD414B"/>
    <w:rsid w:val="00FD47FB"/>
    <w:rsid w:val="00FD5839"/>
    <w:rsid w:val="00FD6177"/>
    <w:rsid w:val="00FD6C2E"/>
    <w:rsid w:val="00FD7551"/>
    <w:rsid w:val="00FE078D"/>
    <w:rsid w:val="00FE0C40"/>
    <w:rsid w:val="00FE11B4"/>
    <w:rsid w:val="00FE1B3A"/>
    <w:rsid w:val="00FE1D3B"/>
    <w:rsid w:val="00FE2216"/>
    <w:rsid w:val="00FE2AC6"/>
    <w:rsid w:val="00FE2BB2"/>
    <w:rsid w:val="00FE6D10"/>
    <w:rsid w:val="00FE7862"/>
    <w:rsid w:val="00FF0A11"/>
    <w:rsid w:val="00FF0CAF"/>
    <w:rsid w:val="00FF1C0C"/>
    <w:rsid w:val="00FF254B"/>
    <w:rsid w:val="00FF28E0"/>
    <w:rsid w:val="00FF3E31"/>
    <w:rsid w:val="00FF42CD"/>
    <w:rsid w:val="00FF45C6"/>
    <w:rsid w:val="00FF4939"/>
    <w:rsid w:val="00FF59DB"/>
    <w:rsid w:val="00FF5F9C"/>
    <w:rsid w:val="00FF61F7"/>
    <w:rsid w:val="00FF66C9"/>
    <w:rsid w:val="00FF7CB0"/>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23213866"/>
  <w15:docId w15:val="{AED55ABB-DC2F-4868-8952-97A40BB55E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Arial"/>
        <w:lang w:val="en-US" w:eastAsia="en-US" w:bidi="he-I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326DA"/>
    <w:pPr>
      <w:bidi/>
      <w:spacing w:after="200" w:line="276" w:lineRule="auto"/>
    </w:pPr>
    <w:rPr>
      <w:sz w:val="22"/>
      <w:szCs w:val="22"/>
    </w:rPr>
  </w:style>
  <w:style w:type="paragraph" w:styleId="1">
    <w:name w:val="heading 1"/>
    <w:basedOn w:val="a"/>
    <w:next w:val="a"/>
    <w:link w:val="10"/>
    <w:uiPriority w:val="9"/>
    <w:qFormat/>
    <w:rsid w:val="00E568DB"/>
    <w:pPr>
      <w:keepNext/>
      <w:keepLines/>
      <w:spacing w:before="240" w:after="0"/>
      <w:outlineLvl w:val="0"/>
    </w:pPr>
    <w:rPr>
      <w:rFonts w:ascii="Cambria" w:eastAsia="Times New Roman" w:hAnsi="Cambria" w:cs="Times New Roman"/>
      <w:color w:val="365F91"/>
      <w:sz w:val="32"/>
      <w:szCs w:val="32"/>
    </w:rPr>
  </w:style>
  <w:style w:type="paragraph" w:styleId="2">
    <w:name w:val="heading 2"/>
    <w:basedOn w:val="a"/>
    <w:next w:val="a"/>
    <w:link w:val="20"/>
    <w:uiPriority w:val="9"/>
    <w:unhideWhenUsed/>
    <w:qFormat/>
    <w:rsid w:val="00E568DB"/>
    <w:pPr>
      <w:keepNext/>
      <w:keepLines/>
      <w:spacing w:before="40" w:after="0"/>
      <w:outlineLvl w:val="1"/>
    </w:pPr>
    <w:rPr>
      <w:rFonts w:ascii="Cambria" w:eastAsia="Times New Roman" w:hAnsi="Cambria" w:cs="Times New Roman"/>
      <w:color w:val="365F91"/>
      <w:sz w:val="26"/>
      <w:szCs w:val="26"/>
    </w:rPr>
  </w:style>
  <w:style w:type="paragraph" w:styleId="3">
    <w:name w:val="heading 3"/>
    <w:basedOn w:val="a"/>
    <w:next w:val="a"/>
    <w:link w:val="30"/>
    <w:uiPriority w:val="9"/>
    <w:semiHidden/>
    <w:unhideWhenUsed/>
    <w:qFormat/>
    <w:rsid w:val="00805FA2"/>
    <w:pPr>
      <w:keepNext/>
      <w:spacing w:before="240" w:after="60"/>
      <w:outlineLvl w:val="2"/>
    </w:pPr>
    <w:rPr>
      <w:rFonts w:ascii="Cambria" w:eastAsia="Times New Roman" w:hAnsi="Cambria" w:cs="Times New Roman"/>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D1656"/>
    <w:pPr>
      <w:tabs>
        <w:tab w:val="center" w:pos="4153"/>
        <w:tab w:val="right" w:pos="8306"/>
      </w:tabs>
      <w:spacing w:after="0" w:line="240" w:lineRule="auto"/>
    </w:pPr>
  </w:style>
  <w:style w:type="character" w:customStyle="1" w:styleId="a4">
    <w:name w:val="כותרת עליונה תו"/>
    <w:basedOn w:val="a0"/>
    <w:link w:val="a3"/>
    <w:uiPriority w:val="99"/>
    <w:rsid w:val="009D1656"/>
  </w:style>
  <w:style w:type="paragraph" w:styleId="a5">
    <w:name w:val="footer"/>
    <w:basedOn w:val="a"/>
    <w:link w:val="a6"/>
    <w:uiPriority w:val="99"/>
    <w:unhideWhenUsed/>
    <w:rsid w:val="009D1656"/>
    <w:pPr>
      <w:tabs>
        <w:tab w:val="center" w:pos="4153"/>
        <w:tab w:val="right" w:pos="8306"/>
      </w:tabs>
      <w:spacing w:after="0" w:line="240" w:lineRule="auto"/>
    </w:pPr>
  </w:style>
  <w:style w:type="character" w:customStyle="1" w:styleId="a6">
    <w:name w:val="כותרת תחתונה תו"/>
    <w:basedOn w:val="a0"/>
    <w:link w:val="a5"/>
    <w:uiPriority w:val="99"/>
    <w:rsid w:val="009D1656"/>
  </w:style>
  <w:style w:type="paragraph" w:styleId="a7">
    <w:name w:val="Balloon Text"/>
    <w:basedOn w:val="a"/>
    <w:link w:val="a8"/>
    <w:uiPriority w:val="99"/>
    <w:semiHidden/>
    <w:unhideWhenUsed/>
    <w:rsid w:val="009D1656"/>
    <w:pPr>
      <w:spacing w:after="0" w:line="240" w:lineRule="auto"/>
    </w:pPr>
    <w:rPr>
      <w:rFonts w:ascii="Tahoma" w:hAnsi="Tahoma" w:cs="Tahoma"/>
      <w:sz w:val="16"/>
      <w:szCs w:val="16"/>
    </w:rPr>
  </w:style>
  <w:style w:type="character" w:customStyle="1" w:styleId="a8">
    <w:name w:val="טקסט בלונים תו"/>
    <w:link w:val="a7"/>
    <w:uiPriority w:val="99"/>
    <w:semiHidden/>
    <w:rsid w:val="009D1656"/>
    <w:rPr>
      <w:rFonts w:ascii="Tahoma" w:hAnsi="Tahoma" w:cs="Tahoma"/>
      <w:sz w:val="16"/>
      <w:szCs w:val="16"/>
    </w:rPr>
  </w:style>
  <w:style w:type="paragraph" w:styleId="NormalWeb">
    <w:name w:val="Normal (Web)"/>
    <w:aliases w:val="Normal (Web)"/>
    <w:basedOn w:val="a"/>
    <w:uiPriority w:val="99"/>
    <w:unhideWhenUsed/>
    <w:rsid w:val="007D3261"/>
    <w:rPr>
      <w:rFonts w:ascii="Times New Roman" w:hAnsi="Times New Roman" w:cs="Times New Roman"/>
      <w:sz w:val="24"/>
      <w:szCs w:val="24"/>
    </w:rPr>
  </w:style>
  <w:style w:type="character" w:styleId="Hyperlink">
    <w:name w:val="Hyperlink"/>
    <w:uiPriority w:val="99"/>
    <w:unhideWhenUsed/>
    <w:rsid w:val="00D16410"/>
    <w:rPr>
      <w:color w:val="0000FF"/>
      <w:u w:val="single"/>
    </w:rPr>
  </w:style>
  <w:style w:type="table" w:styleId="a9">
    <w:name w:val="Table Grid"/>
    <w:aliases w:val="טבלת רשת"/>
    <w:basedOn w:val="a1"/>
    <w:uiPriority w:val="99"/>
    <w:rsid w:val="00EF484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
    <w:link w:val="ab"/>
    <w:uiPriority w:val="34"/>
    <w:qFormat/>
    <w:rsid w:val="002B0FAE"/>
    <w:pPr>
      <w:ind w:left="720"/>
      <w:contextualSpacing/>
    </w:pPr>
  </w:style>
  <w:style w:type="character" w:customStyle="1" w:styleId="10">
    <w:name w:val="כותרת 1 תו"/>
    <w:link w:val="1"/>
    <w:uiPriority w:val="9"/>
    <w:rsid w:val="00E568DB"/>
    <w:rPr>
      <w:rFonts w:ascii="Cambria" w:eastAsia="Times New Roman" w:hAnsi="Cambria" w:cs="Times New Roman"/>
      <w:color w:val="365F91"/>
      <w:sz w:val="32"/>
      <w:szCs w:val="32"/>
    </w:rPr>
  </w:style>
  <w:style w:type="character" w:customStyle="1" w:styleId="20">
    <w:name w:val="כותרת 2 תו"/>
    <w:link w:val="2"/>
    <w:uiPriority w:val="9"/>
    <w:rsid w:val="00E568DB"/>
    <w:rPr>
      <w:rFonts w:ascii="Cambria" w:eastAsia="Times New Roman" w:hAnsi="Cambria" w:cs="Times New Roman"/>
      <w:color w:val="365F91"/>
      <w:sz w:val="26"/>
      <w:szCs w:val="26"/>
    </w:rPr>
  </w:style>
  <w:style w:type="paragraph" w:styleId="ac">
    <w:name w:val="Body Text"/>
    <w:basedOn w:val="a"/>
    <w:link w:val="ad"/>
    <w:semiHidden/>
    <w:rsid w:val="004D62C6"/>
    <w:pPr>
      <w:spacing w:after="0" w:line="240" w:lineRule="auto"/>
    </w:pPr>
    <w:rPr>
      <w:rFonts w:ascii="Arial" w:eastAsia="Times New Roman" w:hAnsi="Arial"/>
      <w:sz w:val="28"/>
      <w:szCs w:val="28"/>
      <w:lang w:eastAsia="he-IL"/>
    </w:rPr>
  </w:style>
  <w:style w:type="character" w:customStyle="1" w:styleId="ad">
    <w:name w:val="גוף טקסט תו"/>
    <w:link w:val="ac"/>
    <w:semiHidden/>
    <w:rsid w:val="004D62C6"/>
    <w:rPr>
      <w:rFonts w:ascii="Arial" w:eastAsia="Times New Roman" w:hAnsi="Arial"/>
      <w:sz w:val="28"/>
      <w:szCs w:val="28"/>
      <w:lang w:eastAsia="he-IL"/>
    </w:rPr>
  </w:style>
  <w:style w:type="character" w:styleId="ae">
    <w:name w:val="Strong"/>
    <w:uiPriority w:val="22"/>
    <w:qFormat/>
    <w:rsid w:val="00C52FF5"/>
    <w:rPr>
      <w:b/>
      <w:bCs/>
    </w:rPr>
  </w:style>
  <w:style w:type="character" w:customStyle="1" w:styleId="apple-converted-space">
    <w:name w:val="apple-converted-space"/>
    <w:basedOn w:val="a0"/>
    <w:rsid w:val="00C52FF5"/>
  </w:style>
  <w:style w:type="character" w:customStyle="1" w:styleId="artistlyricstext">
    <w:name w:val="artist_lyrics_text"/>
    <w:rsid w:val="00671070"/>
  </w:style>
  <w:style w:type="character" w:customStyle="1" w:styleId="artistsongnametxt">
    <w:name w:val="artist_song_name_txt"/>
    <w:rsid w:val="00671070"/>
  </w:style>
  <w:style w:type="character" w:customStyle="1" w:styleId="ab">
    <w:name w:val="פיסקת רשימה תו"/>
    <w:link w:val="aa"/>
    <w:uiPriority w:val="34"/>
    <w:rsid w:val="006864B9"/>
    <w:rPr>
      <w:sz w:val="22"/>
      <w:szCs w:val="22"/>
    </w:rPr>
  </w:style>
  <w:style w:type="character" w:customStyle="1" w:styleId="30">
    <w:name w:val="כותרת 3 תו"/>
    <w:link w:val="3"/>
    <w:uiPriority w:val="9"/>
    <w:semiHidden/>
    <w:rsid w:val="00805FA2"/>
    <w:rPr>
      <w:rFonts w:ascii="Cambria" w:eastAsia="Times New Roman" w:hAnsi="Cambria" w:cs="Times New Roman"/>
      <w:b/>
      <w:bCs/>
      <w:sz w:val="26"/>
      <w:szCs w:val="26"/>
    </w:rPr>
  </w:style>
  <w:style w:type="character" w:styleId="af">
    <w:name w:val="Unresolved Mention"/>
    <w:basedOn w:val="a0"/>
    <w:uiPriority w:val="99"/>
    <w:semiHidden/>
    <w:unhideWhenUsed/>
    <w:rsid w:val="00446E84"/>
    <w:rPr>
      <w:color w:val="605E5C"/>
      <w:shd w:val="clear" w:color="auto" w:fill="E1DFDD"/>
    </w:rPr>
  </w:style>
  <w:style w:type="character" w:styleId="af0">
    <w:name w:val="annotation reference"/>
    <w:basedOn w:val="a0"/>
    <w:uiPriority w:val="99"/>
    <w:semiHidden/>
    <w:unhideWhenUsed/>
    <w:rsid w:val="00C02339"/>
    <w:rPr>
      <w:sz w:val="16"/>
      <w:szCs w:val="16"/>
    </w:rPr>
  </w:style>
  <w:style w:type="paragraph" w:customStyle="1" w:styleId="paragraph">
    <w:name w:val="paragraph"/>
    <w:basedOn w:val="a"/>
    <w:rsid w:val="009D1CFE"/>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op">
    <w:name w:val="eop"/>
    <w:basedOn w:val="a0"/>
    <w:rsid w:val="009D1CFE"/>
  </w:style>
  <w:style w:type="character" w:customStyle="1" w:styleId="normaltextrun">
    <w:name w:val="normaltextrun"/>
    <w:basedOn w:val="a0"/>
    <w:rsid w:val="009D1CFE"/>
  </w:style>
  <w:style w:type="character" w:customStyle="1" w:styleId="findhit">
    <w:name w:val="findhit"/>
    <w:basedOn w:val="a0"/>
    <w:rsid w:val="002B7782"/>
  </w:style>
  <w:style w:type="character" w:customStyle="1" w:styleId="spellingerror">
    <w:name w:val="spellingerror"/>
    <w:rsid w:val="004B03EB"/>
  </w:style>
  <w:style w:type="character" w:customStyle="1" w:styleId="contextualspellingandgrammarerror">
    <w:name w:val="contextualspellingandgrammarerror"/>
    <w:rsid w:val="004B03EB"/>
  </w:style>
  <w:style w:type="paragraph" w:styleId="af1">
    <w:name w:val="No Spacing"/>
    <w:basedOn w:val="a"/>
    <w:uiPriority w:val="1"/>
    <w:qFormat/>
    <w:rsid w:val="00B04F5D"/>
    <w:pPr>
      <w:spacing w:after="0" w:line="240" w:lineRule="auto"/>
      <w:jc w:val="center"/>
    </w:pPr>
    <w:rPr>
      <w:rFonts w:eastAsia="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490117">
      <w:bodyDiv w:val="1"/>
      <w:marLeft w:val="0"/>
      <w:marRight w:val="0"/>
      <w:marTop w:val="0"/>
      <w:marBottom w:val="0"/>
      <w:divBdr>
        <w:top w:val="none" w:sz="0" w:space="0" w:color="auto"/>
        <w:left w:val="none" w:sz="0" w:space="0" w:color="auto"/>
        <w:bottom w:val="none" w:sz="0" w:space="0" w:color="auto"/>
        <w:right w:val="none" w:sz="0" w:space="0" w:color="auto"/>
      </w:divBdr>
    </w:div>
    <w:div w:id="56586628">
      <w:bodyDiv w:val="1"/>
      <w:marLeft w:val="0"/>
      <w:marRight w:val="0"/>
      <w:marTop w:val="0"/>
      <w:marBottom w:val="0"/>
      <w:divBdr>
        <w:top w:val="none" w:sz="0" w:space="0" w:color="auto"/>
        <w:left w:val="none" w:sz="0" w:space="0" w:color="auto"/>
        <w:bottom w:val="none" w:sz="0" w:space="0" w:color="auto"/>
        <w:right w:val="none" w:sz="0" w:space="0" w:color="auto"/>
      </w:divBdr>
    </w:div>
    <w:div w:id="290746009">
      <w:bodyDiv w:val="1"/>
      <w:marLeft w:val="0"/>
      <w:marRight w:val="0"/>
      <w:marTop w:val="0"/>
      <w:marBottom w:val="0"/>
      <w:divBdr>
        <w:top w:val="none" w:sz="0" w:space="0" w:color="auto"/>
        <w:left w:val="none" w:sz="0" w:space="0" w:color="auto"/>
        <w:bottom w:val="none" w:sz="0" w:space="0" w:color="auto"/>
        <w:right w:val="none" w:sz="0" w:space="0" w:color="auto"/>
      </w:divBdr>
    </w:div>
    <w:div w:id="471874351">
      <w:bodyDiv w:val="1"/>
      <w:marLeft w:val="0"/>
      <w:marRight w:val="0"/>
      <w:marTop w:val="0"/>
      <w:marBottom w:val="0"/>
      <w:divBdr>
        <w:top w:val="none" w:sz="0" w:space="0" w:color="auto"/>
        <w:left w:val="none" w:sz="0" w:space="0" w:color="auto"/>
        <w:bottom w:val="none" w:sz="0" w:space="0" w:color="auto"/>
        <w:right w:val="none" w:sz="0" w:space="0" w:color="auto"/>
      </w:divBdr>
    </w:div>
    <w:div w:id="472328739">
      <w:bodyDiv w:val="1"/>
      <w:marLeft w:val="0"/>
      <w:marRight w:val="0"/>
      <w:marTop w:val="0"/>
      <w:marBottom w:val="0"/>
      <w:divBdr>
        <w:top w:val="none" w:sz="0" w:space="0" w:color="auto"/>
        <w:left w:val="none" w:sz="0" w:space="0" w:color="auto"/>
        <w:bottom w:val="none" w:sz="0" w:space="0" w:color="auto"/>
        <w:right w:val="none" w:sz="0" w:space="0" w:color="auto"/>
      </w:divBdr>
      <w:divsChild>
        <w:div w:id="92584350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45445215">
              <w:marLeft w:val="0"/>
              <w:marRight w:val="0"/>
              <w:marTop w:val="0"/>
              <w:marBottom w:val="0"/>
              <w:divBdr>
                <w:top w:val="none" w:sz="0" w:space="0" w:color="auto"/>
                <w:left w:val="none" w:sz="0" w:space="0" w:color="auto"/>
                <w:bottom w:val="none" w:sz="0" w:space="0" w:color="auto"/>
                <w:right w:val="none" w:sz="0" w:space="0" w:color="auto"/>
              </w:divBdr>
              <w:divsChild>
                <w:div w:id="615795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772438">
      <w:bodyDiv w:val="1"/>
      <w:marLeft w:val="0"/>
      <w:marRight w:val="0"/>
      <w:marTop w:val="0"/>
      <w:marBottom w:val="0"/>
      <w:divBdr>
        <w:top w:val="none" w:sz="0" w:space="0" w:color="auto"/>
        <w:left w:val="none" w:sz="0" w:space="0" w:color="auto"/>
        <w:bottom w:val="none" w:sz="0" w:space="0" w:color="auto"/>
        <w:right w:val="none" w:sz="0" w:space="0" w:color="auto"/>
      </w:divBdr>
    </w:div>
    <w:div w:id="738989259">
      <w:bodyDiv w:val="1"/>
      <w:marLeft w:val="0"/>
      <w:marRight w:val="0"/>
      <w:marTop w:val="0"/>
      <w:marBottom w:val="0"/>
      <w:divBdr>
        <w:top w:val="none" w:sz="0" w:space="0" w:color="auto"/>
        <w:left w:val="none" w:sz="0" w:space="0" w:color="auto"/>
        <w:bottom w:val="none" w:sz="0" w:space="0" w:color="auto"/>
        <w:right w:val="none" w:sz="0" w:space="0" w:color="auto"/>
      </w:divBdr>
    </w:div>
    <w:div w:id="823668688">
      <w:bodyDiv w:val="1"/>
      <w:marLeft w:val="0"/>
      <w:marRight w:val="0"/>
      <w:marTop w:val="0"/>
      <w:marBottom w:val="0"/>
      <w:divBdr>
        <w:top w:val="none" w:sz="0" w:space="0" w:color="auto"/>
        <w:left w:val="none" w:sz="0" w:space="0" w:color="auto"/>
        <w:bottom w:val="none" w:sz="0" w:space="0" w:color="auto"/>
        <w:right w:val="none" w:sz="0" w:space="0" w:color="auto"/>
      </w:divBdr>
    </w:div>
    <w:div w:id="890269136">
      <w:bodyDiv w:val="1"/>
      <w:marLeft w:val="0"/>
      <w:marRight w:val="0"/>
      <w:marTop w:val="0"/>
      <w:marBottom w:val="0"/>
      <w:divBdr>
        <w:top w:val="none" w:sz="0" w:space="0" w:color="auto"/>
        <w:left w:val="none" w:sz="0" w:space="0" w:color="auto"/>
        <w:bottom w:val="none" w:sz="0" w:space="0" w:color="auto"/>
        <w:right w:val="none" w:sz="0" w:space="0" w:color="auto"/>
      </w:divBdr>
    </w:div>
    <w:div w:id="979961086">
      <w:bodyDiv w:val="1"/>
      <w:marLeft w:val="0"/>
      <w:marRight w:val="0"/>
      <w:marTop w:val="0"/>
      <w:marBottom w:val="0"/>
      <w:divBdr>
        <w:top w:val="none" w:sz="0" w:space="0" w:color="auto"/>
        <w:left w:val="none" w:sz="0" w:space="0" w:color="auto"/>
        <w:bottom w:val="none" w:sz="0" w:space="0" w:color="auto"/>
        <w:right w:val="none" w:sz="0" w:space="0" w:color="auto"/>
      </w:divBdr>
      <w:divsChild>
        <w:div w:id="318313823">
          <w:marLeft w:val="0"/>
          <w:marRight w:val="0"/>
          <w:marTop w:val="0"/>
          <w:marBottom w:val="0"/>
          <w:divBdr>
            <w:top w:val="none" w:sz="0" w:space="0" w:color="auto"/>
            <w:left w:val="none" w:sz="0" w:space="0" w:color="auto"/>
            <w:bottom w:val="none" w:sz="0" w:space="0" w:color="auto"/>
            <w:right w:val="none" w:sz="0" w:space="0" w:color="auto"/>
          </w:divBdr>
        </w:div>
        <w:div w:id="319426589">
          <w:marLeft w:val="0"/>
          <w:marRight w:val="0"/>
          <w:marTop w:val="0"/>
          <w:marBottom w:val="0"/>
          <w:divBdr>
            <w:top w:val="none" w:sz="0" w:space="0" w:color="auto"/>
            <w:left w:val="none" w:sz="0" w:space="0" w:color="auto"/>
            <w:bottom w:val="none" w:sz="0" w:space="0" w:color="auto"/>
            <w:right w:val="none" w:sz="0" w:space="0" w:color="auto"/>
          </w:divBdr>
        </w:div>
        <w:div w:id="1210338511">
          <w:marLeft w:val="0"/>
          <w:marRight w:val="0"/>
          <w:marTop w:val="0"/>
          <w:marBottom w:val="0"/>
          <w:divBdr>
            <w:top w:val="none" w:sz="0" w:space="0" w:color="auto"/>
            <w:left w:val="none" w:sz="0" w:space="0" w:color="auto"/>
            <w:bottom w:val="none" w:sz="0" w:space="0" w:color="auto"/>
            <w:right w:val="none" w:sz="0" w:space="0" w:color="auto"/>
          </w:divBdr>
        </w:div>
        <w:div w:id="1234777689">
          <w:marLeft w:val="0"/>
          <w:marRight w:val="0"/>
          <w:marTop w:val="0"/>
          <w:marBottom w:val="0"/>
          <w:divBdr>
            <w:top w:val="none" w:sz="0" w:space="0" w:color="auto"/>
            <w:left w:val="none" w:sz="0" w:space="0" w:color="auto"/>
            <w:bottom w:val="none" w:sz="0" w:space="0" w:color="auto"/>
            <w:right w:val="none" w:sz="0" w:space="0" w:color="auto"/>
          </w:divBdr>
        </w:div>
        <w:div w:id="1367021570">
          <w:marLeft w:val="0"/>
          <w:marRight w:val="0"/>
          <w:marTop w:val="0"/>
          <w:marBottom w:val="0"/>
          <w:divBdr>
            <w:top w:val="none" w:sz="0" w:space="0" w:color="auto"/>
            <w:left w:val="none" w:sz="0" w:space="0" w:color="auto"/>
            <w:bottom w:val="none" w:sz="0" w:space="0" w:color="auto"/>
            <w:right w:val="none" w:sz="0" w:space="0" w:color="auto"/>
          </w:divBdr>
        </w:div>
        <w:div w:id="1723678006">
          <w:marLeft w:val="0"/>
          <w:marRight w:val="0"/>
          <w:marTop w:val="0"/>
          <w:marBottom w:val="0"/>
          <w:divBdr>
            <w:top w:val="none" w:sz="0" w:space="0" w:color="auto"/>
            <w:left w:val="none" w:sz="0" w:space="0" w:color="auto"/>
            <w:bottom w:val="none" w:sz="0" w:space="0" w:color="auto"/>
            <w:right w:val="none" w:sz="0" w:space="0" w:color="auto"/>
          </w:divBdr>
        </w:div>
        <w:div w:id="1752578088">
          <w:marLeft w:val="0"/>
          <w:marRight w:val="0"/>
          <w:marTop w:val="0"/>
          <w:marBottom w:val="0"/>
          <w:divBdr>
            <w:top w:val="none" w:sz="0" w:space="0" w:color="auto"/>
            <w:left w:val="none" w:sz="0" w:space="0" w:color="auto"/>
            <w:bottom w:val="none" w:sz="0" w:space="0" w:color="auto"/>
            <w:right w:val="none" w:sz="0" w:space="0" w:color="auto"/>
          </w:divBdr>
        </w:div>
        <w:div w:id="1776168482">
          <w:marLeft w:val="0"/>
          <w:marRight w:val="0"/>
          <w:marTop w:val="0"/>
          <w:marBottom w:val="0"/>
          <w:divBdr>
            <w:top w:val="none" w:sz="0" w:space="0" w:color="auto"/>
            <w:left w:val="none" w:sz="0" w:space="0" w:color="auto"/>
            <w:bottom w:val="none" w:sz="0" w:space="0" w:color="auto"/>
            <w:right w:val="none" w:sz="0" w:space="0" w:color="auto"/>
          </w:divBdr>
        </w:div>
        <w:div w:id="1973048252">
          <w:marLeft w:val="0"/>
          <w:marRight w:val="0"/>
          <w:marTop w:val="0"/>
          <w:marBottom w:val="0"/>
          <w:divBdr>
            <w:top w:val="none" w:sz="0" w:space="0" w:color="auto"/>
            <w:left w:val="none" w:sz="0" w:space="0" w:color="auto"/>
            <w:bottom w:val="none" w:sz="0" w:space="0" w:color="auto"/>
            <w:right w:val="none" w:sz="0" w:space="0" w:color="auto"/>
          </w:divBdr>
        </w:div>
        <w:div w:id="2074349703">
          <w:marLeft w:val="0"/>
          <w:marRight w:val="0"/>
          <w:marTop w:val="0"/>
          <w:marBottom w:val="0"/>
          <w:divBdr>
            <w:top w:val="none" w:sz="0" w:space="0" w:color="auto"/>
            <w:left w:val="none" w:sz="0" w:space="0" w:color="auto"/>
            <w:bottom w:val="none" w:sz="0" w:space="0" w:color="auto"/>
            <w:right w:val="none" w:sz="0" w:space="0" w:color="auto"/>
          </w:divBdr>
        </w:div>
      </w:divsChild>
    </w:div>
    <w:div w:id="1013804995">
      <w:bodyDiv w:val="1"/>
      <w:marLeft w:val="0"/>
      <w:marRight w:val="0"/>
      <w:marTop w:val="0"/>
      <w:marBottom w:val="0"/>
      <w:divBdr>
        <w:top w:val="none" w:sz="0" w:space="0" w:color="auto"/>
        <w:left w:val="none" w:sz="0" w:space="0" w:color="auto"/>
        <w:bottom w:val="none" w:sz="0" w:space="0" w:color="auto"/>
        <w:right w:val="none" w:sz="0" w:space="0" w:color="auto"/>
      </w:divBdr>
    </w:div>
    <w:div w:id="1016350962">
      <w:bodyDiv w:val="1"/>
      <w:marLeft w:val="0"/>
      <w:marRight w:val="0"/>
      <w:marTop w:val="0"/>
      <w:marBottom w:val="0"/>
      <w:divBdr>
        <w:top w:val="none" w:sz="0" w:space="0" w:color="auto"/>
        <w:left w:val="none" w:sz="0" w:space="0" w:color="auto"/>
        <w:bottom w:val="none" w:sz="0" w:space="0" w:color="auto"/>
        <w:right w:val="none" w:sz="0" w:space="0" w:color="auto"/>
      </w:divBdr>
    </w:div>
    <w:div w:id="1033506808">
      <w:bodyDiv w:val="1"/>
      <w:marLeft w:val="0"/>
      <w:marRight w:val="0"/>
      <w:marTop w:val="0"/>
      <w:marBottom w:val="0"/>
      <w:divBdr>
        <w:top w:val="none" w:sz="0" w:space="0" w:color="auto"/>
        <w:left w:val="none" w:sz="0" w:space="0" w:color="auto"/>
        <w:bottom w:val="none" w:sz="0" w:space="0" w:color="auto"/>
        <w:right w:val="none" w:sz="0" w:space="0" w:color="auto"/>
      </w:divBdr>
      <w:divsChild>
        <w:div w:id="120660882">
          <w:marLeft w:val="0"/>
          <w:marRight w:val="0"/>
          <w:marTop w:val="0"/>
          <w:marBottom w:val="0"/>
          <w:divBdr>
            <w:top w:val="none" w:sz="0" w:space="0" w:color="auto"/>
            <w:left w:val="none" w:sz="0" w:space="0" w:color="auto"/>
            <w:bottom w:val="none" w:sz="0" w:space="0" w:color="auto"/>
            <w:right w:val="none" w:sz="0" w:space="0" w:color="auto"/>
          </w:divBdr>
        </w:div>
        <w:div w:id="400758600">
          <w:marLeft w:val="0"/>
          <w:marRight w:val="0"/>
          <w:marTop w:val="0"/>
          <w:marBottom w:val="0"/>
          <w:divBdr>
            <w:top w:val="none" w:sz="0" w:space="0" w:color="auto"/>
            <w:left w:val="none" w:sz="0" w:space="0" w:color="auto"/>
            <w:bottom w:val="none" w:sz="0" w:space="0" w:color="auto"/>
            <w:right w:val="none" w:sz="0" w:space="0" w:color="auto"/>
          </w:divBdr>
        </w:div>
        <w:div w:id="498229520">
          <w:marLeft w:val="0"/>
          <w:marRight w:val="0"/>
          <w:marTop w:val="0"/>
          <w:marBottom w:val="0"/>
          <w:divBdr>
            <w:top w:val="none" w:sz="0" w:space="0" w:color="auto"/>
            <w:left w:val="none" w:sz="0" w:space="0" w:color="auto"/>
            <w:bottom w:val="none" w:sz="0" w:space="0" w:color="auto"/>
            <w:right w:val="none" w:sz="0" w:space="0" w:color="auto"/>
          </w:divBdr>
        </w:div>
        <w:div w:id="746730630">
          <w:marLeft w:val="0"/>
          <w:marRight w:val="0"/>
          <w:marTop w:val="0"/>
          <w:marBottom w:val="0"/>
          <w:divBdr>
            <w:top w:val="none" w:sz="0" w:space="0" w:color="auto"/>
            <w:left w:val="none" w:sz="0" w:space="0" w:color="auto"/>
            <w:bottom w:val="none" w:sz="0" w:space="0" w:color="auto"/>
            <w:right w:val="none" w:sz="0" w:space="0" w:color="auto"/>
          </w:divBdr>
        </w:div>
        <w:div w:id="895313336">
          <w:marLeft w:val="0"/>
          <w:marRight w:val="0"/>
          <w:marTop w:val="0"/>
          <w:marBottom w:val="0"/>
          <w:divBdr>
            <w:top w:val="none" w:sz="0" w:space="0" w:color="auto"/>
            <w:left w:val="none" w:sz="0" w:space="0" w:color="auto"/>
            <w:bottom w:val="none" w:sz="0" w:space="0" w:color="auto"/>
            <w:right w:val="none" w:sz="0" w:space="0" w:color="auto"/>
          </w:divBdr>
        </w:div>
        <w:div w:id="1147745334">
          <w:marLeft w:val="0"/>
          <w:marRight w:val="0"/>
          <w:marTop w:val="0"/>
          <w:marBottom w:val="0"/>
          <w:divBdr>
            <w:top w:val="none" w:sz="0" w:space="0" w:color="auto"/>
            <w:left w:val="none" w:sz="0" w:space="0" w:color="auto"/>
            <w:bottom w:val="none" w:sz="0" w:space="0" w:color="auto"/>
            <w:right w:val="none" w:sz="0" w:space="0" w:color="auto"/>
          </w:divBdr>
        </w:div>
        <w:div w:id="1568493308">
          <w:marLeft w:val="0"/>
          <w:marRight w:val="0"/>
          <w:marTop w:val="0"/>
          <w:marBottom w:val="0"/>
          <w:divBdr>
            <w:top w:val="none" w:sz="0" w:space="0" w:color="auto"/>
            <w:left w:val="none" w:sz="0" w:space="0" w:color="auto"/>
            <w:bottom w:val="none" w:sz="0" w:space="0" w:color="auto"/>
            <w:right w:val="none" w:sz="0" w:space="0" w:color="auto"/>
          </w:divBdr>
        </w:div>
        <w:div w:id="1861701887">
          <w:marLeft w:val="0"/>
          <w:marRight w:val="0"/>
          <w:marTop w:val="0"/>
          <w:marBottom w:val="0"/>
          <w:divBdr>
            <w:top w:val="none" w:sz="0" w:space="0" w:color="auto"/>
            <w:left w:val="none" w:sz="0" w:space="0" w:color="auto"/>
            <w:bottom w:val="none" w:sz="0" w:space="0" w:color="auto"/>
            <w:right w:val="none" w:sz="0" w:space="0" w:color="auto"/>
          </w:divBdr>
        </w:div>
        <w:div w:id="1902059666">
          <w:marLeft w:val="0"/>
          <w:marRight w:val="0"/>
          <w:marTop w:val="0"/>
          <w:marBottom w:val="0"/>
          <w:divBdr>
            <w:top w:val="none" w:sz="0" w:space="0" w:color="auto"/>
            <w:left w:val="none" w:sz="0" w:space="0" w:color="auto"/>
            <w:bottom w:val="none" w:sz="0" w:space="0" w:color="auto"/>
            <w:right w:val="none" w:sz="0" w:space="0" w:color="auto"/>
          </w:divBdr>
        </w:div>
      </w:divsChild>
    </w:div>
    <w:div w:id="1061444655">
      <w:bodyDiv w:val="1"/>
      <w:marLeft w:val="0"/>
      <w:marRight w:val="0"/>
      <w:marTop w:val="0"/>
      <w:marBottom w:val="0"/>
      <w:divBdr>
        <w:top w:val="none" w:sz="0" w:space="0" w:color="auto"/>
        <w:left w:val="none" w:sz="0" w:space="0" w:color="auto"/>
        <w:bottom w:val="none" w:sz="0" w:space="0" w:color="auto"/>
        <w:right w:val="none" w:sz="0" w:space="0" w:color="auto"/>
      </w:divBdr>
    </w:div>
    <w:div w:id="1071388618">
      <w:bodyDiv w:val="1"/>
      <w:marLeft w:val="0"/>
      <w:marRight w:val="0"/>
      <w:marTop w:val="0"/>
      <w:marBottom w:val="0"/>
      <w:divBdr>
        <w:top w:val="none" w:sz="0" w:space="0" w:color="auto"/>
        <w:left w:val="none" w:sz="0" w:space="0" w:color="auto"/>
        <w:bottom w:val="none" w:sz="0" w:space="0" w:color="auto"/>
        <w:right w:val="none" w:sz="0" w:space="0" w:color="auto"/>
      </w:divBdr>
      <w:divsChild>
        <w:div w:id="65804933">
          <w:marLeft w:val="0"/>
          <w:marRight w:val="0"/>
          <w:marTop w:val="0"/>
          <w:marBottom w:val="0"/>
          <w:divBdr>
            <w:top w:val="none" w:sz="0" w:space="0" w:color="auto"/>
            <w:left w:val="none" w:sz="0" w:space="0" w:color="auto"/>
            <w:bottom w:val="none" w:sz="0" w:space="0" w:color="auto"/>
            <w:right w:val="none" w:sz="0" w:space="0" w:color="auto"/>
          </w:divBdr>
        </w:div>
        <w:div w:id="90393944">
          <w:marLeft w:val="0"/>
          <w:marRight w:val="0"/>
          <w:marTop w:val="0"/>
          <w:marBottom w:val="0"/>
          <w:divBdr>
            <w:top w:val="none" w:sz="0" w:space="0" w:color="auto"/>
            <w:left w:val="none" w:sz="0" w:space="0" w:color="auto"/>
            <w:bottom w:val="none" w:sz="0" w:space="0" w:color="auto"/>
            <w:right w:val="none" w:sz="0" w:space="0" w:color="auto"/>
          </w:divBdr>
        </w:div>
        <w:div w:id="233517014">
          <w:marLeft w:val="0"/>
          <w:marRight w:val="0"/>
          <w:marTop w:val="0"/>
          <w:marBottom w:val="0"/>
          <w:divBdr>
            <w:top w:val="none" w:sz="0" w:space="0" w:color="auto"/>
            <w:left w:val="none" w:sz="0" w:space="0" w:color="auto"/>
            <w:bottom w:val="none" w:sz="0" w:space="0" w:color="auto"/>
            <w:right w:val="none" w:sz="0" w:space="0" w:color="auto"/>
          </w:divBdr>
          <w:divsChild>
            <w:div w:id="1482190639">
              <w:marLeft w:val="0"/>
              <w:marRight w:val="0"/>
              <w:marTop w:val="0"/>
              <w:marBottom w:val="0"/>
              <w:divBdr>
                <w:top w:val="none" w:sz="0" w:space="0" w:color="auto"/>
                <w:left w:val="none" w:sz="0" w:space="0" w:color="auto"/>
                <w:bottom w:val="none" w:sz="0" w:space="0" w:color="auto"/>
                <w:right w:val="none" w:sz="0" w:space="0" w:color="auto"/>
              </w:divBdr>
              <w:divsChild>
                <w:div w:id="309091363">
                  <w:marLeft w:val="0"/>
                  <w:marRight w:val="0"/>
                  <w:marTop w:val="0"/>
                  <w:marBottom w:val="0"/>
                  <w:divBdr>
                    <w:top w:val="none" w:sz="0" w:space="0" w:color="auto"/>
                    <w:left w:val="none" w:sz="0" w:space="0" w:color="auto"/>
                    <w:bottom w:val="none" w:sz="0" w:space="0" w:color="auto"/>
                    <w:right w:val="none" w:sz="0" w:space="0" w:color="auto"/>
                  </w:divBdr>
                </w:div>
                <w:div w:id="1271934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8121029">
          <w:marLeft w:val="0"/>
          <w:marRight w:val="0"/>
          <w:marTop w:val="0"/>
          <w:marBottom w:val="0"/>
          <w:divBdr>
            <w:top w:val="none" w:sz="0" w:space="0" w:color="auto"/>
            <w:left w:val="none" w:sz="0" w:space="0" w:color="auto"/>
            <w:bottom w:val="none" w:sz="0" w:space="0" w:color="auto"/>
            <w:right w:val="none" w:sz="0" w:space="0" w:color="auto"/>
          </w:divBdr>
        </w:div>
        <w:div w:id="327438499">
          <w:marLeft w:val="0"/>
          <w:marRight w:val="0"/>
          <w:marTop w:val="0"/>
          <w:marBottom w:val="0"/>
          <w:divBdr>
            <w:top w:val="none" w:sz="0" w:space="0" w:color="auto"/>
            <w:left w:val="none" w:sz="0" w:space="0" w:color="auto"/>
            <w:bottom w:val="none" w:sz="0" w:space="0" w:color="auto"/>
            <w:right w:val="none" w:sz="0" w:space="0" w:color="auto"/>
          </w:divBdr>
        </w:div>
        <w:div w:id="546138590">
          <w:marLeft w:val="0"/>
          <w:marRight w:val="0"/>
          <w:marTop w:val="0"/>
          <w:marBottom w:val="0"/>
          <w:divBdr>
            <w:top w:val="none" w:sz="0" w:space="0" w:color="auto"/>
            <w:left w:val="none" w:sz="0" w:space="0" w:color="auto"/>
            <w:bottom w:val="none" w:sz="0" w:space="0" w:color="auto"/>
            <w:right w:val="none" w:sz="0" w:space="0" w:color="auto"/>
          </w:divBdr>
        </w:div>
        <w:div w:id="667830392">
          <w:marLeft w:val="0"/>
          <w:marRight w:val="0"/>
          <w:marTop w:val="0"/>
          <w:marBottom w:val="0"/>
          <w:divBdr>
            <w:top w:val="none" w:sz="0" w:space="0" w:color="auto"/>
            <w:left w:val="none" w:sz="0" w:space="0" w:color="auto"/>
            <w:bottom w:val="none" w:sz="0" w:space="0" w:color="auto"/>
            <w:right w:val="none" w:sz="0" w:space="0" w:color="auto"/>
          </w:divBdr>
        </w:div>
        <w:div w:id="705107859">
          <w:marLeft w:val="0"/>
          <w:marRight w:val="0"/>
          <w:marTop w:val="0"/>
          <w:marBottom w:val="0"/>
          <w:divBdr>
            <w:top w:val="none" w:sz="0" w:space="0" w:color="auto"/>
            <w:left w:val="none" w:sz="0" w:space="0" w:color="auto"/>
            <w:bottom w:val="none" w:sz="0" w:space="0" w:color="auto"/>
            <w:right w:val="none" w:sz="0" w:space="0" w:color="auto"/>
          </w:divBdr>
        </w:div>
        <w:div w:id="750741488">
          <w:marLeft w:val="0"/>
          <w:marRight w:val="0"/>
          <w:marTop w:val="0"/>
          <w:marBottom w:val="0"/>
          <w:divBdr>
            <w:top w:val="none" w:sz="0" w:space="0" w:color="auto"/>
            <w:left w:val="none" w:sz="0" w:space="0" w:color="auto"/>
            <w:bottom w:val="none" w:sz="0" w:space="0" w:color="auto"/>
            <w:right w:val="none" w:sz="0" w:space="0" w:color="auto"/>
          </w:divBdr>
        </w:div>
        <w:div w:id="1203859834">
          <w:marLeft w:val="0"/>
          <w:marRight w:val="0"/>
          <w:marTop w:val="0"/>
          <w:marBottom w:val="0"/>
          <w:divBdr>
            <w:top w:val="none" w:sz="0" w:space="0" w:color="auto"/>
            <w:left w:val="none" w:sz="0" w:space="0" w:color="auto"/>
            <w:bottom w:val="none" w:sz="0" w:space="0" w:color="auto"/>
            <w:right w:val="none" w:sz="0" w:space="0" w:color="auto"/>
          </w:divBdr>
        </w:div>
        <w:div w:id="1214731559">
          <w:marLeft w:val="0"/>
          <w:marRight w:val="0"/>
          <w:marTop w:val="0"/>
          <w:marBottom w:val="0"/>
          <w:divBdr>
            <w:top w:val="none" w:sz="0" w:space="0" w:color="auto"/>
            <w:left w:val="none" w:sz="0" w:space="0" w:color="auto"/>
            <w:bottom w:val="none" w:sz="0" w:space="0" w:color="auto"/>
            <w:right w:val="none" w:sz="0" w:space="0" w:color="auto"/>
          </w:divBdr>
        </w:div>
        <w:div w:id="1243949290">
          <w:marLeft w:val="0"/>
          <w:marRight w:val="0"/>
          <w:marTop w:val="0"/>
          <w:marBottom w:val="0"/>
          <w:divBdr>
            <w:top w:val="none" w:sz="0" w:space="0" w:color="auto"/>
            <w:left w:val="none" w:sz="0" w:space="0" w:color="auto"/>
            <w:bottom w:val="none" w:sz="0" w:space="0" w:color="auto"/>
            <w:right w:val="none" w:sz="0" w:space="0" w:color="auto"/>
          </w:divBdr>
        </w:div>
        <w:div w:id="1725446376">
          <w:marLeft w:val="0"/>
          <w:marRight w:val="0"/>
          <w:marTop w:val="0"/>
          <w:marBottom w:val="0"/>
          <w:divBdr>
            <w:top w:val="none" w:sz="0" w:space="0" w:color="auto"/>
            <w:left w:val="none" w:sz="0" w:space="0" w:color="auto"/>
            <w:bottom w:val="none" w:sz="0" w:space="0" w:color="auto"/>
            <w:right w:val="none" w:sz="0" w:space="0" w:color="auto"/>
          </w:divBdr>
        </w:div>
        <w:div w:id="1907450168">
          <w:marLeft w:val="0"/>
          <w:marRight w:val="0"/>
          <w:marTop w:val="0"/>
          <w:marBottom w:val="0"/>
          <w:divBdr>
            <w:top w:val="none" w:sz="0" w:space="0" w:color="auto"/>
            <w:left w:val="none" w:sz="0" w:space="0" w:color="auto"/>
            <w:bottom w:val="none" w:sz="0" w:space="0" w:color="auto"/>
            <w:right w:val="none" w:sz="0" w:space="0" w:color="auto"/>
          </w:divBdr>
        </w:div>
        <w:div w:id="1924028974">
          <w:marLeft w:val="0"/>
          <w:marRight w:val="0"/>
          <w:marTop w:val="0"/>
          <w:marBottom w:val="0"/>
          <w:divBdr>
            <w:top w:val="none" w:sz="0" w:space="0" w:color="auto"/>
            <w:left w:val="none" w:sz="0" w:space="0" w:color="auto"/>
            <w:bottom w:val="none" w:sz="0" w:space="0" w:color="auto"/>
            <w:right w:val="none" w:sz="0" w:space="0" w:color="auto"/>
          </w:divBdr>
        </w:div>
      </w:divsChild>
    </w:div>
    <w:div w:id="1073698100">
      <w:bodyDiv w:val="1"/>
      <w:marLeft w:val="0"/>
      <w:marRight w:val="0"/>
      <w:marTop w:val="0"/>
      <w:marBottom w:val="0"/>
      <w:divBdr>
        <w:top w:val="none" w:sz="0" w:space="0" w:color="auto"/>
        <w:left w:val="none" w:sz="0" w:space="0" w:color="auto"/>
        <w:bottom w:val="none" w:sz="0" w:space="0" w:color="auto"/>
        <w:right w:val="none" w:sz="0" w:space="0" w:color="auto"/>
      </w:divBdr>
    </w:div>
    <w:div w:id="1265570859">
      <w:bodyDiv w:val="1"/>
      <w:marLeft w:val="0"/>
      <w:marRight w:val="0"/>
      <w:marTop w:val="0"/>
      <w:marBottom w:val="0"/>
      <w:divBdr>
        <w:top w:val="none" w:sz="0" w:space="0" w:color="auto"/>
        <w:left w:val="none" w:sz="0" w:space="0" w:color="auto"/>
        <w:bottom w:val="none" w:sz="0" w:space="0" w:color="auto"/>
        <w:right w:val="none" w:sz="0" w:space="0" w:color="auto"/>
      </w:divBdr>
    </w:div>
    <w:div w:id="1418286970">
      <w:bodyDiv w:val="1"/>
      <w:marLeft w:val="0"/>
      <w:marRight w:val="0"/>
      <w:marTop w:val="0"/>
      <w:marBottom w:val="0"/>
      <w:divBdr>
        <w:top w:val="none" w:sz="0" w:space="0" w:color="auto"/>
        <w:left w:val="none" w:sz="0" w:space="0" w:color="auto"/>
        <w:bottom w:val="none" w:sz="0" w:space="0" w:color="auto"/>
        <w:right w:val="none" w:sz="0" w:space="0" w:color="auto"/>
      </w:divBdr>
      <w:divsChild>
        <w:div w:id="14000374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25139642">
              <w:marLeft w:val="0"/>
              <w:marRight w:val="0"/>
              <w:marTop w:val="0"/>
              <w:marBottom w:val="0"/>
              <w:divBdr>
                <w:top w:val="none" w:sz="0" w:space="0" w:color="auto"/>
                <w:left w:val="none" w:sz="0" w:space="0" w:color="auto"/>
                <w:bottom w:val="none" w:sz="0" w:space="0" w:color="auto"/>
                <w:right w:val="none" w:sz="0" w:space="0" w:color="auto"/>
              </w:divBdr>
              <w:divsChild>
                <w:div w:id="149449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5048994">
      <w:bodyDiv w:val="1"/>
      <w:marLeft w:val="0"/>
      <w:marRight w:val="0"/>
      <w:marTop w:val="0"/>
      <w:marBottom w:val="0"/>
      <w:divBdr>
        <w:top w:val="none" w:sz="0" w:space="0" w:color="auto"/>
        <w:left w:val="none" w:sz="0" w:space="0" w:color="auto"/>
        <w:bottom w:val="none" w:sz="0" w:space="0" w:color="auto"/>
        <w:right w:val="none" w:sz="0" w:space="0" w:color="auto"/>
      </w:divBdr>
    </w:div>
    <w:div w:id="1521090936">
      <w:bodyDiv w:val="1"/>
      <w:marLeft w:val="0"/>
      <w:marRight w:val="0"/>
      <w:marTop w:val="0"/>
      <w:marBottom w:val="0"/>
      <w:divBdr>
        <w:top w:val="none" w:sz="0" w:space="0" w:color="auto"/>
        <w:left w:val="none" w:sz="0" w:space="0" w:color="auto"/>
        <w:bottom w:val="none" w:sz="0" w:space="0" w:color="auto"/>
        <w:right w:val="none" w:sz="0" w:space="0" w:color="auto"/>
      </w:divBdr>
    </w:div>
    <w:div w:id="1525561414">
      <w:bodyDiv w:val="1"/>
      <w:marLeft w:val="0"/>
      <w:marRight w:val="0"/>
      <w:marTop w:val="0"/>
      <w:marBottom w:val="0"/>
      <w:divBdr>
        <w:top w:val="none" w:sz="0" w:space="0" w:color="auto"/>
        <w:left w:val="none" w:sz="0" w:space="0" w:color="auto"/>
        <w:bottom w:val="none" w:sz="0" w:space="0" w:color="auto"/>
        <w:right w:val="none" w:sz="0" w:space="0" w:color="auto"/>
      </w:divBdr>
    </w:div>
    <w:div w:id="1598097754">
      <w:bodyDiv w:val="1"/>
      <w:marLeft w:val="0"/>
      <w:marRight w:val="0"/>
      <w:marTop w:val="0"/>
      <w:marBottom w:val="0"/>
      <w:divBdr>
        <w:top w:val="none" w:sz="0" w:space="0" w:color="auto"/>
        <w:left w:val="none" w:sz="0" w:space="0" w:color="auto"/>
        <w:bottom w:val="none" w:sz="0" w:space="0" w:color="auto"/>
        <w:right w:val="none" w:sz="0" w:space="0" w:color="auto"/>
      </w:divBdr>
      <w:divsChild>
        <w:div w:id="98739423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99214488">
              <w:marLeft w:val="0"/>
              <w:marRight w:val="0"/>
              <w:marTop w:val="0"/>
              <w:marBottom w:val="0"/>
              <w:divBdr>
                <w:top w:val="none" w:sz="0" w:space="0" w:color="auto"/>
                <w:left w:val="none" w:sz="0" w:space="0" w:color="auto"/>
                <w:bottom w:val="none" w:sz="0" w:space="0" w:color="auto"/>
                <w:right w:val="none" w:sz="0" w:space="0" w:color="auto"/>
              </w:divBdr>
              <w:divsChild>
                <w:div w:id="1605073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1369853">
      <w:bodyDiv w:val="1"/>
      <w:marLeft w:val="0"/>
      <w:marRight w:val="0"/>
      <w:marTop w:val="0"/>
      <w:marBottom w:val="0"/>
      <w:divBdr>
        <w:top w:val="none" w:sz="0" w:space="0" w:color="auto"/>
        <w:left w:val="none" w:sz="0" w:space="0" w:color="auto"/>
        <w:bottom w:val="none" w:sz="0" w:space="0" w:color="auto"/>
        <w:right w:val="none" w:sz="0" w:space="0" w:color="auto"/>
      </w:divBdr>
      <w:divsChild>
        <w:div w:id="62331512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92445935">
              <w:marLeft w:val="0"/>
              <w:marRight w:val="0"/>
              <w:marTop w:val="0"/>
              <w:marBottom w:val="0"/>
              <w:divBdr>
                <w:top w:val="none" w:sz="0" w:space="0" w:color="auto"/>
                <w:left w:val="none" w:sz="0" w:space="0" w:color="auto"/>
                <w:bottom w:val="none" w:sz="0" w:space="0" w:color="auto"/>
                <w:right w:val="none" w:sz="0" w:space="0" w:color="auto"/>
              </w:divBdr>
              <w:divsChild>
                <w:div w:id="1693142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3532075">
      <w:bodyDiv w:val="1"/>
      <w:marLeft w:val="0"/>
      <w:marRight w:val="0"/>
      <w:marTop w:val="0"/>
      <w:marBottom w:val="0"/>
      <w:divBdr>
        <w:top w:val="none" w:sz="0" w:space="0" w:color="auto"/>
        <w:left w:val="none" w:sz="0" w:space="0" w:color="auto"/>
        <w:bottom w:val="none" w:sz="0" w:space="0" w:color="auto"/>
        <w:right w:val="none" w:sz="0" w:space="0" w:color="auto"/>
      </w:divBdr>
      <w:divsChild>
        <w:div w:id="99028668">
          <w:marLeft w:val="0"/>
          <w:marRight w:val="0"/>
          <w:marTop w:val="0"/>
          <w:marBottom w:val="0"/>
          <w:divBdr>
            <w:top w:val="none" w:sz="0" w:space="0" w:color="auto"/>
            <w:left w:val="none" w:sz="0" w:space="0" w:color="auto"/>
            <w:bottom w:val="none" w:sz="0" w:space="0" w:color="auto"/>
            <w:right w:val="none" w:sz="0" w:space="0" w:color="auto"/>
          </w:divBdr>
        </w:div>
        <w:div w:id="103967875">
          <w:marLeft w:val="0"/>
          <w:marRight w:val="0"/>
          <w:marTop w:val="0"/>
          <w:marBottom w:val="0"/>
          <w:divBdr>
            <w:top w:val="none" w:sz="0" w:space="0" w:color="auto"/>
            <w:left w:val="none" w:sz="0" w:space="0" w:color="auto"/>
            <w:bottom w:val="none" w:sz="0" w:space="0" w:color="auto"/>
            <w:right w:val="none" w:sz="0" w:space="0" w:color="auto"/>
          </w:divBdr>
        </w:div>
        <w:div w:id="247541256">
          <w:marLeft w:val="0"/>
          <w:marRight w:val="0"/>
          <w:marTop w:val="0"/>
          <w:marBottom w:val="0"/>
          <w:divBdr>
            <w:top w:val="none" w:sz="0" w:space="0" w:color="auto"/>
            <w:left w:val="none" w:sz="0" w:space="0" w:color="auto"/>
            <w:bottom w:val="none" w:sz="0" w:space="0" w:color="auto"/>
            <w:right w:val="none" w:sz="0" w:space="0" w:color="auto"/>
          </w:divBdr>
        </w:div>
        <w:div w:id="607006281">
          <w:marLeft w:val="0"/>
          <w:marRight w:val="0"/>
          <w:marTop w:val="0"/>
          <w:marBottom w:val="0"/>
          <w:divBdr>
            <w:top w:val="none" w:sz="0" w:space="0" w:color="auto"/>
            <w:left w:val="none" w:sz="0" w:space="0" w:color="auto"/>
            <w:bottom w:val="none" w:sz="0" w:space="0" w:color="auto"/>
            <w:right w:val="none" w:sz="0" w:space="0" w:color="auto"/>
          </w:divBdr>
        </w:div>
        <w:div w:id="634870270">
          <w:marLeft w:val="0"/>
          <w:marRight w:val="0"/>
          <w:marTop w:val="0"/>
          <w:marBottom w:val="0"/>
          <w:divBdr>
            <w:top w:val="none" w:sz="0" w:space="0" w:color="auto"/>
            <w:left w:val="none" w:sz="0" w:space="0" w:color="auto"/>
            <w:bottom w:val="none" w:sz="0" w:space="0" w:color="auto"/>
            <w:right w:val="none" w:sz="0" w:space="0" w:color="auto"/>
          </w:divBdr>
        </w:div>
        <w:div w:id="696008162">
          <w:marLeft w:val="0"/>
          <w:marRight w:val="0"/>
          <w:marTop w:val="0"/>
          <w:marBottom w:val="0"/>
          <w:divBdr>
            <w:top w:val="none" w:sz="0" w:space="0" w:color="auto"/>
            <w:left w:val="none" w:sz="0" w:space="0" w:color="auto"/>
            <w:bottom w:val="none" w:sz="0" w:space="0" w:color="auto"/>
            <w:right w:val="none" w:sz="0" w:space="0" w:color="auto"/>
          </w:divBdr>
        </w:div>
        <w:div w:id="743527405">
          <w:marLeft w:val="0"/>
          <w:marRight w:val="0"/>
          <w:marTop w:val="0"/>
          <w:marBottom w:val="0"/>
          <w:divBdr>
            <w:top w:val="none" w:sz="0" w:space="0" w:color="auto"/>
            <w:left w:val="none" w:sz="0" w:space="0" w:color="auto"/>
            <w:bottom w:val="none" w:sz="0" w:space="0" w:color="auto"/>
            <w:right w:val="none" w:sz="0" w:space="0" w:color="auto"/>
          </w:divBdr>
        </w:div>
        <w:div w:id="973563203">
          <w:marLeft w:val="0"/>
          <w:marRight w:val="0"/>
          <w:marTop w:val="0"/>
          <w:marBottom w:val="0"/>
          <w:divBdr>
            <w:top w:val="none" w:sz="0" w:space="0" w:color="auto"/>
            <w:left w:val="none" w:sz="0" w:space="0" w:color="auto"/>
            <w:bottom w:val="none" w:sz="0" w:space="0" w:color="auto"/>
            <w:right w:val="none" w:sz="0" w:space="0" w:color="auto"/>
          </w:divBdr>
          <w:divsChild>
            <w:div w:id="841748382">
              <w:marLeft w:val="0"/>
              <w:marRight w:val="0"/>
              <w:marTop w:val="0"/>
              <w:marBottom w:val="0"/>
              <w:divBdr>
                <w:top w:val="none" w:sz="0" w:space="0" w:color="auto"/>
                <w:left w:val="none" w:sz="0" w:space="0" w:color="auto"/>
                <w:bottom w:val="none" w:sz="0" w:space="0" w:color="auto"/>
                <w:right w:val="none" w:sz="0" w:space="0" w:color="auto"/>
              </w:divBdr>
              <w:divsChild>
                <w:div w:id="1130126902">
                  <w:marLeft w:val="0"/>
                  <w:marRight w:val="0"/>
                  <w:marTop w:val="0"/>
                  <w:marBottom w:val="0"/>
                  <w:divBdr>
                    <w:top w:val="none" w:sz="0" w:space="0" w:color="auto"/>
                    <w:left w:val="none" w:sz="0" w:space="0" w:color="auto"/>
                    <w:bottom w:val="none" w:sz="0" w:space="0" w:color="auto"/>
                    <w:right w:val="none" w:sz="0" w:space="0" w:color="auto"/>
                  </w:divBdr>
                </w:div>
                <w:div w:id="1593197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699517">
          <w:marLeft w:val="0"/>
          <w:marRight w:val="0"/>
          <w:marTop w:val="0"/>
          <w:marBottom w:val="0"/>
          <w:divBdr>
            <w:top w:val="none" w:sz="0" w:space="0" w:color="auto"/>
            <w:left w:val="none" w:sz="0" w:space="0" w:color="auto"/>
            <w:bottom w:val="none" w:sz="0" w:space="0" w:color="auto"/>
            <w:right w:val="none" w:sz="0" w:space="0" w:color="auto"/>
          </w:divBdr>
        </w:div>
        <w:div w:id="1291472223">
          <w:marLeft w:val="0"/>
          <w:marRight w:val="0"/>
          <w:marTop w:val="0"/>
          <w:marBottom w:val="0"/>
          <w:divBdr>
            <w:top w:val="none" w:sz="0" w:space="0" w:color="auto"/>
            <w:left w:val="none" w:sz="0" w:space="0" w:color="auto"/>
            <w:bottom w:val="none" w:sz="0" w:space="0" w:color="auto"/>
            <w:right w:val="none" w:sz="0" w:space="0" w:color="auto"/>
          </w:divBdr>
        </w:div>
        <w:div w:id="1450011185">
          <w:marLeft w:val="0"/>
          <w:marRight w:val="0"/>
          <w:marTop w:val="0"/>
          <w:marBottom w:val="0"/>
          <w:divBdr>
            <w:top w:val="none" w:sz="0" w:space="0" w:color="auto"/>
            <w:left w:val="none" w:sz="0" w:space="0" w:color="auto"/>
            <w:bottom w:val="none" w:sz="0" w:space="0" w:color="auto"/>
            <w:right w:val="none" w:sz="0" w:space="0" w:color="auto"/>
          </w:divBdr>
        </w:div>
        <w:div w:id="1480686857">
          <w:marLeft w:val="0"/>
          <w:marRight w:val="0"/>
          <w:marTop w:val="0"/>
          <w:marBottom w:val="0"/>
          <w:divBdr>
            <w:top w:val="none" w:sz="0" w:space="0" w:color="auto"/>
            <w:left w:val="none" w:sz="0" w:space="0" w:color="auto"/>
            <w:bottom w:val="none" w:sz="0" w:space="0" w:color="auto"/>
            <w:right w:val="none" w:sz="0" w:space="0" w:color="auto"/>
          </w:divBdr>
        </w:div>
        <w:div w:id="1918393453">
          <w:marLeft w:val="0"/>
          <w:marRight w:val="0"/>
          <w:marTop w:val="0"/>
          <w:marBottom w:val="0"/>
          <w:divBdr>
            <w:top w:val="none" w:sz="0" w:space="0" w:color="auto"/>
            <w:left w:val="none" w:sz="0" w:space="0" w:color="auto"/>
            <w:bottom w:val="none" w:sz="0" w:space="0" w:color="auto"/>
            <w:right w:val="none" w:sz="0" w:space="0" w:color="auto"/>
          </w:divBdr>
        </w:div>
        <w:div w:id="2011524527">
          <w:marLeft w:val="0"/>
          <w:marRight w:val="0"/>
          <w:marTop w:val="0"/>
          <w:marBottom w:val="0"/>
          <w:divBdr>
            <w:top w:val="none" w:sz="0" w:space="0" w:color="auto"/>
            <w:left w:val="none" w:sz="0" w:space="0" w:color="auto"/>
            <w:bottom w:val="none" w:sz="0" w:space="0" w:color="auto"/>
            <w:right w:val="none" w:sz="0" w:space="0" w:color="auto"/>
          </w:divBdr>
        </w:div>
        <w:div w:id="2049601573">
          <w:marLeft w:val="0"/>
          <w:marRight w:val="0"/>
          <w:marTop w:val="0"/>
          <w:marBottom w:val="0"/>
          <w:divBdr>
            <w:top w:val="none" w:sz="0" w:space="0" w:color="auto"/>
            <w:left w:val="none" w:sz="0" w:space="0" w:color="auto"/>
            <w:bottom w:val="none" w:sz="0" w:space="0" w:color="auto"/>
            <w:right w:val="none" w:sz="0" w:space="0" w:color="auto"/>
          </w:divBdr>
        </w:div>
      </w:divsChild>
    </w:div>
    <w:div w:id="1732925902">
      <w:bodyDiv w:val="1"/>
      <w:marLeft w:val="0"/>
      <w:marRight w:val="0"/>
      <w:marTop w:val="0"/>
      <w:marBottom w:val="0"/>
      <w:divBdr>
        <w:top w:val="none" w:sz="0" w:space="0" w:color="auto"/>
        <w:left w:val="none" w:sz="0" w:space="0" w:color="auto"/>
        <w:bottom w:val="none" w:sz="0" w:space="0" w:color="auto"/>
        <w:right w:val="none" w:sz="0" w:space="0" w:color="auto"/>
      </w:divBdr>
    </w:div>
    <w:div w:id="1766269163">
      <w:bodyDiv w:val="1"/>
      <w:marLeft w:val="0"/>
      <w:marRight w:val="0"/>
      <w:marTop w:val="0"/>
      <w:marBottom w:val="0"/>
      <w:divBdr>
        <w:top w:val="none" w:sz="0" w:space="0" w:color="auto"/>
        <w:left w:val="none" w:sz="0" w:space="0" w:color="auto"/>
        <w:bottom w:val="none" w:sz="0" w:space="0" w:color="auto"/>
        <w:right w:val="none" w:sz="0" w:space="0" w:color="auto"/>
      </w:divBdr>
    </w:div>
    <w:div w:id="1785689506">
      <w:bodyDiv w:val="1"/>
      <w:marLeft w:val="0"/>
      <w:marRight w:val="0"/>
      <w:marTop w:val="0"/>
      <w:marBottom w:val="0"/>
      <w:divBdr>
        <w:top w:val="none" w:sz="0" w:space="0" w:color="auto"/>
        <w:left w:val="none" w:sz="0" w:space="0" w:color="auto"/>
        <w:bottom w:val="none" w:sz="0" w:space="0" w:color="auto"/>
        <w:right w:val="none" w:sz="0" w:space="0" w:color="auto"/>
      </w:divBdr>
    </w:div>
    <w:div w:id="1795753604">
      <w:bodyDiv w:val="1"/>
      <w:marLeft w:val="0"/>
      <w:marRight w:val="0"/>
      <w:marTop w:val="0"/>
      <w:marBottom w:val="0"/>
      <w:divBdr>
        <w:top w:val="none" w:sz="0" w:space="0" w:color="auto"/>
        <w:left w:val="none" w:sz="0" w:space="0" w:color="auto"/>
        <w:bottom w:val="none" w:sz="0" w:space="0" w:color="auto"/>
        <w:right w:val="none" w:sz="0" w:space="0" w:color="auto"/>
      </w:divBdr>
    </w:div>
    <w:div w:id="1884050018">
      <w:bodyDiv w:val="1"/>
      <w:marLeft w:val="0"/>
      <w:marRight w:val="0"/>
      <w:marTop w:val="0"/>
      <w:marBottom w:val="0"/>
      <w:divBdr>
        <w:top w:val="none" w:sz="0" w:space="0" w:color="auto"/>
        <w:left w:val="none" w:sz="0" w:space="0" w:color="auto"/>
        <w:bottom w:val="none" w:sz="0" w:space="0" w:color="auto"/>
        <w:right w:val="none" w:sz="0" w:space="0" w:color="auto"/>
      </w:divBdr>
      <w:divsChild>
        <w:div w:id="155541502">
          <w:marLeft w:val="0"/>
          <w:marRight w:val="0"/>
          <w:marTop w:val="0"/>
          <w:marBottom w:val="0"/>
          <w:divBdr>
            <w:top w:val="none" w:sz="0" w:space="0" w:color="auto"/>
            <w:left w:val="none" w:sz="0" w:space="0" w:color="auto"/>
            <w:bottom w:val="none" w:sz="0" w:space="0" w:color="auto"/>
            <w:right w:val="none" w:sz="0" w:space="0" w:color="auto"/>
          </w:divBdr>
        </w:div>
        <w:div w:id="495875805">
          <w:marLeft w:val="0"/>
          <w:marRight w:val="0"/>
          <w:marTop w:val="0"/>
          <w:marBottom w:val="0"/>
          <w:divBdr>
            <w:top w:val="none" w:sz="0" w:space="0" w:color="auto"/>
            <w:left w:val="none" w:sz="0" w:space="0" w:color="auto"/>
            <w:bottom w:val="none" w:sz="0" w:space="0" w:color="auto"/>
            <w:right w:val="none" w:sz="0" w:space="0" w:color="auto"/>
          </w:divBdr>
        </w:div>
        <w:div w:id="654996903">
          <w:marLeft w:val="0"/>
          <w:marRight w:val="0"/>
          <w:marTop w:val="0"/>
          <w:marBottom w:val="0"/>
          <w:divBdr>
            <w:top w:val="none" w:sz="0" w:space="0" w:color="auto"/>
            <w:left w:val="none" w:sz="0" w:space="0" w:color="auto"/>
            <w:bottom w:val="none" w:sz="0" w:space="0" w:color="auto"/>
            <w:right w:val="none" w:sz="0" w:space="0" w:color="auto"/>
          </w:divBdr>
        </w:div>
        <w:div w:id="939751832">
          <w:marLeft w:val="0"/>
          <w:marRight w:val="0"/>
          <w:marTop w:val="0"/>
          <w:marBottom w:val="0"/>
          <w:divBdr>
            <w:top w:val="none" w:sz="0" w:space="0" w:color="auto"/>
            <w:left w:val="none" w:sz="0" w:space="0" w:color="auto"/>
            <w:bottom w:val="none" w:sz="0" w:space="0" w:color="auto"/>
            <w:right w:val="none" w:sz="0" w:space="0" w:color="auto"/>
          </w:divBdr>
        </w:div>
        <w:div w:id="1023900182">
          <w:marLeft w:val="0"/>
          <w:marRight w:val="0"/>
          <w:marTop w:val="0"/>
          <w:marBottom w:val="0"/>
          <w:divBdr>
            <w:top w:val="none" w:sz="0" w:space="0" w:color="auto"/>
            <w:left w:val="none" w:sz="0" w:space="0" w:color="auto"/>
            <w:bottom w:val="none" w:sz="0" w:space="0" w:color="auto"/>
            <w:right w:val="none" w:sz="0" w:space="0" w:color="auto"/>
          </w:divBdr>
        </w:div>
        <w:div w:id="1065033379">
          <w:marLeft w:val="0"/>
          <w:marRight w:val="0"/>
          <w:marTop w:val="0"/>
          <w:marBottom w:val="0"/>
          <w:divBdr>
            <w:top w:val="none" w:sz="0" w:space="0" w:color="auto"/>
            <w:left w:val="none" w:sz="0" w:space="0" w:color="auto"/>
            <w:bottom w:val="none" w:sz="0" w:space="0" w:color="auto"/>
            <w:right w:val="none" w:sz="0" w:space="0" w:color="auto"/>
          </w:divBdr>
        </w:div>
        <w:div w:id="1182937012">
          <w:marLeft w:val="0"/>
          <w:marRight w:val="0"/>
          <w:marTop w:val="0"/>
          <w:marBottom w:val="0"/>
          <w:divBdr>
            <w:top w:val="none" w:sz="0" w:space="0" w:color="auto"/>
            <w:left w:val="none" w:sz="0" w:space="0" w:color="auto"/>
            <w:bottom w:val="none" w:sz="0" w:space="0" w:color="auto"/>
            <w:right w:val="none" w:sz="0" w:space="0" w:color="auto"/>
          </w:divBdr>
        </w:div>
        <w:div w:id="1970624088">
          <w:marLeft w:val="0"/>
          <w:marRight w:val="0"/>
          <w:marTop w:val="0"/>
          <w:marBottom w:val="0"/>
          <w:divBdr>
            <w:top w:val="none" w:sz="0" w:space="0" w:color="auto"/>
            <w:left w:val="none" w:sz="0" w:space="0" w:color="auto"/>
            <w:bottom w:val="none" w:sz="0" w:space="0" w:color="auto"/>
            <w:right w:val="none" w:sz="0" w:space="0" w:color="auto"/>
          </w:divBdr>
        </w:div>
        <w:div w:id="1991248335">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image" Target="media/image32.jpeg"/><Relationship Id="rId47" Type="http://schemas.openxmlformats.org/officeDocument/2006/relationships/hyperlink" Target="https://he.wikipedia.org/wiki/%D7%93%D7%A9%D7%9F" TargetMode="External"/><Relationship Id="rId50" Type="http://schemas.openxmlformats.org/officeDocument/2006/relationships/hyperlink" Target="https://he.wikipedia.org/wiki/%D7%92%D7%96" TargetMode="External"/><Relationship Id="rId55" Type="http://schemas.openxmlformats.org/officeDocument/2006/relationships/hyperlink" Target="https://he.m.wikipedia.org/wiki/%D7%9E%D7%93%D7%99%D7%A0%D7%94_%D7%9E%D7%A4%D7%95%D7%AA%D7%97%D7%AA" TargetMode="External"/><Relationship Id="rId63" Type="http://schemas.openxmlformats.org/officeDocument/2006/relationships/hyperlink" Target="https://achsharot.zofim.org.il/wp-content/uploads/2022/06/%D7%A7%D7%9C%D7%A4%D7%99%D7%9D-%D7%A7%D7%95%D7%A8%D7%A1-%D7%A8%D7%90%D7%A9%D7%92%D7%93%D7%99%D7%9D-%D7%9E.%D7%A6%D7%A2%D7%99%D7%A8%D7%99%D7%9D-%D7%9E.-%D7%98-%D7%9E%D7%92%D7%93%D7%A8.pdf" TargetMode="External"/><Relationship Id="rId68" Type="http://schemas.openxmlformats.org/officeDocument/2006/relationships/hyperlink" Target="https://zofimil-my.sharepoint.com/:p:/g/personal/shiranb_zofim_org_il/EeeeIlWioB1Kl2jqEk3O4noBpm99S7aD3-FLfm9xL0Xcbg?e=UWAWRi" TargetMode="External"/><Relationship Id="rId76" Type="http://schemas.openxmlformats.org/officeDocument/2006/relationships/image" Target="media/image46.png"/><Relationship Id="rId7" Type="http://schemas.openxmlformats.org/officeDocument/2006/relationships/settings" Target="settings.xml"/><Relationship Id="rId71" Type="http://schemas.openxmlformats.org/officeDocument/2006/relationships/image" Target="media/image41.png"/><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hyperlink" Target="https://he.wikipedia.org/wiki/%D7%9B%D7%93%D7%95%D7%A8_%D7%94%D7%90%D7%A8%D7%A5" TargetMode="External"/><Relationship Id="rId58" Type="http://schemas.openxmlformats.org/officeDocument/2006/relationships/hyperlink" Target="https://www.youtube.com/watch?v=03_wI9maPD4" TargetMode="External"/><Relationship Id="rId66" Type="http://schemas.openxmlformats.org/officeDocument/2006/relationships/hyperlink" Target="https://www.youtube.com/watch?v=7IHt5M6Qb5s&amp;t=1s" TargetMode="External"/><Relationship Id="rId74" Type="http://schemas.openxmlformats.org/officeDocument/2006/relationships/image" Target="media/image44.png"/><Relationship Id="rId79" Type="http://schemas.openxmlformats.org/officeDocument/2006/relationships/footer" Target="footer1.xml"/><Relationship Id="rId5" Type="http://schemas.openxmlformats.org/officeDocument/2006/relationships/numbering" Target="numbering.xml"/><Relationship Id="rId61" Type="http://schemas.openxmlformats.org/officeDocument/2006/relationships/image" Target="media/image36.png"/><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hyperlink" Target="https://he.wikipedia.org/wiki/%D7%A7%D7%A8%D7%99%D7%A0%D7%94_%D7%AA%D7%AA-%D7%90%D7%93%D7%95%D7%9E%D7%94" TargetMode="External"/><Relationship Id="rId60" Type="http://schemas.openxmlformats.org/officeDocument/2006/relationships/image" Target="../clipboard/media/image17.png"/><Relationship Id="rId65" Type="http://schemas.openxmlformats.org/officeDocument/2006/relationships/image" Target="media/image38.png"/><Relationship Id="rId73" Type="http://schemas.openxmlformats.org/officeDocument/2006/relationships/image" Target="media/image43.png"/><Relationship Id="rId78" Type="http://schemas.openxmlformats.org/officeDocument/2006/relationships/header" Target="header1.xml"/><Relationship Id="rId8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hyperlink" Target="https://he.wikipedia.org/wiki/%D7%96%D7%91%D7%9C_%D7%90%D7%95%D7%A8%D7%92%D7%A0%D7%99" TargetMode="External"/><Relationship Id="rId56" Type="http://schemas.openxmlformats.org/officeDocument/2006/relationships/hyperlink" Target="https://he.m.wikipedia.org/wiki/%D7%93%D7%9E%D7%95%D7%A7%D7%A8%D7%98%D7%99%D7%94_%D7%9C%D7%99%D7%91%D7%A8%D7%9C%D7%99%D7%AA" TargetMode="External"/><Relationship Id="rId64" Type="http://schemas.openxmlformats.org/officeDocument/2006/relationships/image" Target="media/image37.png"/><Relationship Id="rId69" Type="http://schemas.openxmlformats.org/officeDocument/2006/relationships/image" Target="media/image39.jpeg"/><Relationship Id="rId77" Type="http://schemas.openxmlformats.org/officeDocument/2006/relationships/image" Target="media/image47.png"/><Relationship Id="rId8" Type="http://schemas.openxmlformats.org/officeDocument/2006/relationships/webSettings" Target="webSettings.xml"/><Relationship Id="rId51" Type="http://schemas.openxmlformats.org/officeDocument/2006/relationships/hyperlink" Target="https://he.wikipedia.org/wiki/%D7%90%D7%98%D7%9E%D7%95%D7%A1%D7%A4%D7%99%D7%A8%D7%94" TargetMode="External"/><Relationship Id="rId72" Type="http://schemas.openxmlformats.org/officeDocument/2006/relationships/image" Target="media/image42.png"/><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hyperlink" Target="https://uptous.podbean.com/%20-%20" TargetMode="External"/><Relationship Id="rId59" Type="http://schemas.openxmlformats.org/officeDocument/2006/relationships/customXml" Target="ink/ink1.xml"/><Relationship Id="rId67" Type="http://schemas.openxmlformats.org/officeDocument/2006/relationships/hyperlink" Target="https://zofimil-my.sharepoint.com/:p:/g/personal/shiranb_zofim_org_il/EeeeIlWioB1Kl2jqEk3O4noBpm99S7aD3-FLfm9xL0Xcbg?e=UWAWRi" TargetMode="Externa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hyperlink" Target="https://he.wikipedia.org/wiki/%D7%90%D7%A4%D7%A7%D7%98_%D7%94%D7%97%D7%9E%D7%9E%D7%94" TargetMode="External"/><Relationship Id="rId62" Type="http://schemas.openxmlformats.org/officeDocument/2006/relationships/hyperlink" Target="https://www.youtube.com/watch?v=iIqSTINl8ys" TargetMode="External"/><Relationship Id="rId70" Type="http://schemas.openxmlformats.org/officeDocument/2006/relationships/image" Target="media/image40.png"/><Relationship Id="rId75"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hyperlink" Target="https://he.wikipedia.org/wiki/%D7%A7%D7%A8%D7%A7%D7%A2" TargetMode="External"/><Relationship Id="rId57" Type="http://schemas.openxmlformats.org/officeDocument/2006/relationships/hyperlink" Target="https://he.m.wikipedia.org/wiki/%D7%A9%D7%95%D7%A7_%D7%97%D7%95%D7%A4%D7%A9%D7%99"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49.jpeg"/></Relationships>
</file>

<file path=word/_rels/header1.xml.rels><?xml version="1.0" encoding="UTF-8" standalone="yes"?>
<Relationships xmlns="http://schemas.openxmlformats.org/package/2006/relationships"><Relationship Id="rId1" Type="http://schemas.openxmlformats.org/officeDocument/2006/relationships/image" Target="media/image48.jp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27T13:13:10.572"/>
    </inkml:context>
    <inkml:brush xml:id="br0">
      <inkml:brushProperty name="width" value="0.05" units="cm"/>
      <inkml:brushProperty name="height" value="0.05" units="cm"/>
      <inkml:brushProperty name="color" value="#E71224"/>
    </inkml:brush>
  </inkml:definitions>
  <inkml:trace contextRef="#ctx0" brushRef="#br0">1 1 24575,'0'0'-8191</inkml:trace>
</inkml:ink>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ED92432612E76542872D28865C461D8F" ma:contentTypeVersion="0" ma:contentTypeDescription="Create a new document." ma:contentTypeScope="" ma:versionID="88e4aa460c6b30ea6d8289f1ae339396">
  <xsd:schema xmlns:xsd="http://www.w3.org/2001/XMLSchema" xmlns:xs="http://www.w3.org/2001/XMLSchema" xmlns:p="http://schemas.microsoft.com/office/2006/metadata/properties" targetNamespace="http://schemas.microsoft.com/office/2006/metadata/properties" ma:root="true" ma:fieldsID="9ad67eb9d32d98e50eb35ca760ab001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8ED3FE20-5B0A-4500-B10D-1CE3B9D51F0B}">
  <ds:schemaRefs>
    <ds:schemaRef ds:uri="http://schemas.microsoft.com/sharepoint/v3/contenttype/forms"/>
  </ds:schemaRefs>
</ds:datastoreItem>
</file>

<file path=customXml/itemProps2.xml><?xml version="1.0" encoding="utf-8"?>
<ds:datastoreItem xmlns:ds="http://schemas.openxmlformats.org/officeDocument/2006/customXml" ds:itemID="{0EAE7D0A-7654-4429-9FB2-06D65D2C251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16C9071B-760D-4BE6-A943-0227277DF69C}">
  <ds:schemaRefs>
    <ds:schemaRef ds:uri="http://schemas.openxmlformats.org/officeDocument/2006/bibliography"/>
  </ds:schemaRefs>
</ds:datastoreItem>
</file>

<file path=customXml/itemProps4.xml><?xml version="1.0" encoding="utf-8"?>
<ds:datastoreItem xmlns:ds="http://schemas.openxmlformats.org/officeDocument/2006/customXml" ds:itemID="{D333CA44-3DE9-4D54-8001-1D88C64FAD2F}">
  <ds:schemaRefs>
    <ds:schemaRef ds:uri="http://purl.org/dc/elements/1.1/"/>
    <ds:schemaRef ds:uri="http://schemas.microsoft.com/office/2006/metadata/properties"/>
    <ds:schemaRef ds:uri="http://schemas.microsoft.com/office/2006/documentManagement/types"/>
    <ds:schemaRef ds:uri="http://purl.org/dc/terms/"/>
    <ds:schemaRef ds:uri="http://schemas.openxmlformats.org/package/2006/metadata/core-properties"/>
    <ds:schemaRef ds:uri="http://purl.org/dc/dcmitype/"/>
    <ds:schemaRef ds:uri="http://schemas.microsoft.com/office/infopath/2007/PartnerControls"/>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65</TotalTime>
  <Pages>82</Pages>
  <Words>15196</Words>
  <Characters>75980</Characters>
  <Application>Microsoft Office Word</Application>
  <DocSecurity>0</DocSecurity>
  <Lines>633</Lines>
  <Paragraphs>181</Paragraphs>
  <ScaleCrop>false</ScaleCrop>
  <HeadingPairs>
    <vt:vector size="4" baseType="variant">
      <vt:variant>
        <vt:lpstr>שם</vt:lpstr>
      </vt:variant>
      <vt:variant>
        <vt:i4>1</vt:i4>
      </vt:variant>
      <vt:variant>
        <vt:lpstr>Title</vt:lpstr>
      </vt:variant>
      <vt:variant>
        <vt:i4>1</vt:i4>
      </vt:variant>
    </vt:vector>
  </HeadingPairs>
  <TitlesOfParts>
    <vt:vector size="2" baseType="lpstr">
      <vt:lpstr/>
      <vt:lpstr/>
    </vt:vector>
  </TitlesOfParts>
  <Company>Hewlett-Packard Company</Company>
  <LinksUpToDate>false</LinksUpToDate>
  <CharactersWithSpaces>90995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elads</dc:creator>
  <cp:keywords/>
  <dc:description/>
  <cp:lastModifiedBy>שירן ברעם</cp:lastModifiedBy>
  <cp:revision>65</cp:revision>
  <cp:lastPrinted>2022-07-05T13:43:00Z</cp:lastPrinted>
  <dcterms:created xsi:type="dcterms:W3CDTF">2022-07-06T03:23:00Z</dcterms:created>
  <dcterms:modified xsi:type="dcterms:W3CDTF">2022-07-06T04:55:00Z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0x010100ED92432612E76542872D28865C461D8F</vt:lpwstr>
  </property>
</Properties>
</file>