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F6254" w14:textId="77777777" w:rsidR="00701CB5" w:rsidRDefault="00701CB5" w:rsidP="00701CB5">
      <w:pPr>
        <w:spacing w:line="360" w:lineRule="auto"/>
        <w:jc w:val="center"/>
        <w:rPr>
          <w:rFonts w:ascii="Gisha" w:eastAsia="Times New Roman" w:hAnsi="Gisha" w:cs="Gisha"/>
          <w:b/>
          <w:bCs/>
          <w:color w:val="000000"/>
          <w:shd w:val="clear" w:color="auto" w:fill="FFFF00"/>
          <w:rtl/>
        </w:rPr>
      </w:pPr>
    </w:p>
    <w:p w14:paraId="620C0602" w14:textId="77777777" w:rsidR="00701CB5" w:rsidRPr="00D9279B" w:rsidRDefault="00701CB5" w:rsidP="00701CB5">
      <w:pPr>
        <w:spacing w:line="360" w:lineRule="auto"/>
        <w:jc w:val="center"/>
        <w:rPr>
          <w:rFonts w:ascii="Gisha" w:eastAsia="Times New Roman" w:hAnsi="Gisha" w:cs="Gisha"/>
        </w:rPr>
      </w:pPr>
      <w:r w:rsidRPr="005B3359">
        <w:rPr>
          <w:rFonts w:ascii="Gisha" w:eastAsia="Times New Roman" w:hAnsi="Gisha" w:cs="Gisha"/>
          <w:b/>
          <w:bCs/>
          <w:color w:val="000000"/>
          <w:shd w:val="clear" w:color="auto" w:fill="FFFF00"/>
          <w:rtl/>
        </w:rPr>
        <w:t xml:space="preserve">תפקיד מרכזי השבט בכל הנוגע לחניכים עם מוגבלויות  </w:t>
      </w:r>
    </w:p>
    <w:p w14:paraId="024F5E3C" w14:textId="77777777" w:rsidR="00701CB5" w:rsidRPr="00D9279B" w:rsidRDefault="00701CB5" w:rsidP="00701CB5">
      <w:pPr>
        <w:spacing w:line="360" w:lineRule="auto"/>
        <w:rPr>
          <w:rFonts w:ascii="Gisha" w:eastAsia="Times New Roman" w:hAnsi="Gisha" w:cs="Gisha"/>
          <w:rtl/>
        </w:rPr>
      </w:pPr>
      <w:r w:rsidRPr="00D9279B">
        <w:rPr>
          <w:rFonts w:ascii="Gisha" w:eastAsia="Times New Roman" w:hAnsi="Gisha" w:cs="Gisha"/>
          <w:color w:val="000000"/>
          <w:rtl/>
        </w:rPr>
        <w:t xml:space="preserve">מסר: </w:t>
      </w:r>
      <w:r w:rsidRPr="005B3359">
        <w:rPr>
          <w:rFonts w:ascii="Gisha" w:eastAsia="Times New Roman" w:hAnsi="Gisha" w:cs="Gisha"/>
          <w:color w:val="000000"/>
          <w:rtl/>
        </w:rPr>
        <w:t>כאנשי חינוך, מצופה ממרכזי השבטים להתעסק בפן החינוכי עבור כלל החניכים. כיו"ב עבור חניכים עם מוגבלויות: לוודא שהשבט נותן מענה לצרכי הקהילה בתחום, לכוון את המדריכים להשתמש בצורה נכונה בעקרונות עבודה, ובאופן כללי להבין את מהות החינוך הכוללני לפעול על פיו.</w:t>
      </w:r>
    </w:p>
    <w:p w14:paraId="39DEDFAA" w14:textId="77777777" w:rsidR="00701CB5" w:rsidRPr="005B3359" w:rsidRDefault="00701CB5" w:rsidP="00701CB5">
      <w:pPr>
        <w:spacing w:line="360" w:lineRule="auto"/>
        <w:rPr>
          <w:rFonts w:ascii="Gisha" w:hAnsi="Gisha" w:cs="Gisha"/>
          <w:b/>
          <w:bCs/>
          <w:rtl/>
        </w:rPr>
      </w:pPr>
      <w:r w:rsidRPr="005B3359">
        <w:rPr>
          <w:rFonts w:ascii="Gisha" w:hAnsi="Gisha" w:cs="Gisha"/>
          <w:b/>
          <w:bCs/>
          <w:rtl/>
        </w:rPr>
        <w:t xml:space="preserve">מתודה 1: השראה </w:t>
      </w:r>
    </w:p>
    <w:p w14:paraId="36375B9F" w14:textId="77777777" w:rsidR="00701CB5" w:rsidRPr="005B3359" w:rsidRDefault="00701CB5" w:rsidP="00701CB5">
      <w:pPr>
        <w:spacing w:line="360" w:lineRule="auto"/>
        <w:rPr>
          <w:rFonts w:ascii="Gisha" w:hAnsi="Gisha" w:cs="Gisha"/>
        </w:rPr>
      </w:pPr>
      <w:r w:rsidRPr="005B3359">
        <w:rPr>
          <w:rFonts w:ascii="Gisha" w:hAnsi="Gisha" w:cs="Gisha"/>
          <w:rtl/>
        </w:rPr>
        <w:t xml:space="preserve">נציג למרכזים את הקטע </w:t>
      </w:r>
      <w:r w:rsidRPr="005B3359">
        <w:rPr>
          <w:rFonts w:ascii="Gisha" w:hAnsi="Gisha" w:cs="Gisha"/>
          <w:color w:val="000000"/>
          <w:rtl/>
        </w:rPr>
        <w:t xml:space="preserve">"תעשו מקום- בזכות לינק20 </w:t>
      </w:r>
      <w:r w:rsidRPr="005B3359">
        <w:rPr>
          <w:rFonts w:ascii="Gisha" w:hAnsi="Gisha" w:cs="Gisha"/>
          <w:color w:val="000000"/>
        </w:rPr>
        <w:t xml:space="preserve">            </w:t>
      </w:r>
    </w:p>
    <w:p w14:paraId="04C2AB99" w14:textId="77777777" w:rsidR="00701CB5" w:rsidRPr="005B3359" w:rsidRDefault="00701CB5" w:rsidP="00701CB5">
      <w:pPr>
        <w:spacing w:line="360" w:lineRule="auto"/>
        <w:rPr>
          <w:rFonts w:ascii="Gisha" w:hAnsi="Gisha" w:cs="Gisha"/>
          <w:rtl/>
        </w:rPr>
      </w:pPr>
      <w:r w:rsidRPr="005B3359">
        <w:rPr>
          <w:rFonts w:ascii="Gisha" w:hAnsi="Gisha" w:cs="Gisha"/>
          <w:color w:val="000000"/>
        </w:rPr>
        <w:t> </w:t>
      </w:r>
      <w:hyperlink r:id="rId7" w:history="1">
        <w:r w:rsidRPr="005B3359">
          <w:rPr>
            <w:rStyle w:val="Hyperlink"/>
            <w:rFonts w:ascii="Gisha" w:hAnsi="Gisha" w:cs="Gisha"/>
          </w:rPr>
          <w:t>https://www.youtube.com/watch?v=9hzfLNCWX3A</w:t>
        </w:r>
      </w:hyperlink>
    </w:p>
    <w:p w14:paraId="3B3DAEFA" w14:textId="77777777" w:rsidR="00701CB5" w:rsidRPr="005B3359" w:rsidRDefault="00701CB5" w:rsidP="00701CB5">
      <w:pPr>
        <w:spacing w:line="360" w:lineRule="auto"/>
        <w:rPr>
          <w:rFonts w:ascii="Gisha" w:eastAsia="Times New Roman" w:hAnsi="Gisha" w:cs="Gisha"/>
          <w:b/>
          <w:bCs/>
          <w:rtl/>
        </w:rPr>
      </w:pPr>
      <w:r w:rsidRPr="005B3359">
        <w:rPr>
          <w:rFonts w:ascii="Gisha" w:eastAsia="Times New Roman" w:hAnsi="Gisha" w:cs="Gisha"/>
          <w:b/>
          <w:bCs/>
          <w:rtl/>
        </w:rPr>
        <w:t xml:space="preserve">מתודה </w:t>
      </w:r>
      <w:r>
        <w:rPr>
          <w:rFonts w:ascii="Gisha" w:eastAsia="Times New Roman" w:hAnsi="Gisha" w:cs="Gisha" w:hint="cs"/>
          <w:b/>
          <w:bCs/>
          <w:rtl/>
        </w:rPr>
        <w:t xml:space="preserve">2: </w:t>
      </w:r>
      <w:r w:rsidRPr="005B3359">
        <w:rPr>
          <w:rFonts w:ascii="Gisha" w:eastAsia="Times New Roman" w:hAnsi="Gisha" w:cs="Gisha"/>
          <w:b/>
          <w:bCs/>
          <w:rtl/>
        </w:rPr>
        <w:t xml:space="preserve"> הסבר </w:t>
      </w:r>
    </w:p>
    <w:p w14:paraId="486E6E9B" w14:textId="77777777" w:rsidR="00701CB5" w:rsidRPr="005B3359" w:rsidRDefault="00701CB5" w:rsidP="00701CB5">
      <w:pPr>
        <w:spacing w:line="360" w:lineRule="auto"/>
        <w:rPr>
          <w:rFonts w:ascii="Gisha" w:eastAsia="Times New Roman" w:hAnsi="Gisha" w:cs="Gisha"/>
          <w:rtl/>
        </w:rPr>
      </w:pPr>
      <w:r w:rsidRPr="005B3359">
        <w:rPr>
          <w:rFonts w:ascii="Gisha" w:eastAsia="Times New Roman" w:hAnsi="Gisha" w:cs="Gisha"/>
          <w:rtl/>
        </w:rPr>
        <w:t xml:space="preserve">נתחיל בהסבר על התפתחות הגישות לגבי אנשים עם מוגבלות. </w:t>
      </w:r>
    </w:p>
    <w:p w14:paraId="4F961C94" w14:textId="77777777" w:rsidR="00701CB5" w:rsidRPr="005B3359" w:rsidRDefault="00701CB5" w:rsidP="00701CB5">
      <w:pPr>
        <w:pStyle w:val="a7"/>
        <w:numPr>
          <w:ilvl w:val="0"/>
          <w:numId w:val="3"/>
        </w:numPr>
        <w:spacing w:line="360" w:lineRule="auto"/>
        <w:rPr>
          <w:rFonts w:ascii="Gisha" w:eastAsia="Times New Roman" w:hAnsi="Gisha" w:cs="Gisha"/>
          <w:u w:val="single"/>
        </w:rPr>
      </w:pPr>
      <w:r w:rsidRPr="005B3359">
        <w:rPr>
          <w:rFonts w:ascii="Gisha" w:eastAsia="Times New Roman" w:hAnsi="Gisha" w:cs="Gisha"/>
          <w:rtl/>
        </w:rPr>
        <w:t xml:space="preserve">בתנועת הצופים ניתן לראות התפתחות באופן מקביל לעולם החינוך מיוחד. אם בעבר ניתן היה לראות בעיקר </w:t>
      </w:r>
      <w:r w:rsidRPr="005B3359">
        <w:rPr>
          <w:rFonts w:ascii="Gisha" w:eastAsia="Times New Roman" w:hAnsi="Gisha" w:cs="Gisha"/>
          <w:b/>
          <w:bCs/>
          <w:rtl/>
        </w:rPr>
        <w:t>קבוצות צמיד</w:t>
      </w:r>
      <w:r w:rsidRPr="005B3359">
        <w:rPr>
          <w:rFonts w:ascii="Gisha" w:eastAsia="Times New Roman" w:hAnsi="Gisha" w:cs="Gisha"/>
          <w:rtl/>
        </w:rPr>
        <w:t xml:space="preserve"> – </w:t>
      </w:r>
      <w:r w:rsidRPr="005B3359">
        <w:rPr>
          <w:rFonts w:ascii="Gisha" w:eastAsia="Times New Roman" w:hAnsi="Gisha" w:cs="Gisha"/>
          <w:u w:val="single"/>
          <w:rtl/>
        </w:rPr>
        <w:t>כשהמאפיין המרכזי שאיחד את הקבוצה היה עצם קיום מוגבלות (חתך גילאים שונה בקבוצה אחת)</w:t>
      </w:r>
      <w:r w:rsidRPr="005B3359">
        <w:rPr>
          <w:rFonts w:ascii="Gisha" w:eastAsia="Times New Roman" w:hAnsi="Gisha" w:cs="Gisha"/>
          <w:rtl/>
        </w:rPr>
        <w:t xml:space="preserve">. כיום אופן ההשתלבות הרווח הוא </w:t>
      </w:r>
      <w:r w:rsidRPr="005B3359">
        <w:rPr>
          <w:rFonts w:ascii="Gisha" w:eastAsia="Times New Roman" w:hAnsi="Gisha" w:cs="Gisha"/>
          <w:b/>
          <w:bCs/>
          <w:rtl/>
        </w:rPr>
        <w:t>השתלבות פרטנית</w:t>
      </w:r>
      <w:r w:rsidRPr="005B3359">
        <w:rPr>
          <w:rFonts w:ascii="Gisha" w:eastAsia="Times New Roman" w:hAnsi="Gisha" w:cs="Gisha"/>
          <w:rtl/>
        </w:rPr>
        <w:t xml:space="preserve"> (חניך עם מוגבלות יחד עם קבוצה בת גילו).</w:t>
      </w:r>
    </w:p>
    <w:p w14:paraId="4CD345A9" w14:textId="77777777" w:rsidR="00701CB5" w:rsidRPr="005B3359" w:rsidRDefault="00701CB5" w:rsidP="00701CB5">
      <w:pPr>
        <w:pStyle w:val="a7"/>
        <w:numPr>
          <w:ilvl w:val="0"/>
          <w:numId w:val="3"/>
        </w:numPr>
        <w:spacing w:line="360" w:lineRule="auto"/>
        <w:rPr>
          <w:rFonts w:ascii="Gisha" w:eastAsia="Times New Roman" w:hAnsi="Gisha" w:cs="Gisha"/>
          <w:u w:val="single"/>
        </w:rPr>
      </w:pPr>
      <w:r w:rsidRPr="005B3359">
        <w:rPr>
          <w:rFonts w:ascii="Gisha" w:eastAsia="Times New Roman" w:hAnsi="Gisha" w:cs="Gisha"/>
          <w:u w:val="single"/>
          <w:rtl/>
        </w:rPr>
        <w:t>תפיסת החינוך הכוללני:</w:t>
      </w:r>
      <w:r w:rsidRPr="005B3359">
        <w:rPr>
          <w:rFonts w:ascii="Gisha" w:eastAsia="Times New Roman" w:hAnsi="Gisha" w:cs="Gisha"/>
          <w:rtl/>
        </w:rPr>
        <w:t xml:space="preserve"> בית הספר נותן מענה למגוון הצרכים של כלל התלמידים, ללא יוצא דופן, תחת מערכת חינוך אחת.</w:t>
      </w:r>
    </w:p>
    <w:p w14:paraId="6CB03038" w14:textId="13DCF967" w:rsidR="00701CB5" w:rsidRPr="00D778A3" w:rsidRDefault="00701CB5" w:rsidP="00D778A3">
      <w:pPr>
        <w:pStyle w:val="a7"/>
        <w:numPr>
          <w:ilvl w:val="0"/>
          <w:numId w:val="3"/>
        </w:numPr>
        <w:spacing w:line="360" w:lineRule="auto"/>
        <w:rPr>
          <w:rFonts w:ascii="Gisha" w:eastAsia="Times New Roman" w:hAnsi="Gisha" w:cs="Gisha"/>
          <w:rtl/>
        </w:rPr>
      </w:pPr>
      <w:r w:rsidRPr="005B3359">
        <w:rPr>
          <w:rFonts w:ascii="Gisha" w:eastAsia="Times New Roman" w:hAnsi="Gisha" w:cs="Gisha"/>
          <w:u w:val="single"/>
          <w:rtl/>
        </w:rPr>
        <w:t>חזון מחלקת צמיד:</w:t>
      </w:r>
      <w:r w:rsidRPr="005B3359">
        <w:rPr>
          <w:rFonts w:ascii="Gisha" w:eastAsia="Times New Roman" w:hAnsi="Gisha" w:cs="Gisha"/>
          <w:rtl/>
        </w:rPr>
        <w:t xml:space="preserve"> תפקיד השבט להוות מרכז חינוכי קהילתי, הנשען על ערכי ויעוד התנועה. עליו כמרכז חינוכי להיות מרחב פתוח, בטוח ונגיש לכלל האוכלוסיות באותה הקהילה מתוך הבנה כי שונות מקדמת את החברה. </w:t>
      </w:r>
    </w:p>
    <w:p w14:paraId="58CF8D3E" w14:textId="38E844D2" w:rsidR="00701CB5" w:rsidRPr="00D778A3" w:rsidRDefault="00D778A3" w:rsidP="00D778A3">
      <w:pPr>
        <w:pStyle w:val="a7"/>
        <w:spacing w:line="360" w:lineRule="auto"/>
        <w:rPr>
          <w:rFonts w:ascii="Gisha" w:eastAsia="Times New Roman" w:hAnsi="Gisha" w:cs="Gisha"/>
          <w:b/>
          <w:bCs/>
        </w:rPr>
      </w:pPr>
      <w:r>
        <w:rPr>
          <w:rFonts w:ascii="Gisha" w:eastAsia="Times New Roman" w:hAnsi="Gisha" w:cs="Gisha" w:hint="cs"/>
          <w:b/>
          <w:bCs/>
          <w:rtl/>
        </w:rPr>
        <w:t>זמן</w:t>
      </w:r>
      <w:r w:rsidR="00701CB5" w:rsidRPr="005B3359">
        <w:rPr>
          <w:rFonts w:ascii="Gisha" w:eastAsia="Times New Roman" w:hAnsi="Gisha" w:cs="Gisha"/>
          <w:b/>
          <w:bCs/>
          <w:rtl/>
        </w:rPr>
        <w:t xml:space="preserve">: </w:t>
      </w:r>
      <w:r w:rsidR="00701CB5" w:rsidRPr="005B3359">
        <w:rPr>
          <w:rFonts w:ascii="Gisha" w:eastAsia="Times New Roman" w:hAnsi="Gisha" w:cs="Gisha"/>
          <w:rtl/>
        </w:rPr>
        <w:t>10 דק</w:t>
      </w:r>
      <w:r w:rsidR="00701CB5" w:rsidRPr="005B3359">
        <w:rPr>
          <w:rFonts w:ascii="Gisha" w:eastAsia="Times New Roman" w:hAnsi="Gisha" w:cs="Gisha"/>
          <w:b/>
          <w:bCs/>
          <w:rtl/>
        </w:rPr>
        <w:t xml:space="preserve">             </w:t>
      </w:r>
      <w:r w:rsidR="00701CB5" w:rsidRPr="00D778A3">
        <w:rPr>
          <w:rFonts w:ascii="Gisha" w:eastAsia="Times New Roman" w:hAnsi="Gisha" w:cs="Gisha"/>
          <w:b/>
          <w:bCs/>
          <w:rtl/>
        </w:rPr>
        <w:t xml:space="preserve">עזרים: </w:t>
      </w:r>
      <w:r w:rsidR="00701CB5" w:rsidRPr="00D778A3">
        <w:rPr>
          <w:rFonts w:ascii="Gisha" w:eastAsia="Times New Roman" w:hAnsi="Gisha" w:cs="Gisha"/>
          <w:rtl/>
        </w:rPr>
        <w:t>מצגת</w:t>
      </w:r>
    </w:p>
    <w:p w14:paraId="2D6A6BD3" w14:textId="77777777" w:rsidR="00701CB5" w:rsidRPr="005B3359" w:rsidRDefault="00701CB5" w:rsidP="00701CB5">
      <w:pPr>
        <w:pStyle w:val="a7"/>
        <w:spacing w:line="360" w:lineRule="auto"/>
        <w:rPr>
          <w:rFonts w:ascii="Gisha" w:hAnsi="Gisha" w:cs="Gisha"/>
          <w:rtl/>
        </w:rPr>
      </w:pPr>
    </w:p>
    <w:p w14:paraId="66B7517F" w14:textId="77777777" w:rsidR="00701CB5" w:rsidRPr="005B3359" w:rsidRDefault="00701CB5" w:rsidP="00701CB5">
      <w:pPr>
        <w:spacing w:line="360" w:lineRule="auto"/>
        <w:rPr>
          <w:rFonts w:ascii="Gisha" w:eastAsia="Times New Roman" w:hAnsi="Gisha" w:cs="Gisha"/>
          <w:b/>
          <w:bCs/>
          <w:rtl/>
        </w:rPr>
      </w:pPr>
      <w:r w:rsidRPr="005B3359">
        <w:rPr>
          <w:rFonts w:ascii="Gisha" w:eastAsia="Times New Roman" w:hAnsi="Gisha" w:cs="Gisha"/>
          <w:b/>
          <w:bCs/>
          <w:rtl/>
        </w:rPr>
        <w:t>מתודה 3: הסבר +משחק תחרות</w:t>
      </w:r>
    </w:p>
    <w:p w14:paraId="21BE58CB" w14:textId="77777777" w:rsidR="00701CB5" w:rsidRPr="005B3359" w:rsidRDefault="00701CB5" w:rsidP="00701CB5">
      <w:pPr>
        <w:pStyle w:val="a7"/>
        <w:numPr>
          <w:ilvl w:val="0"/>
          <w:numId w:val="4"/>
        </w:numPr>
        <w:spacing w:line="360" w:lineRule="auto"/>
        <w:rPr>
          <w:rFonts w:ascii="Gisha" w:hAnsi="Gisha" w:cs="Gisha"/>
        </w:rPr>
      </w:pPr>
      <w:r w:rsidRPr="005B3359">
        <w:rPr>
          <w:rFonts w:ascii="Gisha" w:hAnsi="Gisha" w:cs="Gisha"/>
          <w:color w:val="000000"/>
          <w:rtl/>
        </w:rPr>
        <w:t xml:space="preserve">נציג למרכזי השבטים  את משפחת עקרונות העבודה- נסביר כל עיקרון  </w:t>
      </w:r>
      <w:r w:rsidRPr="005B3359">
        <w:rPr>
          <w:rFonts w:ascii="Gisha" w:hAnsi="Gisha" w:cs="Gisha"/>
          <w:color w:val="000000"/>
        </w:rPr>
        <w:t>"</w:t>
      </w:r>
      <w:r w:rsidRPr="005B3359">
        <w:rPr>
          <w:rFonts w:ascii="Gisha" w:hAnsi="Gisha" w:cs="Gisha"/>
          <w:color w:val="000000"/>
          <w:rtl/>
        </w:rPr>
        <w:t>על קצה המזלג</w:t>
      </w:r>
      <w:r w:rsidRPr="005B3359">
        <w:rPr>
          <w:rFonts w:ascii="Gisha" w:hAnsi="Gisha" w:cs="Gisha"/>
          <w:color w:val="000000"/>
        </w:rPr>
        <w:t xml:space="preserve">" </w:t>
      </w:r>
      <w:r w:rsidRPr="005B3359">
        <w:rPr>
          <w:rFonts w:ascii="Gisha" w:hAnsi="Gisha" w:cs="Gisha"/>
          <w:color w:val="000000"/>
          <w:rtl/>
        </w:rPr>
        <w:t xml:space="preserve"> </w:t>
      </w:r>
      <w:r>
        <w:rPr>
          <w:rFonts w:ascii="Gisha" w:hAnsi="Gisha" w:cs="Gisha"/>
          <w:rtl/>
        </w:rPr>
        <w:t>ונניח במרכז החדר</w:t>
      </w:r>
      <w:r>
        <w:rPr>
          <w:rFonts w:ascii="Gisha" w:hAnsi="Gisha" w:cs="Gisha" w:hint="cs"/>
          <w:rtl/>
        </w:rPr>
        <w:t xml:space="preserve">. נניח את העקרונות לפי חלוקה- </w:t>
      </w:r>
      <w:r w:rsidRPr="005B3359">
        <w:rPr>
          <w:rFonts w:ascii="Gisha" w:hAnsi="Gisha" w:cs="Gisha" w:hint="cs"/>
          <w:u w:val="single"/>
          <w:rtl/>
        </w:rPr>
        <w:t>תכנון הפעילות</w:t>
      </w:r>
      <w:r>
        <w:rPr>
          <w:rFonts w:ascii="Gisha" w:hAnsi="Gisha" w:cs="Gisha" w:hint="cs"/>
          <w:rtl/>
        </w:rPr>
        <w:t xml:space="preserve"> או ה</w:t>
      </w:r>
      <w:r w:rsidRPr="005B3359">
        <w:rPr>
          <w:rFonts w:ascii="Gisha" w:hAnsi="Gisha" w:cs="Gisha" w:hint="cs"/>
          <w:u w:val="single"/>
          <w:rtl/>
        </w:rPr>
        <w:t>עברת פעילות.</w:t>
      </w:r>
    </w:p>
    <w:p w14:paraId="65D32B63" w14:textId="2F78E527" w:rsidR="00D778A3" w:rsidRPr="00D778A3" w:rsidRDefault="00701CB5" w:rsidP="00D778A3">
      <w:pPr>
        <w:pStyle w:val="a7"/>
        <w:numPr>
          <w:ilvl w:val="0"/>
          <w:numId w:val="4"/>
        </w:numPr>
        <w:spacing w:line="360" w:lineRule="auto"/>
        <w:rPr>
          <w:rFonts w:ascii="Gisha" w:hAnsi="Gisha" w:cs="Gisha"/>
        </w:rPr>
      </w:pPr>
      <w:r w:rsidRPr="005B3359">
        <w:rPr>
          <w:rFonts w:ascii="Gisha" w:hAnsi="Gisha" w:cs="Gisha"/>
          <w:color w:val="000000"/>
          <w:rtl/>
        </w:rPr>
        <w:t xml:space="preserve">משחק הימורים- נחלק אותם  ל2 קבוצות (או יותר) וניתן לכל אחת 9 חצאי דפים ריקים, טוש, ומטבעות שוקולד, בכל פעם נציג סיטואציה שמתארת עיקרון עבודה והקבוצות יצטרכו להמר באיזה עקרון עבודה מדובר (לאפשר זמן קצר לקבלת החלטה כדי לייצר מתח). כלומר, לאחר הקראת הסיטואציה חברי  הקבוצה יצטרכו לכתוב על הדף את עיקרון העבודה שהם חושבים שהוא הנכון ולהחליט כמה </w:t>
      </w:r>
      <w:r w:rsidRPr="005B3359">
        <w:rPr>
          <w:rFonts w:ascii="Gisha" w:hAnsi="Gisha" w:cs="Gisha"/>
          <w:color w:val="000000"/>
        </w:rPr>
        <w:t>"</w:t>
      </w:r>
      <w:r w:rsidRPr="005B3359">
        <w:rPr>
          <w:rFonts w:ascii="Gisha" w:hAnsi="Gisha" w:cs="Gisha"/>
          <w:color w:val="000000"/>
          <w:rtl/>
        </w:rPr>
        <w:t>כסף</w:t>
      </w:r>
      <w:r w:rsidRPr="005B3359">
        <w:rPr>
          <w:rFonts w:ascii="Gisha" w:hAnsi="Gisha" w:cs="Gisha"/>
          <w:color w:val="000000"/>
        </w:rPr>
        <w:t xml:space="preserve">" </w:t>
      </w:r>
      <w:r w:rsidRPr="005B3359">
        <w:rPr>
          <w:rFonts w:ascii="Gisha" w:hAnsi="Gisha" w:cs="Gisha"/>
          <w:color w:val="000000"/>
          <w:rtl/>
        </w:rPr>
        <w:t>הם שמים על ההימור</w:t>
      </w:r>
    </w:p>
    <w:p w14:paraId="1E612D8E" w14:textId="26AD6A49" w:rsidR="00701CB5" w:rsidRPr="005B3359" w:rsidRDefault="00701CB5" w:rsidP="00D778A3">
      <w:pPr>
        <w:pStyle w:val="a7"/>
        <w:spacing w:line="360" w:lineRule="auto"/>
        <w:rPr>
          <w:rFonts w:ascii="Gisha" w:hAnsi="Gisha" w:cs="Gisha"/>
        </w:rPr>
      </w:pPr>
      <w:r w:rsidRPr="005B3359">
        <w:rPr>
          <w:rFonts w:ascii="Gisha" w:hAnsi="Gisha" w:cs="Gisha"/>
          <w:color w:val="000000"/>
          <w:rtl/>
        </w:rPr>
        <w:lastRenderedPageBreak/>
        <w:t>שלהם. אם טעו הקופה לוקחת את כל הכסף ששמו ואם צדקו הקופה מכפילה את הסכום</w:t>
      </w:r>
      <w:r w:rsidRPr="005B3359">
        <w:rPr>
          <w:rFonts w:ascii="Gisha" w:hAnsi="Gisha" w:cs="Gisha"/>
          <w:color w:val="000000"/>
        </w:rPr>
        <w:t xml:space="preserve">. </w:t>
      </w:r>
      <w:r w:rsidRPr="005B3359">
        <w:rPr>
          <w:rFonts w:ascii="Gisha" w:hAnsi="Gisha" w:cs="Gisha"/>
          <w:color w:val="000000"/>
          <w:u w:val="single"/>
          <w:rtl/>
        </w:rPr>
        <w:t>בסוף כל סבב יש לוודא הבנה של העיקרון ואם צריך אז לתת עוד דוגמה</w:t>
      </w:r>
      <w:r w:rsidRPr="005B3359">
        <w:rPr>
          <w:rFonts w:ascii="Gisha" w:hAnsi="Gisha" w:cs="Gisha"/>
          <w:color w:val="000000"/>
        </w:rPr>
        <w:t>.</w:t>
      </w:r>
    </w:p>
    <w:p w14:paraId="111D50D8" w14:textId="77777777" w:rsidR="00701CB5" w:rsidRPr="005B3359" w:rsidRDefault="00701CB5" w:rsidP="00701CB5">
      <w:pPr>
        <w:pStyle w:val="a7"/>
        <w:spacing w:line="360" w:lineRule="auto"/>
        <w:rPr>
          <w:rFonts w:ascii="Gisha" w:hAnsi="Gisha" w:cs="Gisha"/>
          <w:rtl/>
        </w:rPr>
      </w:pPr>
    </w:p>
    <w:p w14:paraId="6F079423" w14:textId="643A39C8" w:rsidR="00701CB5" w:rsidRPr="00D778A3" w:rsidRDefault="00701CB5" w:rsidP="00D778A3">
      <w:pPr>
        <w:pStyle w:val="a7"/>
        <w:spacing w:line="360" w:lineRule="auto"/>
        <w:rPr>
          <w:rFonts w:ascii="Gisha" w:hAnsi="Gisha" w:cs="Gisha"/>
          <w:b/>
          <w:bCs/>
          <w:rtl/>
        </w:rPr>
      </w:pPr>
      <w:r w:rsidRPr="005B3359">
        <w:rPr>
          <w:rFonts w:ascii="Gisha" w:hAnsi="Gisha" w:cs="Gisha"/>
          <w:b/>
          <w:bCs/>
          <w:rtl/>
        </w:rPr>
        <w:t xml:space="preserve">משך: </w:t>
      </w:r>
      <w:r w:rsidRPr="005B3359">
        <w:rPr>
          <w:rFonts w:ascii="Gisha" w:hAnsi="Gisha" w:cs="Gisha"/>
          <w:rtl/>
        </w:rPr>
        <w:t>20 דק</w:t>
      </w:r>
      <w:r w:rsidRPr="005B3359">
        <w:rPr>
          <w:rFonts w:ascii="Gisha" w:hAnsi="Gisha" w:cs="Gisha"/>
          <w:b/>
          <w:bCs/>
          <w:rtl/>
        </w:rPr>
        <w:t xml:space="preserve">     </w:t>
      </w:r>
      <w:r w:rsidRPr="00D778A3">
        <w:rPr>
          <w:rFonts w:ascii="Gisha" w:hAnsi="Gisha" w:cs="Gisha"/>
          <w:b/>
          <w:bCs/>
          <w:rtl/>
        </w:rPr>
        <w:t>עזרים:</w:t>
      </w:r>
      <w:r w:rsidRPr="00D778A3">
        <w:rPr>
          <w:rFonts w:ascii="Gisha" w:hAnsi="Gisha" w:cs="Gisha"/>
          <w:rtl/>
        </w:rPr>
        <w:t xml:space="preserve"> עקרונות מודפסים, מטבעות שוקולד, 18 דפים ריקים, טושים וסיטואציות.</w:t>
      </w:r>
    </w:p>
    <w:p w14:paraId="10CAE732" w14:textId="77777777" w:rsidR="00701CB5" w:rsidRPr="005B3359" w:rsidRDefault="00701CB5" w:rsidP="00701CB5">
      <w:pPr>
        <w:pStyle w:val="a7"/>
        <w:spacing w:line="360" w:lineRule="auto"/>
        <w:rPr>
          <w:rFonts w:ascii="Gisha" w:hAnsi="Gisha" w:cs="Gisha"/>
          <w:rtl/>
        </w:rPr>
      </w:pPr>
    </w:p>
    <w:p w14:paraId="531432F8" w14:textId="77777777" w:rsidR="00701CB5" w:rsidRPr="005B3359" w:rsidRDefault="00701CB5" w:rsidP="00701CB5">
      <w:pPr>
        <w:spacing w:line="360" w:lineRule="auto"/>
        <w:rPr>
          <w:rFonts w:ascii="Gisha" w:hAnsi="Gisha" w:cs="Gisha"/>
          <w:b/>
          <w:bCs/>
          <w:rtl/>
        </w:rPr>
      </w:pPr>
      <w:r w:rsidRPr="005B3359">
        <w:rPr>
          <w:rFonts w:ascii="Gisha" w:hAnsi="Gisha" w:cs="Gisha"/>
          <w:b/>
          <w:bCs/>
          <w:rtl/>
        </w:rPr>
        <w:t xml:space="preserve">מתודה 4: דיון </w:t>
      </w:r>
    </w:p>
    <w:p w14:paraId="48F42AB6" w14:textId="77777777" w:rsidR="00701CB5" w:rsidRPr="005B3359" w:rsidRDefault="00701CB5" w:rsidP="00701CB5">
      <w:pPr>
        <w:spacing w:line="360" w:lineRule="auto"/>
        <w:rPr>
          <w:rFonts w:ascii="Gisha" w:hAnsi="Gisha" w:cs="Gisha"/>
          <w:b/>
          <w:bCs/>
          <w:rtl/>
        </w:rPr>
      </w:pPr>
      <w:r w:rsidRPr="005B3359">
        <w:rPr>
          <w:rFonts w:ascii="Gisha" w:hAnsi="Gisha" w:cs="Gisha" w:hint="cs"/>
          <w:b/>
          <w:bCs/>
          <w:rtl/>
        </w:rPr>
        <w:t xml:space="preserve">ניתן לחלק לקבוצות קטנות- לפי שיקול דעתו של המדריך. </w:t>
      </w:r>
    </w:p>
    <w:p w14:paraId="5A17610E" w14:textId="77777777" w:rsidR="00701CB5" w:rsidRPr="005B3359" w:rsidRDefault="00701CB5" w:rsidP="00701CB5">
      <w:pPr>
        <w:pStyle w:val="a7"/>
        <w:numPr>
          <w:ilvl w:val="0"/>
          <w:numId w:val="5"/>
        </w:numPr>
        <w:spacing w:line="360" w:lineRule="auto"/>
        <w:rPr>
          <w:rFonts w:ascii="Gisha" w:hAnsi="Gisha" w:cs="Gisha"/>
          <w:b/>
          <w:bCs/>
        </w:rPr>
      </w:pPr>
      <w:r w:rsidRPr="005B3359">
        <w:rPr>
          <w:rFonts w:ascii="Gisha" w:hAnsi="Gisha" w:cs="Gisha" w:hint="cs"/>
          <w:rtl/>
        </w:rPr>
        <w:t>מה מקומו של מרכז השבט בכל הנוגע לחניכים עם מוגבלות? מה נדרש לעשות בפועל?</w:t>
      </w:r>
    </w:p>
    <w:p w14:paraId="4DF3473A" w14:textId="77777777" w:rsidR="00701CB5" w:rsidRPr="005B3359" w:rsidRDefault="00701CB5" w:rsidP="00701CB5">
      <w:pPr>
        <w:pStyle w:val="a7"/>
        <w:numPr>
          <w:ilvl w:val="0"/>
          <w:numId w:val="5"/>
        </w:numPr>
        <w:spacing w:line="360" w:lineRule="auto"/>
        <w:rPr>
          <w:rFonts w:ascii="Gisha" w:hAnsi="Gisha" w:cs="Gisha"/>
          <w:b/>
          <w:bCs/>
        </w:rPr>
      </w:pPr>
      <w:r w:rsidRPr="005B3359">
        <w:rPr>
          <w:rFonts w:ascii="Gisha" w:hAnsi="Gisha" w:cs="Gisha" w:hint="cs"/>
          <w:rtl/>
        </w:rPr>
        <w:t xml:space="preserve">מה האתגרים והקשיים שעומדים ביישום החינוך הכוללני ? ומה היתרונות </w:t>
      </w:r>
      <w:r>
        <w:rPr>
          <w:rFonts w:ascii="Gisha" w:hAnsi="Gisha" w:cs="Gisha" w:hint="cs"/>
          <w:rtl/>
        </w:rPr>
        <w:t>שלו?</w:t>
      </w:r>
    </w:p>
    <w:p w14:paraId="0900608E" w14:textId="77777777" w:rsidR="00701CB5" w:rsidRPr="005B3359" w:rsidRDefault="00701CB5" w:rsidP="00701CB5">
      <w:pPr>
        <w:pStyle w:val="a7"/>
        <w:numPr>
          <w:ilvl w:val="0"/>
          <w:numId w:val="5"/>
        </w:numPr>
        <w:spacing w:line="360" w:lineRule="auto"/>
        <w:rPr>
          <w:rFonts w:ascii="Gisha" w:hAnsi="Gisha" w:cs="Gisha"/>
          <w:b/>
          <w:bCs/>
        </w:rPr>
      </w:pPr>
      <w:r w:rsidRPr="005B3359">
        <w:rPr>
          <w:rFonts w:ascii="Gisha" w:hAnsi="Gisha" w:cs="Gisha" w:hint="cs"/>
          <w:rtl/>
        </w:rPr>
        <w:t>באילו סיטואציות את כמרכזים יכולים ליישם ולהיעזר בעקרונות העבודה (שיחת נזיפה/חיזוק, ישיבת צוות, פעולה לשכבג' וכו)</w:t>
      </w:r>
    </w:p>
    <w:p w14:paraId="6E84CAF3" w14:textId="77777777" w:rsidR="00701CB5" w:rsidRPr="005B3359" w:rsidRDefault="00701CB5" w:rsidP="00701CB5">
      <w:pPr>
        <w:pStyle w:val="a7"/>
        <w:numPr>
          <w:ilvl w:val="0"/>
          <w:numId w:val="5"/>
        </w:numPr>
        <w:spacing w:line="360" w:lineRule="auto"/>
        <w:rPr>
          <w:rFonts w:ascii="Gisha" w:hAnsi="Gisha" w:cs="Gisha"/>
          <w:b/>
          <w:bCs/>
          <w:rtl/>
        </w:rPr>
      </w:pPr>
      <w:r w:rsidRPr="005B3359">
        <w:rPr>
          <w:rFonts w:ascii="Gisha" w:hAnsi="Gisha" w:cs="Gisha" w:hint="cs"/>
          <w:rtl/>
        </w:rPr>
        <w:t xml:space="preserve">כיצד עקרונות העבודה ותפיסת החינוך הכוללני יכולים לשרת את בעלי התפקידים בשבט? </w:t>
      </w:r>
    </w:p>
    <w:p w14:paraId="776AC249" w14:textId="77777777" w:rsidR="00701CB5" w:rsidRPr="00C75A47" w:rsidRDefault="00701CB5" w:rsidP="00701CB5">
      <w:pPr>
        <w:pStyle w:val="a7"/>
        <w:spacing w:line="360" w:lineRule="auto"/>
        <w:rPr>
          <w:rFonts w:ascii="Gisha" w:hAnsi="Gisha" w:cs="Gisha"/>
          <w:rtl/>
        </w:rPr>
      </w:pPr>
    </w:p>
    <w:p w14:paraId="55AC6E05" w14:textId="77777777" w:rsidR="00701CB5" w:rsidRDefault="00701CB5" w:rsidP="00701CB5">
      <w:pPr>
        <w:pStyle w:val="a7"/>
        <w:spacing w:line="360" w:lineRule="auto"/>
        <w:rPr>
          <w:rFonts w:ascii="Gisha" w:hAnsi="Gisha" w:cs="Gisha"/>
          <w:rtl/>
        </w:rPr>
      </w:pPr>
    </w:p>
    <w:p w14:paraId="53058743" w14:textId="77777777" w:rsidR="00701CB5" w:rsidRDefault="00701CB5" w:rsidP="00701CB5">
      <w:pPr>
        <w:pStyle w:val="a7"/>
        <w:spacing w:line="360" w:lineRule="auto"/>
        <w:rPr>
          <w:rFonts w:ascii="Gisha" w:hAnsi="Gisha" w:cs="Gisha"/>
          <w:rtl/>
        </w:rPr>
      </w:pPr>
    </w:p>
    <w:p w14:paraId="16230031" w14:textId="77777777" w:rsidR="00701CB5" w:rsidRDefault="00701CB5" w:rsidP="00701CB5">
      <w:pPr>
        <w:pStyle w:val="a7"/>
        <w:spacing w:line="360" w:lineRule="auto"/>
        <w:rPr>
          <w:rFonts w:ascii="Gisha" w:hAnsi="Gisha" w:cs="Gisha"/>
          <w:rtl/>
        </w:rPr>
      </w:pPr>
    </w:p>
    <w:p w14:paraId="57CB0C06" w14:textId="77777777" w:rsidR="00701CB5" w:rsidRDefault="00701CB5" w:rsidP="00701CB5">
      <w:pPr>
        <w:pStyle w:val="a7"/>
        <w:spacing w:line="360" w:lineRule="auto"/>
        <w:rPr>
          <w:rFonts w:ascii="Gisha" w:hAnsi="Gisha" w:cs="Gisha"/>
          <w:rtl/>
        </w:rPr>
      </w:pPr>
    </w:p>
    <w:p w14:paraId="2399332C" w14:textId="77777777" w:rsidR="00701CB5" w:rsidRDefault="00701CB5" w:rsidP="00701CB5">
      <w:pPr>
        <w:pStyle w:val="a7"/>
        <w:spacing w:line="360" w:lineRule="auto"/>
        <w:rPr>
          <w:rFonts w:ascii="Gisha" w:hAnsi="Gisha" w:cs="Gisha"/>
          <w:rtl/>
        </w:rPr>
      </w:pPr>
    </w:p>
    <w:p w14:paraId="474CF587" w14:textId="77777777" w:rsidR="00701CB5" w:rsidRDefault="00701CB5" w:rsidP="00701CB5">
      <w:pPr>
        <w:pStyle w:val="a7"/>
        <w:spacing w:line="360" w:lineRule="auto"/>
        <w:rPr>
          <w:rFonts w:ascii="Gisha" w:hAnsi="Gisha" w:cs="Gisha"/>
          <w:rtl/>
        </w:rPr>
      </w:pPr>
    </w:p>
    <w:p w14:paraId="6E740E03" w14:textId="77777777" w:rsidR="00701CB5" w:rsidRDefault="00701CB5" w:rsidP="00701CB5">
      <w:pPr>
        <w:pStyle w:val="a7"/>
        <w:spacing w:line="360" w:lineRule="auto"/>
        <w:rPr>
          <w:rFonts w:ascii="Gisha" w:hAnsi="Gisha" w:cs="Gisha"/>
          <w:rtl/>
        </w:rPr>
      </w:pPr>
    </w:p>
    <w:p w14:paraId="45DE26E0" w14:textId="28C79822" w:rsidR="00701CB5" w:rsidRDefault="00701CB5" w:rsidP="00701CB5">
      <w:pPr>
        <w:pStyle w:val="a7"/>
        <w:spacing w:line="360" w:lineRule="auto"/>
        <w:rPr>
          <w:rFonts w:ascii="Gisha" w:hAnsi="Gisha" w:cs="Gisha"/>
          <w:rtl/>
        </w:rPr>
      </w:pPr>
    </w:p>
    <w:p w14:paraId="0C24081A" w14:textId="5D578650" w:rsidR="00D778A3" w:rsidRDefault="00D778A3" w:rsidP="00701CB5">
      <w:pPr>
        <w:pStyle w:val="a7"/>
        <w:spacing w:line="360" w:lineRule="auto"/>
        <w:rPr>
          <w:rFonts w:ascii="Gisha" w:hAnsi="Gisha" w:cs="Gisha"/>
          <w:rtl/>
        </w:rPr>
      </w:pPr>
    </w:p>
    <w:p w14:paraId="01C8A619" w14:textId="0998CA4D" w:rsidR="00D778A3" w:rsidRDefault="00D778A3" w:rsidP="00701CB5">
      <w:pPr>
        <w:pStyle w:val="a7"/>
        <w:spacing w:line="360" w:lineRule="auto"/>
        <w:rPr>
          <w:rFonts w:ascii="Gisha" w:hAnsi="Gisha" w:cs="Gisha"/>
          <w:rtl/>
        </w:rPr>
      </w:pPr>
    </w:p>
    <w:p w14:paraId="4595AED0" w14:textId="1A602CEF" w:rsidR="00D778A3" w:rsidRDefault="00D778A3" w:rsidP="00701CB5">
      <w:pPr>
        <w:pStyle w:val="a7"/>
        <w:spacing w:line="360" w:lineRule="auto"/>
        <w:rPr>
          <w:rFonts w:ascii="Gisha" w:hAnsi="Gisha" w:cs="Gisha"/>
          <w:rtl/>
        </w:rPr>
      </w:pPr>
    </w:p>
    <w:p w14:paraId="76A88D09" w14:textId="3B3785A9" w:rsidR="00D778A3" w:rsidRDefault="00D778A3" w:rsidP="00701CB5">
      <w:pPr>
        <w:pStyle w:val="a7"/>
        <w:spacing w:line="360" w:lineRule="auto"/>
        <w:rPr>
          <w:rFonts w:ascii="Gisha" w:hAnsi="Gisha" w:cs="Gisha"/>
          <w:rtl/>
        </w:rPr>
      </w:pPr>
    </w:p>
    <w:p w14:paraId="5C0F73BE" w14:textId="57D82793" w:rsidR="00D778A3" w:rsidRDefault="00D778A3" w:rsidP="00701CB5">
      <w:pPr>
        <w:pStyle w:val="a7"/>
        <w:spacing w:line="360" w:lineRule="auto"/>
        <w:rPr>
          <w:rFonts w:ascii="Gisha" w:hAnsi="Gisha" w:cs="Gisha"/>
          <w:rtl/>
        </w:rPr>
      </w:pPr>
    </w:p>
    <w:p w14:paraId="1A730D4B" w14:textId="4AD1B662" w:rsidR="00D778A3" w:rsidRDefault="00D778A3" w:rsidP="00701CB5">
      <w:pPr>
        <w:pStyle w:val="a7"/>
        <w:spacing w:line="360" w:lineRule="auto"/>
        <w:rPr>
          <w:rFonts w:ascii="Gisha" w:hAnsi="Gisha" w:cs="Gisha"/>
          <w:rtl/>
        </w:rPr>
      </w:pPr>
    </w:p>
    <w:p w14:paraId="6A4EBA05" w14:textId="69434BA6" w:rsidR="00D778A3" w:rsidRDefault="00D778A3" w:rsidP="00701CB5">
      <w:pPr>
        <w:pStyle w:val="a7"/>
        <w:spacing w:line="360" w:lineRule="auto"/>
        <w:rPr>
          <w:rFonts w:ascii="Gisha" w:hAnsi="Gisha" w:cs="Gisha"/>
          <w:rtl/>
        </w:rPr>
      </w:pPr>
    </w:p>
    <w:p w14:paraId="55BA067B" w14:textId="5C977B18" w:rsidR="00D778A3" w:rsidRDefault="00D778A3" w:rsidP="00701CB5">
      <w:pPr>
        <w:pStyle w:val="a7"/>
        <w:spacing w:line="360" w:lineRule="auto"/>
        <w:rPr>
          <w:rFonts w:ascii="Gisha" w:hAnsi="Gisha" w:cs="Gisha"/>
          <w:rtl/>
        </w:rPr>
      </w:pPr>
    </w:p>
    <w:p w14:paraId="3A5A1C77" w14:textId="2E02C56B" w:rsidR="00D778A3" w:rsidRDefault="00D778A3" w:rsidP="00701CB5">
      <w:pPr>
        <w:pStyle w:val="a7"/>
        <w:spacing w:line="360" w:lineRule="auto"/>
        <w:rPr>
          <w:rFonts w:ascii="Gisha" w:hAnsi="Gisha" w:cs="Gisha"/>
          <w:rtl/>
        </w:rPr>
      </w:pPr>
    </w:p>
    <w:p w14:paraId="3B5C5896" w14:textId="60BF4D9A" w:rsidR="00D778A3" w:rsidRDefault="00D778A3" w:rsidP="00701CB5">
      <w:pPr>
        <w:pStyle w:val="a7"/>
        <w:spacing w:line="360" w:lineRule="auto"/>
        <w:rPr>
          <w:rFonts w:ascii="Gisha" w:hAnsi="Gisha" w:cs="Gisha"/>
          <w:rtl/>
        </w:rPr>
      </w:pPr>
    </w:p>
    <w:p w14:paraId="2611085B" w14:textId="77777777" w:rsidR="00D778A3" w:rsidRDefault="00D778A3" w:rsidP="00701CB5">
      <w:pPr>
        <w:pStyle w:val="a7"/>
        <w:spacing w:line="360" w:lineRule="auto"/>
        <w:rPr>
          <w:rFonts w:ascii="Gisha" w:hAnsi="Gisha" w:cs="Gisha"/>
          <w:rtl/>
        </w:rPr>
      </w:pPr>
    </w:p>
    <w:p w14:paraId="768633AB" w14:textId="77777777" w:rsidR="00701CB5" w:rsidRDefault="00701CB5" w:rsidP="00701CB5">
      <w:pPr>
        <w:spacing w:line="360" w:lineRule="auto"/>
        <w:rPr>
          <w:rFonts w:ascii="Gisha" w:hAnsi="Gisha" w:cs="Gisha"/>
          <w:rtl/>
        </w:rPr>
      </w:pPr>
    </w:p>
    <w:p w14:paraId="60237826" w14:textId="767A44C0" w:rsidR="00701CB5" w:rsidRPr="00437CAA" w:rsidRDefault="00701CB5" w:rsidP="00D778A3">
      <w:pPr>
        <w:spacing w:line="360" w:lineRule="auto"/>
        <w:rPr>
          <w:rFonts w:ascii="Gisha" w:hAnsi="Gisha" w:cs="Gisha"/>
          <w:b/>
          <w:bCs/>
          <w:rtl/>
        </w:rPr>
      </w:pPr>
      <w:r w:rsidRPr="00437CAA">
        <w:rPr>
          <w:rFonts w:ascii="Gisha" w:hAnsi="Gisha" w:cs="Gisha"/>
          <w:b/>
          <w:bCs/>
          <w:rtl/>
        </w:rPr>
        <w:t>נספחים:</w:t>
      </w:r>
    </w:p>
    <w:p w14:paraId="4BC522AB" w14:textId="77777777" w:rsidR="00701CB5" w:rsidRPr="00437CAA" w:rsidRDefault="00701CB5" w:rsidP="00701CB5">
      <w:pPr>
        <w:spacing w:after="160" w:line="240" w:lineRule="auto"/>
        <w:jc w:val="both"/>
        <w:rPr>
          <w:rFonts w:ascii="Gisha" w:eastAsia="Times New Roman" w:hAnsi="Gisha" w:cs="Gisha"/>
          <w:sz w:val="24"/>
          <w:szCs w:val="24"/>
        </w:rPr>
      </w:pPr>
      <w:r w:rsidRPr="00437CAA">
        <w:rPr>
          <w:rFonts w:ascii="Gisha" w:eastAsia="Times New Roman" w:hAnsi="Gisha" w:cs="Gisha"/>
          <w:b/>
          <w:bCs/>
          <w:color w:val="000000"/>
          <w:sz w:val="24"/>
          <w:szCs w:val="24"/>
          <w:shd w:val="clear" w:color="auto" w:fill="FFFFFF"/>
          <w:rtl/>
        </w:rPr>
        <w:t>הצעה לחלוקת העקרונות לכותרות</w:t>
      </w:r>
    </w:p>
    <w:p w14:paraId="64CFE44B" w14:textId="77777777" w:rsidR="00701CB5" w:rsidRPr="00437CAA" w:rsidRDefault="00701CB5" w:rsidP="00701CB5">
      <w:pPr>
        <w:spacing w:after="160" w:line="240" w:lineRule="auto"/>
        <w:jc w:val="both"/>
        <w:rPr>
          <w:rFonts w:ascii="Gisha" w:eastAsia="Times New Roman" w:hAnsi="Gisha" w:cs="Gisha"/>
          <w:sz w:val="24"/>
          <w:szCs w:val="24"/>
          <w:rtl/>
        </w:rPr>
      </w:pPr>
      <w:r w:rsidRPr="00437CAA">
        <w:rPr>
          <w:rFonts w:ascii="Gisha" w:eastAsia="Times New Roman" w:hAnsi="Gisha" w:cs="Gisha"/>
          <w:color w:val="000000"/>
          <w:sz w:val="24"/>
          <w:szCs w:val="24"/>
          <w:u w:val="single"/>
          <w:shd w:val="clear" w:color="auto" w:fill="FFFFFF"/>
          <w:rtl/>
        </w:rPr>
        <w:t>תכנון הפעילות</w:t>
      </w:r>
      <w:r w:rsidRPr="00437CAA">
        <w:rPr>
          <w:rFonts w:ascii="Gisha" w:eastAsia="Times New Roman" w:hAnsi="Gisha" w:cs="Gisha"/>
          <w:color w:val="000000"/>
          <w:sz w:val="24"/>
          <w:szCs w:val="24"/>
          <w:shd w:val="clear" w:color="auto" w:fill="FFFFFF"/>
          <w:rtl/>
        </w:rPr>
        <w:t xml:space="preserve">- ארגון הסביבה, פיצוי, התמקדות ביש, הקניית מושגים ומיומנות, </w:t>
      </w:r>
    </w:p>
    <w:p w14:paraId="1675F9D9" w14:textId="77777777" w:rsidR="00701CB5" w:rsidRPr="00437CAA" w:rsidRDefault="00701CB5" w:rsidP="00701CB5">
      <w:pPr>
        <w:spacing w:after="160" w:line="240" w:lineRule="auto"/>
        <w:jc w:val="both"/>
        <w:rPr>
          <w:rFonts w:ascii="Gisha" w:eastAsia="Times New Roman" w:hAnsi="Gisha" w:cs="Gisha"/>
          <w:sz w:val="24"/>
          <w:szCs w:val="24"/>
          <w:rtl/>
        </w:rPr>
      </w:pPr>
      <w:r w:rsidRPr="00437CAA">
        <w:rPr>
          <w:rFonts w:ascii="Gisha" w:eastAsia="Times New Roman" w:hAnsi="Gisha" w:cs="Gisha"/>
          <w:color w:val="000000"/>
          <w:sz w:val="24"/>
          <w:szCs w:val="24"/>
          <w:u w:val="single"/>
          <w:shd w:val="clear" w:color="auto" w:fill="FFFFFF"/>
          <w:rtl/>
        </w:rPr>
        <w:t>גם וגם</w:t>
      </w:r>
      <w:r w:rsidRPr="00437CAA">
        <w:rPr>
          <w:rFonts w:ascii="Gisha" w:eastAsia="Times New Roman" w:hAnsi="Gisha" w:cs="Gisha"/>
          <w:color w:val="000000"/>
          <w:sz w:val="24"/>
          <w:szCs w:val="24"/>
          <w:shd w:val="clear" w:color="auto" w:fill="FFFFFF"/>
          <w:rtl/>
        </w:rPr>
        <w:t>- חזרתיות, המחשה, הדרגתיות</w:t>
      </w:r>
    </w:p>
    <w:p w14:paraId="46FEC330" w14:textId="77777777" w:rsidR="00701CB5" w:rsidRPr="00437CAA" w:rsidRDefault="00701CB5" w:rsidP="00701CB5">
      <w:pPr>
        <w:spacing w:after="160" w:line="240" w:lineRule="auto"/>
        <w:jc w:val="both"/>
        <w:rPr>
          <w:rFonts w:ascii="Gisha" w:eastAsia="Times New Roman" w:hAnsi="Gisha" w:cs="Gisha"/>
          <w:sz w:val="24"/>
          <w:szCs w:val="24"/>
          <w:rtl/>
        </w:rPr>
      </w:pPr>
      <w:r w:rsidRPr="00437CAA">
        <w:rPr>
          <w:rFonts w:ascii="Gisha" w:eastAsia="Times New Roman" w:hAnsi="Gisha" w:cs="Gisha"/>
          <w:color w:val="000000"/>
          <w:sz w:val="24"/>
          <w:szCs w:val="24"/>
          <w:u w:val="single"/>
          <w:shd w:val="clear" w:color="auto" w:fill="FFFFFF"/>
          <w:rtl/>
        </w:rPr>
        <w:t>העברת הפעילות</w:t>
      </w:r>
      <w:r w:rsidRPr="00437CAA">
        <w:rPr>
          <w:rFonts w:ascii="Gisha" w:eastAsia="Times New Roman" w:hAnsi="Gisha" w:cs="Gisha"/>
          <w:color w:val="000000"/>
          <w:sz w:val="24"/>
          <w:szCs w:val="24"/>
          <w:shd w:val="clear" w:color="auto" w:fill="FFFFFF"/>
          <w:rtl/>
        </w:rPr>
        <w:t xml:space="preserve">- גמישות, תיווך </w:t>
      </w:r>
    </w:p>
    <w:p w14:paraId="3692DB9C" w14:textId="77777777" w:rsidR="00701CB5" w:rsidRPr="00437CAA" w:rsidRDefault="00701CB5" w:rsidP="00701CB5">
      <w:pPr>
        <w:spacing w:line="360" w:lineRule="auto"/>
        <w:rPr>
          <w:rFonts w:ascii="Gisha" w:hAnsi="Gisha" w:cs="Gisha"/>
          <w:b/>
          <w:bCs/>
          <w:rtl/>
        </w:rPr>
      </w:pPr>
    </w:p>
    <w:p w14:paraId="3AFFBAFA" w14:textId="77777777" w:rsidR="00701CB5" w:rsidRPr="00856591" w:rsidRDefault="00701CB5" w:rsidP="00701CB5">
      <w:pPr>
        <w:pStyle w:val="a7"/>
        <w:spacing w:line="360" w:lineRule="auto"/>
        <w:rPr>
          <w:rFonts w:ascii="Gisha" w:hAnsi="Gisha" w:cs="Gisha"/>
          <w:b/>
          <w:bCs/>
          <w:rtl/>
        </w:rPr>
      </w:pPr>
      <w:r>
        <w:rPr>
          <w:noProof/>
        </w:rPr>
        <w:drawing>
          <wp:anchor distT="0" distB="0" distL="114300" distR="114300" simplePos="0" relativeHeight="251659264" behindDoc="1" locked="0" layoutInCell="1" allowOverlap="1" wp14:anchorId="548C967A" wp14:editId="3075B464">
            <wp:simplePos x="0" y="0"/>
            <wp:positionH relativeFrom="column">
              <wp:posOffset>-448310</wp:posOffset>
            </wp:positionH>
            <wp:positionV relativeFrom="paragraph">
              <wp:posOffset>76200</wp:posOffset>
            </wp:positionV>
            <wp:extent cx="6054090" cy="4057650"/>
            <wp:effectExtent l="19050" t="19050" r="22860" b="19050"/>
            <wp:wrapNone/>
            <wp:docPr id="18" name="תמונה 18" descr="https://docs.google.com/a/zofim.org.il/drawings/d/sgwwHCXjoGSf3bBZ8cftWkA/image?w=743&amp;h=698&amp;rev=21&amp;ac=1&amp;parent=1ydmuyliTh4yZZY55A9yhezbcK3InagP9d7KV2MGKu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docs.google.com/a/zofim.org.il/drawings/d/sgwwHCXjoGSf3bBZ8cftWkA/image?w=743&amp;h=698&amp;rev=21&amp;ac=1&amp;parent=1ydmuyliTh4yZZY55A9yhezbcK3InagP9d7KV2MGKum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090" cy="405765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7FB4D159" w14:textId="77777777" w:rsidR="00701CB5" w:rsidRDefault="00701CB5" w:rsidP="00701CB5">
      <w:pPr>
        <w:pStyle w:val="a7"/>
        <w:spacing w:line="360" w:lineRule="auto"/>
        <w:rPr>
          <w:rFonts w:ascii="Gisha" w:hAnsi="Gisha" w:cs="Gisha"/>
        </w:rPr>
      </w:pPr>
    </w:p>
    <w:p w14:paraId="56D03CF1" w14:textId="77777777" w:rsidR="00701CB5" w:rsidRDefault="00701CB5" w:rsidP="00701CB5">
      <w:pPr>
        <w:pStyle w:val="a7"/>
        <w:spacing w:line="360" w:lineRule="auto"/>
        <w:rPr>
          <w:rFonts w:ascii="Gisha" w:hAnsi="Gisha" w:cs="Gisha"/>
        </w:rPr>
      </w:pPr>
    </w:p>
    <w:p w14:paraId="0DBEBBE6" w14:textId="77777777" w:rsidR="00701CB5" w:rsidRDefault="00701CB5" w:rsidP="00701CB5">
      <w:pPr>
        <w:pStyle w:val="a7"/>
        <w:spacing w:line="360" w:lineRule="auto"/>
        <w:rPr>
          <w:rFonts w:ascii="Gisha" w:hAnsi="Gisha" w:cs="Gisha"/>
        </w:rPr>
      </w:pPr>
    </w:p>
    <w:p w14:paraId="693B31EE" w14:textId="77777777" w:rsidR="00701CB5" w:rsidRDefault="00701CB5" w:rsidP="00701CB5">
      <w:pPr>
        <w:pStyle w:val="a7"/>
        <w:spacing w:line="360" w:lineRule="auto"/>
        <w:rPr>
          <w:rFonts w:ascii="Gisha" w:hAnsi="Gisha" w:cs="Gisha"/>
        </w:rPr>
      </w:pPr>
    </w:p>
    <w:p w14:paraId="1EF76D53" w14:textId="77777777" w:rsidR="00701CB5" w:rsidRDefault="00701CB5" w:rsidP="00701CB5">
      <w:pPr>
        <w:pStyle w:val="a7"/>
        <w:spacing w:line="360" w:lineRule="auto"/>
        <w:rPr>
          <w:rFonts w:ascii="Gisha" w:hAnsi="Gisha" w:cs="Gisha"/>
        </w:rPr>
      </w:pPr>
    </w:p>
    <w:p w14:paraId="1529D848" w14:textId="77777777" w:rsidR="00701CB5" w:rsidRDefault="00701CB5" w:rsidP="00701CB5">
      <w:pPr>
        <w:pStyle w:val="a7"/>
        <w:spacing w:line="360" w:lineRule="auto"/>
        <w:rPr>
          <w:rFonts w:ascii="Gisha" w:hAnsi="Gisha" w:cs="Gisha"/>
        </w:rPr>
      </w:pPr>
    </w:p>
    <w:p w14:paraId="015AEE71" w14:textId="77777777" w:rsidR="00701CB5" w:rsidRDefault="00701CB5" w:rsidP="00701CB5">
      <w:pPr>
        <w:pStyle w:val="a7"/>
        <w:spacing w:line="360" w:lineRule="auto"/>
        <w:rPr>
          <w:rFonts w:ascii="Gisha" w:hAnsi="Gisha" w:cs="Gisha"/>
        </w:rPr>
      </w:pPr>
    </w:p>
    <w:p w14:paraId="187A25F1" w14:textId="77777777" w:rsidR="00701CB5" w:rsidRDefault="00701CB5" w:rsidP="00701CB5">
      <w:pPr>
        <w:pStyle w:val="a7"/>
        <w:spacing w:line="360" w:lineRule="auto"/>
        <w:rPr>
          <w:rFonts w:ascii="Gisha" w:hAnsi="Gisha" w:cs="Gisha"/>
        </w:rPr>
      </w:pPr>
    </w:p>
    <w:p w14:paraId="210E4D92" w14:textId="77777777" w:rsidR="00701CB5" w:rsidRDefault="00701CB5" w:rsidP="00701CB5">
      <w:pPr>
        <w:pStyle w:val="a7"/>
        <w:spacing w:line="360" w:lineRule="auto"/>
        <w:rPr>
          <w:rFonts w:ascii="Gisha" w:hAnsi="Gisha" w:cs="Gisha"/>
        </w:rPr>
      </w:pPr>
    </w:p>
    <w:p w14:paraId="3CC28FCD" w14:textId="77777777" w:rsidR="00701CB5" w:rsidRDefault="00701CB5" w:rsidP="00701CB5">
      <w:pPr>
        <w:pStyle w:val="a7"/>
        <w:spacing w:line="360" w:lineRule="auto"/>
        <w:rPr>
          <w:rFonts w:ascii="Gisha" w:hAnsi="Gisha" w:cs="Gisha"/>
        </w:rPr>
      </w:pPr>
    </w:p>
    <w:p w14:paraId="0F137EAF" w14:textId="77777777" w:rsidR="00701CB5" w:rsidRDefault="00701CB5" w:rsidP="00701CB5">
      <w:pPr>
        <w:pStyle w:val="a7"/>
        <w:spacing w:line="360" w:lineRule="auto"/>
        <w:rPr>
          <w:rFonts w:ascii="Gisha" w:hAnsi="Gisha" w:cs="Gisha"/>
        </w:rPr>
      </w:pPr>
    </w:p>
    <w:p w14:paraId="79EFBB37" w14:textId="77777777" w:rsidR="00701CB5" w:rsidRDefault="00701CB5" w:rsidP="00701CB5">
      <w:pPr>
        <w:pStyle w:val="a7"/>
        <w:spacing w:line="360" w:lineRule="auto"/>
        <w:rPr>
          <w:rFonts w:ascii="Gisha" w:hAnsi="Gisha" w:cs="Gisha"/>
        </w:rPr>
      </w:pPr>
    </w:p>
    <w:p w14:paraId="7CEE1D4B" w14:textId="77777777" w:rsidR="00701CB5" w:rsidRDefault="00701CB5" w:rsidP="00701CB5">
      <w:pPr>
        <w:pStyle w:val="a7"/>
        <w:spacing w:line="360" w:lineRule="auto"/>
        <w:rPr>
          <w:rFonts w:ascii="Gisha" w:hAnsi="Gisha" w:cs="Gisha"/>
        </w:rPr>
      </w:pPr>
    </w:p>
    <w:p w14:paraId="55E6D13D" w14:textId="77777777" w:rsidR="00701CB5" w:rsidRDefault="00701CB5" w:rsidP="00701CB5">
      <w:pPr>
        <w:pStyle w:val="a7"/>
        <w:spacing w:line="360" w:lineRule="auto"/>
        <w:rPr>
          <w:rFonts w:ascii="Gisha" w:hAnsi="Gisha" w:cs="Gisha"/>
        </w:rPr>
      </w:pPr>
    </w:p>
    <w:p w14:paraId="12F5E8E7" w14:textId="77777777" w:rsidR="00701CB5" w:rsidRDefault="00701CB5" w:rsidP="00701CB5">
      <w:pPr>
        <w:pStyle w:val="a7"/>
        <w:spacing w:line="360" w:lineRule="auto"/>
        <w:rPr>
          <w:rFonts w:ascii="Gisha" w:hAnsi="Gisha" w:cs="Gisha"/>
        </w:rPr>
      </w:pPr>
    </w:p>
    <w:p w14:paraId="7EF4B44A" w14:textId="77777777" w:rsidR="00701CB5" w:rsidRDefault="00701CB5" w:rsidP="00701CB5">
      <w:pPr>
        <w:pStyle w:val="a7"/>
        <w:spacing w:line="360" w:lineRule="auto"/>
        <w:rPr>
          <w:rFonts w:ascii="Gisha" w:hAnsi="Gisha" w:cs="Gisha"/>
        </w:rPr>
      </w:pPr>
    </w:p>
    <w:p w14:paraId="0CB57AF0" w14:textId="77777777" w:rsidR="00701CB5" w:rsidRDefault="00701CB5" w:rsidP="00701CB5">
      <w:pPr>
        <w:pStyle w:val="a7"/>
        <w:spacing w:line="360" w:lineRule="auto"/>
        <w:rPr>
          <w:rFonts w:ascii="Gisha" w:hAnsi="Gisha" w:cs="Gisha"/>
        </w:rPr>
      </w:pPr>
    </w:p>
    <w:p w14:paraId="293A0D00" w14:textId="77777777" w:rsidR="00701CB5" w:rsidRDefault="00701CB5" w:rsidP="00701CB5">
      <w:pPr>
        <w:pStyle w:val="a7"/>
        <w:spacing w:line="360" w:lineRule="auto"/>
        <w:rPr>
          <w:rFonts w:ascii="Gisha" w:hAnsi="Gisha" w:cs="Gisha"/>
        </w:rPr>
      </w:pPr>
      <w:r>
        <w:rPr>
          <w:noProof/>
        </w:rPr>
        <w:drawing>
          <wp:anchor distT="0" distB="0" distL="114300" distR="114300" simplePos="0" relativeHeight="251662336" behindDoc="1" locked="0" layoutInCell="1" allowOverlap="1" wp14:anchorId="2E963F1D" wp14:editId="55000CC2">
            <wp:simplePos x="0" y="0"/>
            <wp:positionH relativeFrom="column">
              <wp:posOffset>-447675</wp:posOffset>
            </wp:positionH>
            <wp:positionV relativeFrom="paragraph">
              <wp:posOffset>75565</wp:posOffset>
            </wp:positionV>
            <wp:extent cx="6057900" cy="4197595"/>
            <wp:effectExtent l="19050" t="19050" r="19050" b="12700"/>
            <wp:wrapNone/>
            <wp:docPr id="22" name="תמונה 22" descr="https://docs.google.com/a/zofim.org.il/drawings/d/spyn59xCiuykXOP3Y_Kpg9w/image?w=658&amp;h=456&amp;rev=3&amp;ac=1&amp;parent=1ydmuyliTh4yZZY55A9yhezbcK3InagP9d7KV2MGKu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a/zofim.org.il/drawings/d/spyn59xCiuykXOP3Y_Kpg9w/image?w=658&amp;h=456&amp;rev=3&amp;ac=1&amp;parent=1ydmuyliTh4yZZY55A9yhezbcK3InagP9d7KV2MGKu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37" cy="4198937"/>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33117B3D" w14:textId="77777777" w:rsidR="00701CB5" w:rsidRDefault="00701CB5" w:rsidP="00701CB5">
      <w:pPr>
        <w:pStyle w:val="a7"/>
        <w:spacing w:line="360" w:lineRule="auto"/>
        <w:rPr>
          <w:rFonts w:ascii="Gisha" w:hAnsi="Gisha" w:cs="Gisha"/>
        </w:rPr>
      </w:pPr>
    </w:p>
    <w:p w14:paraId="40B19C84" w14:textId="77777777" w:rsidR="00701CB5" w:rsidRDefault="00701CB5" w:rsidP="00701CB5">
      <w:pPr>
        <w:pStyle w:val="a7"/>
        <w:spacing w:line="360" w:lineRule="auto"/>
        <w:rPr>
          <w:rFonts w:ascii="Gisha" w:hAnsi="Gisha" w:cs="Gisha"/>
        </w:rPr>
      </w:pPr>
    </w:p>
    <w:p w14:paraId="78CE471F" w14:textId="77777777" w:rsidR="00701CB5" w:rsidRDefault="00701CB5" w:rsidP="00701CB5">
      <w:pPr>
        <w:pStyle w:val="a7"/>
        <w:spacing w:line="360" w:lineRule="auto"/>
        <w:rPr>
          <w:rFonts w:ascii="Gisha" w:hAnsi="Gisha" w:cs="Gisha"/>
        </w:rPr>
      </w:pPr>
    </w:p>
    <w:p w14:paraId="1C8B61EE" w14:textId="77777777" w:rsidR="00701CB5" w:rsidRDefault="00701CB5" w:rsidP="00701CB5">
      <w:pPr>
        <w:pStyle w:val="a7"/>
        <w:spacing w:line="360" w:lineRule="auto"/>
        <w:rPr>
          <w:rFonts w:ascii="Gisha" w:hAnsi="Gisha" w:cs="Gisha"/>
        </w:rPr>
      </w:pPr>
    </w:p>
    <w:p w14:paraId="2A38B011" w14:textId="77777777" w:rsidR="00701CB5" w:rsidRDefault="00701CB5" w:rsidP="00701CB5">
      <w:pPr>
        <w:pStyle w:val="a7"/>
        <w:spacing w:line="360" w:lineRule="auto"/>
        <w:rPr>
          <w:rFonts w:ascii="Gisha" w:hAnsi="Gisha" w:cs="Gisha"/>
        </w:rPr>
      </w:pPr>
      <w:r>
        <w:rPr>
          <w:noProof/>
        </w:rPr>
        <w:drawing>
          <wp:anchor distT="0" distB="0" distL="114300" distR="114300" simplePos="0" relativeHeight="251660288" behindDoc="1" locked="0" layoutInCell="1" allowOverlap="1" wp14:anchorId="7DF6446A" wp14:editId="6BABA3D2">
            <wp:simplePos x="0" y="0"/>
            <wp:positionH relativeFrom="column">
              <wp:posOffset>6467475</wp:posOffset>
            </wp:positionH>
            <wp:positionV relativeFrom="paragraph">
              <wp:posOffset>1962150</wp:posOffset>
            </wp:positionV>
            <wp:extent cx="5772150" cy="4000500"/>
            <wp:effectExtent l="0" t="0" r="0" b="0"/>
            <wp:wrapNone/>
            <wp:docPr id="21" name="תמונה 21" descr="https://docs.google.com/a/zofim.org.il/drawings/d/spyn59xCiuykXOP3Y_Kpg9w/image?w=658&amp;h=456&amp;rev=3&amp;ac=1&amp;parent=1ydmuyliTh4yZZY55A9yhezbcK3InagP9d7KV2MGKu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docs.google.com/a/zofim.org.il/drawings/d/spyn59xCiuykXOP3Y_Kpg9w/image?w=658&amp;h=456&amp;rev=3&amp;ac=1&amp;parent=1ydmuyliTh4yZZY55A9yhezbcK3InagP9d7KV2MGKu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400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75663" w14:textId="77777777" w:rsidR="00701CB5" w:rsidRDefault="00701CB5" w:rsidP="00701CB5">
      <w:pPr>
        <w:pStyle w:val="a7"/>
        <w:spacing w:line="360" w:lineRule="auto"/>
        <w:rPr>
          <w:rFonts w:ascii="Gisha" w:hAnsi="Gisha" w:cs="Gisha"/>
        </w:rPr>
      </w:pPr>
    </w:p>
    <w:p w14:paraId="094A087B" w14:textId="77777777" w:rsidR="00701CB5" w:rsidRDefault="00701CB5" w:rsidP="00701CB5">
      <w:pPr>
        <w:pStyle w:val="a7"/>
        <w:spacing w:line="360" w:lineRule="auto"/>
        <w:rPr>
          <w:rFonts w:ascii="Gisha" w:hAnsi="Gisha" w:cs="Gisha"/>
        </w:rPr>
      </w:pPr>
    </w:p>
    <w:p w14:paraId="78341B77" w14:textId="77777777" w:rsidR="00701CB5" w:rsidRDefault="00701CB5" w:rsidP="00701CB5">
      <w:pPr>
        <w:pStyle w:val="a7"/>
        <w:spacing w:line="360" w:lineRule="auto"/>
        <w:rPr>
          <w:rFonts w:ascii="Gisha" w:hAnsi="Gisha" w:cs="Gisha"/>
        </w:rPr>
      </w:pPr>
    </w:p>
    <w:p w14:paraId="020E9AB2" w14:textId="77777777" w:rsidR="00701CB5" w:rsidRDefault="00701CB5" w:rsidP="00701CB5">
      <w:pPr>
        <w:pStyle w:val="a7"/>
        <w:spacing w:line="360" w:lineRule="auto"/>
        <w:rPr>
          <w:rFonts w:ascii="Gisha" w:hAnsi="Gisha" w:cs="Gisha"/>
        </w:rPr>
      </w:pPr>
    </w:p>
    <w:p w14:paraId="055158E3" w14:textId="77777777" w:rsidR="00701CB5" w:rsidRDefault="00701CB5" w:rsidP="00701CB5">
      <w:pPr>
        <w:pStyle w:val="a7"/>
        <w:spacing w:line="360" w:lineRule="auto"/>
        <w:rPr>
          <w:rFonts w:ascii="Gisha" w:hAnsi="Gisha" w:cs="Gisha"/>
        </w:rPr>
      </w:pPr>
    </w:p>
    <w:p w14:paraId="1CCBB51E" w14:textId="77777777" w:rsidR="00701CB5" w:rsidRDefault="00701CB5" w:rsidP="00701CB5">
      <w:pPr>
        <w:pStyle w:val="a7"/>
        <w:spacing w:line="360" w:lineRule="auto"/>
        <w:rPr>
          <w:rFonts w:ascii="Gisha" w:hAnsi="Gisha" w:cs="Gisha"/>
        </w:rPr>
      </w:pPr>
    </w:p>
    <w:p w14:paraId="4DEFF04B" w14:textId="77777777" w:rsidR="00701CB5" w:rsidRDefault="00701CB5" w:rsidP="00701CB5">
      <w:pPr>
        <w:pStyle w:val="a7"/>
        <w:spacing w:line="360" w:lineRule="auto"/>
        <w:rPr>
          <w:rFonts w:ascii="Gisha" w:hAnsi="Gisha" w:cs="Gisha"/>
        </w:rPr>
      </w:pPr>
    </w:p>
    <w:p w14:paraId="08E244E1" w14:textId="77777777" w:rsidR="00701CB5" w:rsidRDefault="00701CB5" w:rsidP="00701CB5">
      <w:pPr>
        <w:pStyle w:val="a7"/>
        <w:spacing w:line="360" w:lineRule="auto"/>
        <w:rPr>
          <w:rFonts w:ascii="Gisha" w:hAnsi="Gisha" w:cs="Gisha"/>
        </w:rPr>
      </w:pPr>
    </w:p>
    <w:p w14:paraId="6B791C70" w14:textId="77777777" w:rsidR="00701CB5" w:rsidRDefault="00701CB5" w:rsidP="00701CB5">
      <w:pPr>
        <w:pStyle w:val="a7"/>
        <w:spacing w:line="360" w:lineRule="auto"/>
        <w:rPr>
          <w:rFonts w:ascii="Gisha" w:hAnsi="Gisha" w:cs="Gisha"/>
        </w:rPr>
      </w:pPr>
    </w:p>
    <w:p w14:paraId="2044F771" w14:textId="77777777" w:rsidR="00701CB5" w:rsidRDefault="00701CB5" w:rsidP="00701CB5">
      <w:pPr>
        <w:pStyle w:val="a7"/>
        <w:spacing w:line="360" w:lineRule="auto"/>
        <w:rPr>
          <w:rFonts w:ascii="Gisha" w:hAnsi="Gisha" w:cs="Gisha"/>
        </w:rPr>
      </w:pPr>
    </w:p>
    <w:p w14:paraId="10D55C2E" w14:textId="77777777" w:rsidR="00701CB5" w:rsidRDefault="00701CB5" w:rsidP="00701CB5">
      <w:pPr>
        <w:pStyle w:val="a7"/>
        <w:spacing w:line="360" w:lineRule="auto"/>
        <w:rPr>
          <w:rFonts w:ascii="Gisha" w:hAnsi="Gisha" w:cs="Gisha"/>
        </w:rPr>
      </w:pPr>
    </w:p>
    <w:p w14:paraId="643E180A" w14:textId="77777777" w:rsidR="00701CB5" w:rsidRDefault="00701CB5" w:rsidP="00701CB5">
      <w:pPr>
        <w:pStyle w:val="a7"/>
        <w:spacing w:line="360" w:lineRule="auto"/>
        <w:rPr>
          <w:rFonts w:ascii="Gisha" w:hAnsi="Gisha" w:cs="Gisha"/>
        </w:rPr>
      </w:pPr>
    </w:p>
    <w:p w14:paraId="3D2D34D7" w14:textId="77777777" w:rsidR="00701CB5" w:rsidRDefault="00701CB5" w:rsidP="00701CB5">
      <w:pPr>
        <w:pStyle w:val="a7"/>
        <w:spacing w:line="360" w:lineRule="auto"/>
        <w:rPr>
          <w:rFonts w:ascii="Gisha" w:hAnsi="Gisha" w:cs="Gisha"/>
        </w:rPr>
      </w:pPr>
      <w:r>
        <w:rPr>
          <w:noProof/>
        </w:rPr>
        <w:drawing>
          <wp:anchor distT="0" distB="0" distL="114300" distR="114300" simplePos="0" relativeHeight="251661312" behindDoc="1" locked="0" layoutInCell="1" allowOverlap="1" wp14:anchorId="32B89F4F" wp14:editId="6FC46274">
            <wp:simplePos x="0" y="0"/>
            <wp:positionH relativeFrom="column">
              <wp:posOffset>-314325</wp:posOffset>
            </wp:positionH>
            <wp:positionV relativeFrom="paragraph">
              <wp:posOffset>-8890</wp:posOffset>
            </wp:positionV>
            <wp:extent cx="5981700" cy="4142740"/>
            <wp:effectExtent l="19050" t="19050" r="19050" b="10160"/>
            <wp:wrapNone/>
            <wp:docPr id="20" name="תמונה 20" descr="https://docs.google.com/a/zofim.org.il/drawings/d/svKPxBhNsDXUxYCWWEeou4w/image?w=716&amp;h=496&amp;rev=8&amp;ac=1&amp;parent=1ydmuyliTh4yZZY55A9yhezbcK3InagP9d7KV2MGKu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docs.google.com/a/zofim.org.il/drawings/d/svKPxBhNsDXUxYCWWEeou4w/image?w=716&amp;h=496&amp;rev=8&amp;ac=1&amp;parent=1ydmuyliTh4yZZY55A9yhezbcK3InagP9d7KV2MGKum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414274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0A50E397" w14:textId="77777777" w:rsidR="00701CB5" w:rsidRDefault="00701CB5" w:rsidP="00701CB5">
      <w:pPr>
        <w:pStyle w:val="a7"/>
        <w:spacing w:line="360" w:lineRule="auto"/>
        <w:rPr>
          <w:rFonts w:ascii="Gisha" w:hAnsi="Gisha" w:cs="Gisha"/>
        </w:rPr>
      </w:pPr>
    </w:p>
    <w:p w14:paraId="5C37D645" w14:textId="77777777" w:rsidR="00701CB5" w:rsidRDefault="00701CB5" w:rsidP="00701CB5">
      <w:pPr>
        <w:pStyle w:val="a7"/>
        <w:spacing w:line="360" w:lineRule="auto"/>
        <w:rPr>
          <w:rFonts w:ascii="Gisha" w:hAnsi="Gisha" w:cs="Gisha"/>
        </w:rPr>
      </w:pPr>
    </w:p>
    <w:p w14:paraId="6523FAAB" w14:textId="77777777" w:rsidR="00701CB5" w:rsidRDefault="00701CB5" w:rsidP="00701CB5">
      <w:pPr>
        <w:pStyle w:val="a7"/>
        <w:spacing w:line="360" w:lineRule="auto"/>
        <w:rPr>
          <w:rFonts w:ascii="Gisha" w:hAnsi="Gisha" w:cs="Gisha"/>
        </w:rPr>
      </w:pPr>
    </w:p>
    <w:p w14:paraId="305457A6" w14:textId="77777777" w:rsidR="00701CB5" w:rsidRDefault="00701CB5" w:rsidP="00701CB5">
      <w:pPr>
        <w:pStyle w:val="a7"/>
        <w:spacing w:line="360" w:lineRule="auto"/>
        <w:rPr>
          <w:rFonts w:ascii="Gisha" w:hAnsi="Gisha" w:cs="Gisha"/>
        </w:rPr>
      </w:pPr>
    </w:p>
    <w:p w14:paraId="2EB359DE" w14:textId="77777777" w:rsidR="00701CB5" w:rsidRDefault="00701CB5" w:rsidP="00701CB5">
      <w:pPr>
        <w:pStyle w:val="a7"/>
        <w:spacing w:line="360" w:lineRule="auto"/>
        <w:rPr>
          <w:rFonts w:ascii="Gisha" w:hAnsi="Gisha" w:cs="Gisha"/>
        </w:rPr>
      </w:pPr>
    </w:p>
    <w:p w14:paraId="318B55F8" w14:textId="77777777" w:rsidR="00701CB5" w:rsidRDefault="00701CB5" w:rsidP="00701CB5">
      <w:pPr>
        <w:pStyle w:val="a7"/>
        <w:spacing w:line="360" w:lineRule="auto"/>
        <w:rPr>
          <w:rFonts w:ascii="Gisha" w:hAnsi="Gisha" w:cs="Gisha"/>
          <w:rtl/>
        </w:rPr>
      </w:pPr>
    </w:p>
    <w:p w14:paraId="496DC709" w14:textId="77777777" w:rsidR="00701CB5" w:rsidRDefault="00701CB5" w:rsidP="00701CB5">
      <w:pPr>
        <w:pStyle w:val="a7"/>
        <w:spacing w:line="360" w:lineRule="auto"/>
        <w:rPr>
          <w:rFonts w:ascii="Gisha" w:hAnsi="Gisha" w:cs="Gisha"/>
          <w:rtl/>
        </w:rPr>
      </w:pPr>
    </w:p>
    <w:p w14:paraId="13798A1A" w14:textId="77777777" w:rsidR="00701CB5" w:rsidRDefault="00701CB5" w:rsidP="00701CB5">
      <w:pPr>
        <w:pStyle w:val="a7"/>
        <w:spacing w:line="360" w:lineRule="auto"/>
        <w:rPr>
          <w:rFonts w:ascii="Gisha" w:hAnsi="Gisha" w:cs="Gisha"/>
          <w:rtl/>
        </w:rPr>
      </w:pPr>
    </w:p>
    <w:p w14:paraId="38B3B527" w14:textId="77777777" w:rsidR="00701CB5" w:rsidRDefault="00701CB5" w:rsidP="00701CB5">
      <w:pPr>
        <w:pStyle w:val="a7"/>
        <w:spacing w:line="360" w:lineRule="auto"/>
        <w:rPr>
          <w:rFonts w:ascii="Gisha" w:hAnsi="Gisha" w:cs="Gisha"/>
          <w:rtl/>
        </w:rPr>
      </w:pPr>
    </w:p>
    <w:p w14:paraId="61396B5D" w14:textId="77777777" w:rsidR="00701CB5" w:rsidRDefault="00701CB5" w:rsidP="00701CB5">
      <w:pPr>
        <w:pStyle w:val="a7"/>
        <w:spacing w:line="360" w:lineRule="auto"/>
        <w:rPr>
          <w:rFonts w:ascii="Gisha" w:hAnsi="Gisha" w:cs="Gisha"/>
          <w:rtl/>
        </w:rPr>
      </w:pPr>
    </w:p>
    <w:p w14:paraId="72D8B296" w14:textId="77777777" w:rsidR="00701CB5" w:rsidRDefault="00701CB5" w:rsidP="00701CB5">
      <w:pPr>
        <w:pStyle w:val="a7"/>
        <w:spacing w:line="360" w:lineRule="auto"/>
        <w:rPr>
          <w:rFonts w:ascii="Gisha" w:hAnsi="Gisha" w:cs="Gisha"/>
          <w:rtl/>
        </w:rPr>
      </w:pPr>
    </w:p>
    <w:p w14:paraId="7E482298" w14:textId="77777777" w:rsidR="00701CB5" w:rsidRDefault="00701CB5" w:rsidP="00701CB5">
      <w:pPr>
        <w:pStyle w:val="a7"/>
        <w:spacing w:line="360" w:lineRule="auto"/>
        <w:rPr>
          <w:rFonts w:ascii="Gisha" w:hAnsi="Gisha" w:cs="Gisha"/>
          <w:rtl/>
        </w:rPr>
      </w:pPr>
    </w:p>
    <w:p w14:paraId="30641609" w14:textId="77777777" w:rsidR="00701CB5" w:rsidRDefault="00701CB5" w:rsidP="00701CB5">
      <w:pPr>
        <w:pStyle w:val="a7"/>
        <w:spacing w:line="360" w:lineRule="auto"/>
        <w:rPr>
          <w:rFonts w:ascii="Gisha" w:hAnsi="Gisha" w:cs="Gisha"/>
          <w:rtl/>
        </w:rPr>
      </w:pPr>
    </w:p>
    <w:p w14:paraId="0AAE11A4" w14:textId="77777777" w:rsidR="00701CB5" w:rsidRDefault="00701CB5" w:rsidP="00701CB5">
      <w:pPr>
        <w:pStyle w:val="a7"/>
        <w:spacing w:line="360" w:lineRule="auto"/>
        <w:rPr>
          <w:rFonts w:ascii="Gisha" w:hAnsi="Gisha" w:cs="Gisha"/>
          <w:rtl/>
        </w:rPr>
      </w:pPr>
    </w:p>
    <w:p w14:paraId="52E78729" w14:textId="77777777" w:rsidR="00701CB5" w:rsidRDefault="00701CB5" w:rsidP="00701CB5">
      <w:pPr>
        <w:pStyle w:val="a7"/>
        <w:spacing w:line="360" w:lineRule="auto"/>
        <w:rPr>
          <w:rFonts w:ascii="Gisha" w:hAnsi="Gisha" w:cs="Gisha"/>
          <w:rtl/>
        </w:rPr>
      </w:pPr>
    </w:p>
    <w:p w14:paraId="17390DC8" w14:textId="77777777" w:rsidR="00701CB5" w:rsidRDefault="00701CB5" w:rsidP="00701CB5">
      <w:pPr>
        <w:pStyle w:val="a7"/>
        <w:spacing w:line="360" w:lineRule="auto"/>
        <w:rPr>
          <w:rFonts w:ascii="Gisha" w:hAnsi="Gisha" w:cs="Gisha"/>
          <w:rtl/>
        </w:rPr>
      </w:pPr>
    </w:p>
    <w:p w14:paraId="02D27BFD" w14:textId="77777777" w:rsidR="00701CB5" w:rsidRDefault="00701CB5" w:rsidP="00701CB5">
      <w:pPr>
        <w:pStyle w:val="a7"/>
        <w:spacing w:line="360" w:lineRule="auto"/>
        <w:rPr>
          <w:rFonts w:ascii="Gisha" w:hAnsi="Gisha" w:cs="Gisha"/>
          <w:rtl/>
        </w:rPr>
      </w:pPr>
    </w:p>
    <w:p w14:paraId="5FEB5394" w14:textId="77777777" w:rsidR="00701CB5" w:rsidRDefault="00701CB5" w:rsidP="00701CB5">
      <w:pPr>
        <w:pStyle w:val="a7"/>
        <w:spacing w:line="360" w:lineRule="auto"/>
        <w:rPr>
          <w:rFonts w:ascii="Gisha" w:hAnsi="Gisha" w:cs="Gisha"/>
          <w:rtl/>
        </w:rPr>
      </w:pPr>
      <w:r w:rsidRPr="00437CAA">
        <w:rPr>
          <w:rFonts w:ascii="Gisha" w:hAnsi="Gisha" w:cs="Gisha"/>
          <w:noProof/>
        </w:rPr>
        <w:drawing>
          <wp:anchor distT="0" distB="0" distL="114300" distR="114300" simplePos="0" relativeHeight="251663360" behindDoc="1" locked="0" layoutInCell="1" allowOverlap="1" wp14:anchorId="5C01E44A" wp14:editId="4F9FD74E">
            <wp:simplePos x="0" y="0"/>
            <wp:positionH relativeFrom="column">
              <wp:posOffset>-377825</wp:posOffset>
            </wp:positionH>
            <wp:positionV relativeFrom="paragraph">
              <wp:posOffset>132080</wp:posOffset>
            </wp:positionV>
            <wp:extent cx="6044565" cy="4086225"/>
            <wp:effectExtent l="19050" t="19050" r="13335" b="28575"/>
            <wp:wrapNone/>
            <wp:docPr id="23" name="תמונה 23" descr="https://docs.google.com/a/zofim.org.il/drawings/d/sMSEQ-fX6eONhuY40hgfJdA/image?w=716&amp;h=484&amp;rev=15&amp;ac=1&amp;parent=1ydmuyliTh4yZZY55A9yhezbcK3InagP9d7KV2MGKu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docs.google.com/a/zofim.org.il/drawings/d/sMSEQ-fX6eONhuY40hgfJdA/image?w=716&amp;h=484&amp;rev=15&amp;ac=1&amp;parent=1ydmuyliTh4yZZY55A9yhezbcK3InagP9d7KV2MGKum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4565" cy="408622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61F23739" w14:textId="77777777" w:rsidR="00701CB5" w:rsidRDefault="00701CB5" w:rsidP="00701CB5">
      <w:pPr>
        <w:pStyle w:val="a7"/>
        <w:spacing w:line="360" w:lineRule="auto"/>
        <w:rPr>
          <w:rFonts w:ascii="Gisha" w:hAnsi="Gisha" w:cs="Gisha"/>
          <w:rtl/>
        </w:rPr>
      </w:pPr>
    </w:p>
    <w:p w14:paraId="243D6A1D" w14:textId="77777777" w:rsidR="00701CB5" w:rsidRDefault="00701CB5" w:rsidP="00701CB5">
      <w:pPr>
        <w:pStyle w:val="a7"/>
        <w:spacing w:line="360" w:lineRule="auto"/>
        <w:rPr>
          <w:rFonts w:ascii="Gisha" w:hAnsi="Gisha" w:cs="Gisha"/>
          <w:rtl/>
        </w:rPr>
      </w:pPr>
    </w:p>
    <w:p w14:paraId="631C9D4B" w14:textId="77777777" w:rsidR="00701CB5" w:rsidRDefault="00701CB5" w:rsidP="00701CB5">
      <w:pPr>
        <w:pStyle w:val="a7"/>
        <w:spacing w:line="360" w:lineRule="auto"/>
        <w:rPr>
          <w:rFonts w:ascii="Gisha" w:hAnsi="Gisha" w:cs="Gisha"/>
          <w:rtl/>
        </w:rPr>
      </w:pPr>
    </w:p>
    <w:p w14:paraId="5BCB4061" w14:textId="77777777" w:rsidR="00701CB5" w:rsidRDefault="00701CB5" w:rsidP="00701CB5">
      <w:pPr>
        <w:pStyle w:val="a7"/>
        <w:spacing w:line="360" w:lineRule="auto"/>
        <w:rPr>
          <w:rFonts w:ascii="Gisha" w:hAnsi="Gisha" w:cs="Gisha"/>
          <w:rtl/>
        </w:rPr>
      </w:pPr>
    </w:p>
    <w:p w14:paraId="1F71A5ED" w14:textId="77777777" w:rsidR="00701CB5" w:rsidRDefault="00701CB5" w:rsidP="00701CB5">
      <w:pPr>
        <w:pStyle w:val="a7"/>
        <w:spacing w:line="360" w:lineRule="auto"/>
        <w:rPr>
          <w:rFonts w:ascii="Gisha" w:hAnsi="Gisha" w:cs="Gisha"/>
          <w:rtl/>
        </w:rPr>
      </w:pPr>
    </w:p>
    <w:p w14:paraId="65F74305" w14:textId="77777777" w:rsidR="00701CB5" w:rsidRDefault="00701CB5" w:rsidP="00701CB5">
      <w:pPr>
        <w:pStyle w:val="a7"/>
        <w:spacing w:line="360" w:lineRule="auto"/>
        <w:rPr>
          <w:rFonts w:ascii="Gisha" w:hAnsi="Gisha" w:cs="Gisha"/>
          <w:rtl/>
        </w:rPr>
      </w:pPr>
    </w:p>
    <w:p w14:paraId="59D3136C" w14:textId="77777777" w:rsidR="00701CB5" w:rsidRDefault="00701CB5" w:rsidP="00701CB5">
      <w:pPr>
        <w:pStyle w:val="a7"/>
        <w:spacing w:line="360" w:lineRule="auto"/>
        <w:rPr>
          <w:rFonts w:ascii="Gisha" w:hAnsi="Gisha" w:cs="Gisha"/>
          <w:rtl/>
        </w:rPr>
      </w:pPr>
    </w:p>
    <w:p w14:paraId="119CF2B3" w14:textId="77777777" w:rsidR="00701CB5" w:rsidRDefault="00701CB5" w:rsidP="00701CB5">
      <w:pPr>
        <w:pStyle w:val="a7"/>
        <w:spacing w:line="360" w:lineRule="auto"/>
        <w:rPr>
          <w:rFonts w:ascii="Gisha" w:hAnsi="Gisha" w:cs="Gisha"/>
          <w:rtl/>
        </w:rPr>
      </w:pPr>
    </w:p>
    <w:p w14:paraId="4D17760C" w14:textId="77777777" w:rsidR="00701CB5" w:rsidRDefault="00701CB5" w:rsidP="00701CB5">
      <w:pPr>
        <w:pStyle w:val="a7"/>
        <w:spacing w:line="360" w:lineRule="auto"/>
        <w:rPr>
          <w:rFonts w:ascii="Gisha" w:hAnsi="Gisha" w:cs="Gisha"/>
          <w:rtl/>
        </w:rPr>
      </w:pPr>
    </w:p>
    <w:p w14:paraId="18188CF8" w14:textId="77777777" w:rsidR="00701CB5" w:rsidRDefault="00701CB5" w:rsidP="00701CB5">
      <w:pPr>
        <w:pStyle w:val="a7"/>
        <w:spacing w:line="360" w:lineRule="auto"/>
        <w:rPr>
          <w:rFonts w:ascii="Gisha" w:hAnsi="Gisha" w:cs="Gisha"/>
          <w:rtl/>
        </w:rPr>
      </w:pPr>
    </w:p>
    <w:p w14:paraId="00E4BB12" w14:textId="77777777" w:rsidR="00701CB5" w:rsidRDefault="00701CB5" w:rsidP="00701CB5">
      <w:pPr>
        <w:pStyle w:val="a7"/>
        <w:spacing w:line="360" w:lineRule="auto"/>
        <w:rPr>
          <w:rFonts w:ascii="Gisha" w:hAnsi="Gisha" w:cs="Gisha"/>
          <w:rtl/>
        </w:rPr>
      </w:pPr>
    </w:p>
    <w:p w14:paraId="61E9651F" w14:textId="77777777" w:rsidR="00701CB5" w:rsidRDefault="00701CB5" w:rsidP="00701CB5">
      <w:pPr>
        <w:pStyle w:val="a7"/>
        <w:spacing w:line="360" w:lineRule="auto"/>
        <w:rPr>
          <w:rFonts w:ascii="Gisha" w:hAnsi="Gisha" w:cs="Gisha"/>
          <w:rtl/>
        </w:rPr>
      </w:pPr>
    </w:p>
    <w:p w14:paraId="51D95052" w14:textId="77777777" w:rsidR="00701CB5" w:rsidRDefault="00701CB5" w:rsidP="00701CB5">
      <w:pPr>
        <w:pStyle w:val="a7"/>
        <w:spacing w:line="360" w:lineRule="auto"/>
        <w:rPr>
          <w:rFonts w:ascii="Gisha" w:hAnsi="Gisha" w:cs="Gisha"/>
          <w:rtl/>
        </w:rPr>
      </w:pPr>
    </w:p>
    <w:p w14:paraId="18EB3AF9" w14:textId="77777777" w:rsidR="00701CB5" w:rsidRDefault="00701CB5" w:rsidP="00701CB5">
      <w:pPr>
        <w:pStyle w:val="a7"/>
        <w:spacing w:line="360" w:lineRule="auto"/>
        <w:rPr>
          <w:rFonts w:ascii="Gisha" w:hAnsi="Gisha" w:cs="Gisha"/>
          <w:rtl/>
        </w:rPr>
      </w:pPr>
    </w:p>
    <w:p w14:paraId="13422C7D" w14:textId="77777777" w:rsidR="00701CB5" w:rsidRDefault="00701CB5" w:rsidP="00701CB5">
      <w:pPr>
        <w:pStyle w:val="a7"/>
        <w:spacing w:line="360" w:lineRule="auto"/>
        <w:rPr>
          <w:rFonts w:ascii="Gisha" w:hAnsi="Gisha" w:cs="Gisha"/>
          <w:rtl/>
        </w:rPr>
      </w:pPr>
    </w:p>
    <w:p w14:paraId="6CB17C91" w14:textId="77777777" w:rsidR="00701CB5" w:rsidRDefault="00701CB5" w:rsidP="00701CB5">
      <w:pPr>
        <w:pStyle w:val="a7"/>
        <w:spacing w:line="360" w:lineRule="auto"/>
        <w:rPr>
          <w:rFonts w:ascii="Gisha" w:hAnsi="Gisha" w:cs="Gisha"/>
          <w:rtl/>
        </w:rPr>
      </w:pPr>
    </w:p>
    <w:p w14:paraId="7004B99D" w14:textId="77777777" w:rsidR="00701CB5" w:rsidRDefault="00701CB5" w:rsidP="00701CB5">
      <w:pPr>
        <w:pStyle w:val="a7"/>
        <w:spacing w:line="360" w:lineRule="auto"/>
        <w:rPr>
          <w:rFonts w:ascii="Gisha" w:hAnsi="Gisha" w:cs="Gisha"/>
          <w:rtl/>
        </w:rPr>
      </w:pPr>
    </w:p>
    <w:p w14:paraId="0051AE74" w14:textId="77777777" w:rsidR="00701CB5" w:rsidRDefault="00701CB5" w:rsidP="00701CB5">
      <w:pPr>
        <w:pStyle w:val="a7"/>
        <w:spacing w:line="360" w:lineRule="auto"/>
        <w:rPr>
          <w:rFonts w:ascii="Gisha" w:hAnsi="Gisha" w:cs="Gisha"/>
          <w:rtl/>
        </w:rPr>
      </w:pPr>
      <w:r>
        <w:rPr>
          <w:noProof/>
        </w:rPr>
        <w:drawing>
          <wp:anchor distT="0" distB="0" distL="114300" distR="114300" simplePos="0" relativeHeight="251665408" behindDoc="1" locked="0" layoutInCell="1" allowOverlap="1" wp14:anchorId="42139ECE" wp14:editId="05C02C04">
            <wp:simplePos x="0" y="0"/>
            <wp:positionH relativeFrom="column">
              <wp:posOffset>-285750</wp:posOffset>
            </wp:positionH>
            <wp:positionV relativeFrom="paragraph">
              <wp:posOffset>76200</wp:posOffset>
            </wp:positionV>
            <wp:extent cx="5892115" cy="3990975"/>
            <wp:effectExtent l="19050" t="19050" r="13970" b="9525"/>
            <wp:wrapNone/>
            <wp:docPr id="26" name="תמונה 26" descr="https://docs.google.com/a/zofim.org.il/drawings/d/sFmMT2PcXVFG3AZazSeBDQg/image?w=716&amp;h=485&amp;rev=3&amp;ac=1&amp;parent=1ydmuyliTh4yZZY55A9yhezbcK3InagP9d7KV2MGKu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s.google.com/a/zofim.org.il/drawings/d/sFmMT2PcXVFG3AZazSeBDQg/image?w=716&amp;h=485&amp;rev=3&amp;ac=1&amp;parent=1ydmuyliTh4yZZY55A9yhezbcK3InagP9d7KV2MGKum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3162" cy="399168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589E59B4" w14:textId="77777777" w:rsidR="00701CB5" w:rsidRDefault="00701CB5" w:rsidP="00701CB5">
      <w:pPr>
        <w:pStyle w:val="a7"/>
        <w:spacing w:line="360" w:lineRule="auto"/>
        <w:rPr>
          <w:rFonts w:ascii="Gisha" w:hAnsi="Gisha" w:cs="Gisha"/>
          <w:rtl/>
        </w:rPr>
      </w:pPr>
    </w:p>
    <w:p w14:paraId="4DE425C2" w14:textId="77777777" w:rsidR="00701CB5" w:rsidRDefault="00701CB5" w:rsidP="00701CB5">
      <w:pPr>
        <w:pStyle w:val="a7"/>
        <w:spacing w:line="360" w:lineRule="auto"/>
        <w:rPr>
          <w:rFonts w:ascii="Gisha" w:hAnsi="Gisha" w:cs="Gisha"/>
          <w:rtl/>
        </w:rPr>
      </w:pPr>
    </w:p>
    <w:p w14:paraId="448963C2" w14:textId="77777777" w:rsidR="00701CB5" w:rsidRDefault="00701CB5" w:rsidP="00701CB5">
      <w:pPr>
        <w:pStyle w:val="a7"/>
        <w:spacing w:line="360" w:lineRule="auto"/>
        <w:rPr>
          <w:rFonts w:ascii="Gisha" w:hAnsi="Gisha" w:cs="Gisha"/>
          <w:rtl/>
        </w:rPr>
      </w:pPr>
    </w:p>
    <w:p w14:paraId="65C4F2F9" w14:textId="77777777" w:rsidR="00701CB5" w:rsidRDefault="00701CB5" w:rsidP="00701CB5">
      <w:pPr>
        <w:pStyle w:val="a7"/>
        <w:spacing w:line="360" w:lineRule="auto"/>
        <w:rPr>
          <w:rFonts w:ascii="Gisha" w:hAnsi="Gisha" w:cs="Gisha"/>
          <w:rtl/>
        </w:rPr>
      </w:pPr>
    </w:p>
    <w:p w14:paraId="4FAA3111" w14:textId="77777777" w:rsidR="00701CB5" w:rsidRDefault="00701CB5" w:rsidP="00701CB5">
      <w:pPr>
        <w:pStyle w:val="a7"/>
        <w:spacing w:line="360" w:lineRule="auto"/>
        <w:rPr>
          <w:rFonts w:ascii="Gisha" w:hAnsi="Gisha" w:cs="Gisha"/>
          <w:rtl/>
        </w:rPr>
      </w:pPr>
    </w:p>
    <w:p w14:paraId="4F29479F" w14:textId="77777777" w:rsidR="00701CB5" w:rsidRDefault="00701CB5" w:rsidP="00701CB5">
      <w:pPr>
        <w:pStyle w:val="a7"/>
        <w:spacing w:line="360" w:lineRule="auto"/>
        <w:rPr>
          <w:rFonts w:ascii="Gisha" w:hAnsi="Gisha" w:cs="Gisha"/>
          <w:rtl/>
        </w:rPr>
      </w:pPr>
    </w:p>
    <w:p w14:paraId="7DAD6E8F" w14:textId="77777777" w:rsidR="00701CB5" w:rsidRDefault="00701CB5" w:rsidP="00701CB5">
      <w:pPr>
        <w:pStyle w:val="a7"/>
        <w:spacing w:line="360" w:lineRule="auto"/>
        <w:rPr>
          <w:rFonts w:ascii="Gisha" w:hAnsi="Gisha" w:cs="Gisha"/>
          <w:rtl/>
        </w:rPr>
      </w:pPr>
    </w:p>
    <w:p w14:paraId="01774EF3" w14:textId="77777777" w:rsidR="00701CB5" w:rsidRDefault="00701CB5" w:rsidP="00701CB5">
      <w:pPr>
        <w:pStyle w:val="a7"/>
        <w:spacing w:line="360" w:lineRule="auto"/>
        <w:rPr>
          <w:rFonts w:ascii="Gisha" w:hAnsi="Gisha" w:cs="Gisha"/>
          <w:rtl/>
        </w:rPr>
      </w:pPr>
    </w:p>
    <w:p w14:paraId="591C8270" w14:textId="77777777" w:rsidR="00701CB5" w:rsidRDefault="00701CB5" w:rsidP="00701CB5">
      <w:pPr>
        <w:pStyle w:val="a7"/>
        <w:spacing w:line="360" w:lineRule="auto"/>
        <w:rPr>
          <w:rFonts w:ascii="Gisha" w:hAnsi="Gisha" w:cs="Gisha"/>
          <w:rtl/>
        </w:rPr>
      </w:pPr>
    </w:p>
    <w:p w14:paraId="35C4EB70" w14:textId="77777777" w:rsidR="00701CB5" w:rsidRDefault="00701CB5" w:rsidP="00701CB5">
      <w:pPr>
        <w:pStyle w:val="a7"/>
        <w:spacing w:line="360" w:lineRule="auto"/>
        <w:rPr>
          <w:rFonts w:ascii="Gisha" w:hAnsi="Gisha" w:cs="Gisha"/>
          <w:rtl/>
        </w:rPr>
      </w:pPr>
    </w:p>
    <w:p w14:paraId="5E890A71" w14:textId="77777777" w:rsidR="00701CB5" w:rsidRDefault="00701CB5" w:rsidP="00701CB5">
      <w:pPr>
        <w:pStyle w:val="a7"/>
        <w:spacing w:line="360" w:lineRule="auto"/>
        <w:rPr>
          <w:rFonts w:ascii="Gisha" w:hAnsi="Gisha" w:cs="Gisha"/>
          <w:rtl/>
        </w:rPr>
      </w:pPr>
    </w:p>
    <w:p w14:paraId="4A627A53" w14:textId="77777777" w:rsidR="00701CB5" w:rsidRDefault="00701CB5" w:rsidP="00701CB5">
      <w:pPr>
        <w:pStyle w:val="a7"/>
        <w:spacing w:line="360" w:lineRule="auto"/>
        <w:rPr>
          <w:rFonts w:ascii="Gisha" w:hAnsi="Gisha" w:cs="Gisha"/>
          <w:rtl/>
        </w:rPr>
      </w:pPr>
    </w:p>
    <w:p w14:paraId="3EFBA3DC" w14:textId="77777777" w:rsidR="00701CB5" w:rsidRDefault="00701CB5" w:rsidP="00701CB5">
      <w:pPr>
        <w:pStyle w:val="a7"/>
        <w:spacing w:line="360" w:lineRule="auto"/>
        <w:rPr>
          <w:rFonts w:ascii="Gisha" w:hAnsi="Gisha" w:cs="Gisha"/>
          <w:rtl/>
        </w:rPr>
      </w:pPr>
    </w:p>
    <w:p w14:paraId="56CA035D" w14:textId="77777777" w:rsidR="00701CB5" w:rsidRDefault="00701CB5" w:rsidP="00701CB5">
      <w:pPr>
        <w:pStyle w:val="a7"/>
        <w:spacing w:line="360" w:lineRule="auto"/>
        <w:rPr>
          <w:rFonts w:ascii="Gisha" w:hAnsi="Gisha" w:cs="Gisha"/>
          <w:rtl/>
        </w:rPr>
      </w:pPr>
    </w:p>
    <w:p w14:paraId="1EEFFBD3" w14:textId="77777777" w:rsidR="00701CB5" w:rsidRDefault="00701CB5" w:rsidP="00701CB5">
      <w:pPr>
        <w:pStyle w:val="a7"/>
        <w:spacing w:line="360" w:lineRule="auto"/>
        <w:rPr>
          <w:rFonts w:ascii="Gisha" w:hAnsi="Gisha" w:cs="Gisha"/>
          <w:rtl/>
        </w:rPr>
      </w:pPr>
    </w:p>
    <w:p w14:paraId="779C9CD9" w14:textId="77777777" w:rsidR="00701CB5" w:rsidRDefault="00701CB5" w:rsidP="00701CB5">
      <w:pPr>
        <w:pStyle w:val="a7"/>
        <w:spacing w:line="360" w:lineRule="auto"/>
        <w:rPr>
          <w:rFonts w:ascii="Gisha" w:hAnsi="Gisha" w:cs="Gisha"/>
          <w:rtl/>
        </w:rPr>
      </w:pPr>
    </w:p>
    <w:p w14:paraId="4E3A30CF" w14:textId="77777777" w:rsidR="00701CB5" w:rsidRDefault="00701CB5" w:rsidP="00701CB5">
      <w:pPr>
        <w:pStyle w:val="a7"/>
        <w:spacing w:line="360" w:lineRule="auto"/>
        <w:rPr>
          <w:rFonts w:ascii="Gisha" w:hAnsi="Gisha" w:cs="Gisha"/>
          <w:rtl/>
        </w:rPr>
      </w:pPr>
    </w:p>
    <w:p w14:paraId="296F5855" w14:textId="77777777" w:rsidR="00701CB5" w:rsidRDefault="00701CB5" w:rsidP="00701CB5">
      <w:pPr>
        <w:pStyle w:val="a7"/>
        <w:spacing w:line="360" w:lineRule="auto"/>
        <w:rPr>
          <w:rFonts w:ascii="Gisha" w:hAnsi="Gisha" w:cs="Gisha"/>
          <w:rtl/>
        </w:rPr>
      </w:pPr>
    </w:p>
    <w:p w14:paraId="2F9C7445" w14:textId="77777777" w:rsidR="00701CB5" w:rsidRDefault="00701CB5" w:rsidP="00701CB5">
      <w:pPr>
        <w:pStyle w:val="a7"/>
        <w:spacing w:line="360" w:lineRule="auto"/>
        <w:rPr>
          <w:rFonts w:ascii="Gisha" w:hAnsi="Gisha" w:cs="Gisha"/>
          <w:rtl/>
        </w:rPr>
      </w:pPr>
      <w:r>
        <w:rPr>
          <w:noProof/>
        </w:rPr>
        <w:drawing>
          <wp:anchor distT="0" distB="0" distL="114300" distR="114300" simplePos="0" relativeHeight="251664384" behindDoc="1" locked="0" layoutInCell="1" allowOverlap="1" wp14:anchorId="38654D80" wp14:editId="215AFC3F">
            <wp:simplePos x="0" y="0"/>
            <wp:positionH relativeFrom="column">
              <wp:posOffset>-455930</wp:posOffset>
            </wp:positionH>
            <wp:positionV relativeFrom="paragraph">
              <wp:posOffset>133985</wp:posOffset>
            </wp:positionV>
            <wp:extent cx="6010275" cy="4163060"/>
            <wp:effectExtent l="19050" t="19050" r="28575" b="27940"/>
            <wp:wrapNone/>
            <wp:docPr id="24" name="תמונה 24" descr="https://docs.google.com/a/zofim.org.il/drawings/d/sW5NKfhGrPhgUzxl17JhF7g/image?w=716&amp;h=496&amp;rev=3&amp;ac=1&amp;parent=1ydmuyliTh4yZZY55A9yhezbcK3InagP9d7KV2MGKu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docs.google.com/a/zofim.org.il/drawings/d/sW5NKfhGrPhgUzxl17JhF7g/image?w=716&amp;h=496&amp;rev=3&amp;ac=1&amp;parent=1ydmuyliTh4yZZY55A9yhezbcK3InagP9d7KV2MGKum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0275" cy="416306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2025482B" w14:textId="77777777" w:rsidR="00701CB5" w:rsidRDefault="00701CB5" w:rsidP="00701CB5">
      <w:pPr>
        <w:pStyle w:val="a7"/>
        <w:spacing w:line="360" w:lineRule="auto"/>
        <w:rPr>
          <w:rFonts w:ascii="Gisha" w:hAnsi="Gisha" w:cs="Gisha"/>
          <w:rtl/>
        </w:rPr>
      </w:pPr>
    </w:p>
    <w:p w14:paraId="514E6FF0" w14:textId="77777777" w:rsidR="00701CB5" w:rsidRDefault="00701CB5" w:rsidP="00701CB5">
      <w:pPr>
        <w:pStyle w:val="a7"/>
        <w:spacing w:line="360" w:lineRule="auto"/>
        <w:rPr>
          <w:rFonts w:ascii="Gisha" w:hAnsi="Gisha" w:cs="Gisha"/>
          <w:rtl/>
        </w:rPr>
      </w:pPr>
    </w:p>
    <w:p w14:paraId="49292D9E" w14:textId="77777777" w:rsidR="00701CB5" w:rsidRDefault="00701CB5" w:rsidP="00701CB5">
      <w:pPr>
        <w:pStyle w:val="a7"/>
        <w:spacing w:line="360" w:lineRule="auto"/>
        <w:rPr>
          <w:rFonts w:ascii="Gisha" w:hAnsi="Gisha" w:cs="Gisha"/>
          <w:rtl/>
        </w:rPr>
      </w:pPr>
      <w:r>
        <w:rPr>
          <w:rFonts w:ascii="Gisha" w:hAnsi="Gisha" w:cs="Gisha" w:hint="cs"/>
          <w:rtl/>
        </w:rPr>
        <w:t xml:space="preserve"> </w:t>
      </w:r>
    </w:p>
    <w:p w14:paraId="4BC7E1A9" w14:textId="77777777" w:rsidR="00701CB5" w:rsidRDefault="00701CB5" w:rsidP="00701CB5">
      <w:pPr>
        <w:pStyle w:val="a7"/>
        <w:spacing w:line="360" w:lineRule="auto"/>
        <w:rPr>
          <w:rFonts w:ascii="Gisha" w:hAnsi="Gisha" w:cs="Gisha"/>
          <w:rtl/>
        </w:rPr>
      </w:pPr>
    </w:p>
    <w:p w14:paraId="4E28F360" w14:textId="77777777" w:rsidR="00701CB5" w:rsidRDefault="00701CB5" w:rsidP="00701CB5">
      <w:pPr>
        <w:pStyle w:val="a7"/>
        <w:spacing w:line="360" w:lineRule="auto"/>
        <w:rPr>
          <w:rFonts w:ascii="Gisha" w:hAnsi="Gisha" w:cs="Gisha"/>
          <w:rtl/>
        </w:rPr>
      </w:pPr>
    </w:p>
    <w:p w14:paraId="140D81B2" w14:textId="77777777" w:rsidR="00701CB5" w:rsidRDefault="00701CB5" w:rsidP="00701CB5">
      <w:pPr>
        <w:pStyle w:val="a7"/>
        <w:spacing w:line="360" w:lineRule="auto"/>
        <w:rPr>
          <w:rFonts w:ascii="Gisha" w:hAnsi="Gisha" w:cs="Gisha"/>
          <w:rtl/>
        </w:rPr>
      </w:pPr>
    </w:p>
    <w:p w14:paraId="653538A4" w14:textId="77777777" w:rsidR="00701CB5" w:rsidRDefault="00701CB5" w:rsidP="00701CB5">
      <w:pPr>
        <w:pStyle w:val="a7"/>
        <w:spacing w:line="360" w:lineRule="auto"/>
        <w:rPr>
          <w:rFonts w:ascii="Gisha" w:hAnsi="Gisha" w:cs="Gisha"/>
          <w:rtl/>
        </w:rPr>
      </w:pPr>
    </w:p>
    <w:p w14:paraId="45CAE782" w14:textId="77777777" w:rsidR="00701CB5" w:rsidRDefault="00701CB5" w:rsidP="00701CB5">
      <w:pPr>
        <w:pStyle w:val="a7"/>
        <w:spacing w:line="360" w:lineRule="auto"/>
        <w:rPr>
          <w:rFonts w:ascii="Gisha" w:hAnsi="Gisha" w:cs="Gisha"/>
          <w:rtl/>
        </w:rPr>
      </w:pPr>
    </w:p>
    <w:p w14:paraId="142050B4" w14:textId="77777777" w:rsidR="00701CB5" w:rsidRDefault="00701CB5" w:rsidP="00701CB5">
      <w:pPr>
        <w:pStyle w:val="a7"/>
        <w:spacing w:line="360" w:lineRule="auto"/>
        <w:rPr>
          <w:rFonts w:ascii="Gisha" w:hAnsi="Gisha" w:cs="Gisha"/>
          <w:rtl/>
        </w:rPr>
      </w:pPr>
    </w:p>
    <w:p w14:paraId="36C4C123" w14:textId="77777777" w:rsidR="00701CB5" w:rsidRDefault="00701CB5" w:rsidP="00701CB5">
      <w:pPr>
        <w:pStyle w:val="a7"/>
        <w:spacing w:line="360" w:lineRule="auto"/>
        <w:rPr>
          <w:rFonts w:ascii="Gisha" w:hAnsi="Gisha" w:cs="Gisha"/>
          <w:rtl/>
        </w:rPr>
      </w:pPr>
    </w:p>
    <w:p w14:paraId="35323AF3" w14:textId="77777777" w:rsidR="00701CB5" w:rsidRDefault="00701CB5" w:rsidP="00701CB5">
      <w:pPr>
        <w:pStyle w:val="a7"/>
        <w:spacing w:line="360" w:lineRule="auto"/>
        <w:rPr>
          <w:rFonts w:ascii="Gisha" w:hAnsi="Gisha" w:cs="Gisha"/>
          <w:rtl/>
        </w:rPr>
      </w:pPr>
    </w:p>
    <w:p w14:paraId="630C50F2" w14:textId="77777777" w:rsidR="00701CB5" w:rsidRDefault="00701CB5" w:rsidP="00701CB5">
      <w:pPr>
        <w:pStyle w:val="a7"/>
        <w:spacing w:line="360" w:lineRule="auto"/>
        <w:rPr>
          <w:rFonts w:ascii="Gisha" w:hAnsi="Gisha" w:cs="Gisha"/>
          <w:rtl/>
        </w:rPr>
      </w:pPr>
    </w:p>
    <w:p w14:paraId="6A8A377E" w14:textId="77777777" w:rsidR="00701CB5" w:rsidRDefault="00701CB5" w:rsidP="00701CB5">
      <w:pPr>
        <w:pStyle w:val="a7"/>
        <w:spacing w:line="360" w:lineRule="auto"/>
        <w:rPr>
          <w:rFonts w:ascii="Gisha" w:hAnsi="Gisha" w:cs="Gisha"/>
          <w:rtl/>
        </w:rPr>
      </w:pPr>
    </w:p>
    <w:p w14:paraId="537FC5F9" w14:textId="77777777" w:rsidR="00701CB5" w:rsidRDefault="00701CB5" w:rsidP="00701CB5">
      <w:pPr>
        <w:pStyle w:val="a7"/>
        <w:spacing w:line="360" w:lineRule="auto"/>
        <w:rPr>
          <w:rFonts w:ascii="Gisha" w:hAnsi="Gisha" w:cs="Gisha"/>
          <w:rtl/>
        </w:rPr>
      </w:pPr>
    </w:p>
    <w:p w14:paraId="67DABC31" w14:textId="77777777" w:rsidR="00701CB5" w:rsidRDefault="00701CB5" w:rsidP="00701CB5">
      <w:pPr>
        <w:pStyle w:val="a7"/>
        <w:spacing w:line="360" w:lineRule="auto"/>
        <w:rPr>
          <w:rFonts w:ascii="Gisha" w:hAnsi="Gisha" w:cs="Gisha"/>
          <w:rtl/>
        </w:rPr>
      </w:pPr>
    </w:p>
    <w:p w14:paraId="4D72A2BB" w14:textId="77777777" w:rsidR="00701CB5" w:rsidRDefault="00701CB5" w:rsidP="00701CB5">
      <w:pPr>
        <w:pStyle w:val="a7"/>
        <w:spacing w:line="360" w:lineRule="auto"/>
        <w:rPr>
          <w:rFonts w:ascii="Gisha" w:hAnsi="Gisha" w:cs="Gisha"/>
          <w:rtl/>
        </w:rPr>
      </w:pPr>
    </w:p>
    <w:p w14:paraId="41D9AE3C" w14:textId="77777777" w:rsidR="00701CB5" w:rsidRDefault="00701CB5" w:rsidP="00701CB5">
      <w:pPr>
        <w:pStyle w:val="a7"/>
        <w:spacing w:line="360" w:lineRule="auto"/>
        <w:rPr>
          <w:rFonts w:ascii="Gisha" w:hAnsi="Gisha" w:cs="Gisha"/>
          <w:rtl/>
        </w:rPr>
      </w:pPr>
      <w:r>
        <w:rPr>
          <w:noProof/>
        </w:rPr>
        <w:drawing>
          <wp:anchor distT="0" distB="0" distL="114300" distR="114300" simplePos="0" relativeHeight="251666432" behindDoc="1" locked="0" layoutInCell="1" allowOverlap="1" wp14:anchorId="3A8BC112" wp14:editId="1E7AB49F">
            <wp:simplePos x="0" y="0"/>
            <wp:positionH relativeFrom="column">
              <wp:posOffset>-457200</wp:posOffset>
            </wp:positionH>
            <wp:positionV relativeFrom="paragraph">
              <wp:posOffset>0</wp:posOffset>
            </wp:positionV>
            <wp:extent cx="5695950" cy="3945798"/>
            <wp:effectExtent l="19050" t="19050" r="19050" b="17145"/>
            <wp:wrapNone/>
            <wp:docPr id="27" name="תמונה 27" descr="https://docs.google.com/a/zofim.org.il/drawings/d/sSa6Lyhivz52hpNQFAy5EHQ/image?w=716&amp;h=496&amp;rev=5&amp;ac=1&amp;parent=1ydmuyliTh4yZZY55A9yhezbcK3InagP9d7KV2MGKu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docs.google.com/a/zofim.org.il/drawings/d/sSa6Lyhivz52hpNQFAy5EHQ/image?w=716&amp;h=496&amp;rev=5&amp;ac=1&amp;parent=1ydmuyliTh4yZZY55A9yhezbcK3InagP9d7KV2MGKum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3208" cy="3943899"/>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56FE0684" w14:textId="77777777" w:rsidR="00701CB5" w:rsidRDefault="00701CB5" w:rsidP="00701CB5">
      <w:pPr>
        <w:pStyle w:val="a7"/>
        <w:spacing w:line="360" w:lineRule="auto"/>
        <w:rPr>
          <w:rFonts w:ascii="Gisha" w:hAnsi="Gisha" w:cs="Gisha"/>
          <w:rtl/>
        </w:rPr>
      </w:pPr>
    </w:p>
    <w:p w14:paraId="6A4CE42C" w14:textId="77777777" w:rsidR="00701CB5" w:rsidRDefault="00701CB5" w:rsidP="00701CB5">
      <w:pPr>
        <w:pStyle w:val="a7"/>
        <w:spacing w:line="360" w:lineRule="auto"/>
        <w:rPr>
          <w:rFonts w:ascii="Gisha" w:hAnsi="Gisha" w:cs="Gisha"/>
          <w:rtl/>
        </w:rPr>
      </w:pPr>
    </w:p>
    <w:p w14:paraId="22DA4D3E" w14:textId="77777777" w:rsidR="00701CB5" w:rsidRDefault="00701CB5" w:rsidP="00701CB5">
      <w:pPr>
        <w:pStyle w:val="a7"/>
        <w:spacing w:line="360" w:lineRule="auto"/>
        <w:rPr>
          <w:rFonts w:ascii="Gisha" w:hAnsi="Gisha" w:cs="Gisha"/>
          <w:rtl/>
        </w:rPr>
      </w:pPr>
    </w:p>
    <w:p w14:paraId="2BD21486" w14:textId="77777777" w:rsidR="00701CB5" w:rsidRDefault="00701CB5" w:rsidP="00701CB5">
      <w:pPr>
        <w:pStyle w:val="a7"/>
        <w:spacing w:line="360" w:lineRule="auto"/>
        <w:rPr>
          <w:rFonts w:ascii="Gisha" w:hAnsi="Gisha" w:cs="Gisha"/>
          <w:rtl/>
        </w:rPr>
      </w:pPr>
    </w:p>
    <w:p w14:paraId="356A19B8" w14:textId="77777777" w:rsidR="00701CB5" w:rsidRDefault="00701CB5" w:rsidP="00701CB5">
      <w:pPr>
        <w:pStyle w:val="a7"/>
        <w:spacing w:line="360" w:lineRule="auto"/>
        <w:rPr>
          <w:rFonts w:ascii="Gisha" w:hAnsi="Gisha" w:cs="Gisha"/>
          <w:rtl/>
        </w:rPr>
      </w:pPr>
    </w:p>
    <w:p w14:paraId="426974CC" w14:textId="77777777" w:rsidR="00701CB5" w:rsidRDefault="00701CB5" w:rsidP="00701CB5">
      <w:pPr>
        <w:pStyle w:val="a7"/>
        <w:spacing w:line="360" w:lineRule="auto"/>
        <w:rPr>
          <w:rFonts w:ascii="Gisha" w:hAnsi="Gisha" w:cs="Gisha"/>
          <w:rtl/>
        </w:rPr>
      </w:pPr>
    </w:p>
    <w:p w14:paraId="62B27E7D" w14:textId="77777777" w:rsidR="00701CB5" w:rsidRDefault="00701CB5" w:rsidP="00701CB5">
      <w:pPr>
        <w:pStyle w:val="a7"/>
        <w:spacing w:line="360" w:lineRule="auto"/>
        <w:rPr>
          <w:rFonts w:ascii="Gisha" w:hAnsi="Gisha" w:cs="Gisha"/>
          <w:rtl/>
        </w:rPr>
      </w:pPr>
    </w:p>
    <w:p w14:paraId="74AB6D14" w14:textId="77777777" w:rsidR="00701CB5" w:rsidRDefault="00701CB5" w:rsidP="00701CB5">
      <w:pPr>
        <w:pStyle w:val="a7"/>
        <w:spacing w:line="360" w:lineRule="auto"/>
        <w:rPr>
          <w:rFonts w:ascii="Gisha" w:hAnsi="Gisha" w:cs="Gisha"/>
          <w:rtl/>
        </w:rPr>
      </w:pPr>
    </w:p>
    <w:p w14:paraId="6F849924" w14:textId="77777777" w:rsidR="00701CB5" w:rsidRDefault="00701CB5" w:rsidP="00701CB5">
      <w:pPr>
        <w:pStyle w:val="a7"/>
        <w:spacing w:line="360" w:lineRule="auto"/>
        <w:rPr>
          <w:rFonts w:ascii="Gisha" w:hAnsi="Gisha" w:cs="Gisha"/>
          <w:rtl/>
        </w:rPr>
      </w:pPr>
    </w:p>
    <w:p w14:paraId="4CF3E41A" w14:textId="77777777" w:rsidR="00701CB5" w:rsidRDefault="00701CB5" w:rsidP="00701CB5">
      <w:pPr>
        <w:pStyle w:val="a7"/>
        <w:spacing w:line="360" w:lineRule="auto"/>
        <w:rPr>
          <w:rFonts w:ascii="Gisha" w:hAnsi="Gisha" w:cs="Gisha"/>
          <w:rtl/>
        </w:rPr>
      </w:pPr>
    </w:p>
    <w:p w14:paraId="4382942F" w14:textId="77777777" w:rsidR="00701CB5" w:rsidRDefault="00701CB5" w:rsidP="00701CB5">
      <w:pPr>
        <w:pStyle w:val="a7"/>
        <w:spacing w:line="360" w:lineRule="auto"/>
        <w:rPr>
          <w:rFonts w:ascii="Gisha" w:hAnsi="Gisha" w:cs="Gisha"/>
          <w:rtl/>
        </w:rPr>
      </w:pPr>
    </w:p>
    <w:p w14:paraId="037BA7A5" w14:textId="77777777" w:rsidR="00701CB5" w:rsidRDefault="00701CB5" w:rsidP="00701CB5">
      <w:pPr>
        <w:pStyle w:val="a7"/>
        <w:spacing w:line="360" w:lineRule="auto"/>
        <w:rPr>
          <w:rFonts w:ascii="Gisha" w:hAnsi="Gisha" w:cs="Gisha"/>
          <w:rtl/>
        </w:rPr>
      </w:pPr>
    </w:p>
    <w:p w14:paraId="39DB0CE1" w14:textId="77777777" w:rsidR="00701CB5" w:rsidRDefault="00701CB5" w:rsidP="00701CB5">
      <w:pPr>
        <w:pStyle w:val="a7"/>
        <w:spacing w:line="360" w:lineRule="auto"/>
        <w:rPr>
          <w:rFonts w:ascii="Gisha" w:hAnsi="Gisha" w:cs="Gisha"/>
          <w:rtl/>
        </w:rPr>
      </w:pPr>
    </w:p>
    <w:p w14:paraId="2389E676" w14:textId="77777777" w:rsidR="00701CB5" w:rsidRDefault="00701CB5" w:rsidP="00701CB5">
      <w:pPr>
        <w:pStyle w:val="a7"/>
        <w:spacing w:line="360" w:lineRule="auto"/>
        <w:rPr>
          <w:rFonts w:ascii="Gisha" w:hAnsi="Gisha" w:cs="Gisha"/>
          <w:rtl/>
        </w:rPr>
      </w:pPr>
    </w:p>
    <w:p w14:paraId="7C5B04B8" w14:textId="77777777" w:rsidR="00701CB5" w:rsidRDefault="00701CB5" w:rsidP="00701CB5">
      <w:pPr>
        <w:pStyle w:val="a7"/>
        <w:spacing w:line="360" w:lineRule="auto"/>
        <w:rPr>
          <w:rFonts w:ascii="Gisha" w:hAnsi="Gisha" w:cs="Gisha"/>
          <w:rtl/>
        </w:rPr>
      </w:pPr>
    </w:p>
    <w:p w14:paraId="4AD10E77" w14:textId="77777777" w:rsidR="00701CB5" w:rsidRDefault="00701CB5" w:rsidP="00701CB5">
      <w:pPr>
        <w:pStyle w:val="a7"/>
        <w:spacing w:line="360" w:lineRule="auto"/>
        <w:rPr>
          <w:rFonts w:ascii="Gisha" w:hAnsi="Gisha" w:cs="Gisha"/>
          <w:rtl/>
        </w:rPr>
      </w:pPr>
    </w:p>
    <w:p w14:paraId="5124BC61" w14:textId="77777777" w:rsidR="00701CB5" w:rsidRDefault="00701CB5" w:rsidP="00701CB5">
      <w:pPr>
        <w:pStyle w:val="a7"/>
        <w:spacing w:line="360" w:lineRule="auto"/>
        <w:rPr>
          <w:rFonts w:ascii="Gisha" w:hAnsi="Gisha" w:cs="Gisha"/>
          <w:rtl/>
        </w:rPr>
      </w:pPr>
    </w:p>
    <w:p w14:paraId="095BA437" w14:textId="77777777" w:rsidR="00701CB5" w:rsidRDefault="00701CB5" w:rsidP="00701CB5">
      <w:pPr>
        <w:pStyle w:val="a7"/>
        <w:spacing w:line="360" w:lineRule="auto"/>
        <w:rPr>
          <w:rFonts w:ascii="Gisha" w:hAnsi="Gisha" w:cs="Gisha"/>
          <w:rtl/>
        </w:rPr>
      </w:pPr>
      <w:r>
        <w:rPr>
          <w:noProof/>
        </w:rPr>
        <w:drawing>
          <wp:anchor distT="0" distB="0" distL="114300" distR="114300" simplePos="0" relativeHeight="251667456" behindDoc="1" locked="0" layoutInCell="1" allowOverlap="1" wp14:anchorId="646FEC82" wp14:editId="34D132A2">
            <wp:simplePos x="0" y="0"/>
            <wp:positionH relativeFrom="column">
              <wp:posOffset>-390525</wp:posOffset>
            </wp:positionH>
            <wp:positionV relativeFrom="paragraph">
              <wp:posOffset>219710</wp:posOffset>
            </wp:positionV>
            <wp:extent cx="5715000" cy="3750945"/>
            <wp:effectExtent l="19050" t="19050" r="19050" b="20955"/>
            <wp:wrapNone/>
            <wp:docPr id="28" name="תמונה 28" descr="https://docs.google.com/a/zofim.org.il/drawings/d/sn-6y2VUI4hjT1x1NpD1Daw/image?w=716&amp;h=470&amp;rev=3&amp;ac=1&amp;parent=1ydmuyliTh4yZZY55A9yhezbcK3InagP9d7KV2MGKu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docs.google.com/a/zofim.org.il/drawings/d/sn-6y2VUI4hjT1x1NpD1Daw/image?w=716&amp;h=470&amp;rev=3&amp;ac=1&amp;parent=1ydmuyliTh4yZZY55A9yhezbcK3InagP9d7KV2MGKum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75094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1BB796B1" w14:textId="77777777" w:rsidR="00701CB5" w:rsidRDefault="00701CB5" w:rsidP="00701CB5">
      <w:pPr>
        <w:pStyle w:val="a7"/>
        <w:spacing w:line="360" w:lineRule="auto"/>
        <w:rPr>
          <w:rFonts w:ascii="Gisha" w:hAnsi="Gisha" w:cs="Gisha"/>
          <w:rtl/>
        </w:rPr>
      </w:pPr>
    </w:p>
    <w:p w14:paraId="6D1CCD6E" w14:textId="77777777" w:rsidR="00701CB5" w:rsidRDefault="00701CB5" w:rsidP="00701CB5">
      <w:pPr>
        <w:pStyle w:val="a7"/>
        <w:spacing w:line="360" w:lineRule="auto"/>
        <w:rPr>
          <w:rFonts w:ascii="Gisha" w:hAnsi="Gisha" w:cs="Gisha"/>
          <w:rtl/>
        </w:rPr>
      </w:pPr>
    </w:p>
    <w:p w14:paraId="0501D998" w14:textId="77777777" w:rsidR="00701CB5" w:rsidRDefault="00701CB5" w:rsidP="00701CB5">
      <w:pPr>
        <w:pStyle w:val="a7"/>
        <w:spacing w:line="360" w:lineRule="auto"/>
        <w:rPr>
          <w:rFonts w:ascii="Gisha" w:hAnsi="Gisha" w:cs="Gisha"/>
          <w:rtl/>
        </w:rPr>
      </w:pPr>
    </w:p>
    <w:p w14:paraId="33054D99" w14:textId="77777777" w:rsidR="00701CB5" w:rsidRDefault="00701CB5" w:rsidP="00701CB5">
      <w:pPr>
        <w:pStyle w:val="a7"/>
        <w:spacing w:line="360" w:lineRule="auto"/>
        <w:rPr>
          <w:rFonts w:ascii="Gisha" w:hAnsi="Gisha" w:cs="Gisha"/>
          <w:rtl/>
        </w:rPr>
      </w:pPr>
    </w:p>
    <w:p w14:paraId="6D7EB4F4" w14:textId="77777777" w:rsidR="00701CB5" w:rsidRDefault="00701CB5" w:rsidP="00701CB5">
      <w:pPr>
        <w:pStyle w:val="a7"/>
        <w:spacing w:line="360" w:lineRule="auto"/>
        <w:rPr>
          <w:rFonts w:ascii="Gisha" w:hAnsi="Gisha" w:cs="Gisha"/>
          <w:rtl/>
        </w:rPr>
      </w:pPr>
    </w:p>
    <w:p w14:paraId="30F0F4B2" w14:textId="77777777" w:rsidR="00701CB5" w:rsidRDefault="00701CB5" w:rsidP="00701CB5">
      <w:pPr>
        <w:pStyle w:val="a7"/>
        <w:spacing w:line="360" w:lineRule="auto"/>
        <w:rPr>
          <w:rFonts w:ascii="Gisha" w:hAnsi="Gisha" w:cs="Gisha"/>
          <w:rtl/>
        </w:rPr>
      </w:pPr>
    </w:p>
    <w:p w14:paraId="26E8147A" w14:textId="77777777" w:rsidR="00701CB5" w:rsidRDefault="00701CB5" w:rsidP="00701CB5">
      <w:pPr>
        <w:pStyle w:val="a7"/>
        <w:spacing w:line="360" w:lineRule="auto"/>
        <w:rPr>
          <w:rFonts w:ascii="Gisha" w:hAnsi="Gisha" w:cs="Gisha"/>
          <w:rtl/>
        </w:rPr>
      </w:pPr>
    </w:p>
    <w:p w14:paraId="30664E8F" w14:textId="77777777" w:rsidR="00701CB5" w:rsidRDefault="00701CB5" w:rsidP="00701CB5">
      <w:pPr>
        <w:pStyle w:val="a7"/>
        <w:spacing w:line="360" w:lineRule="auto"/>
        <w:rPr>
          <w:rFonts w:ascii="Gisha" w:hAnsi="Gisha" w:cs="Gisha"/>
          <w:rtl/>
        </w:rPr>
      </w:pPr>
    </w:p>
    <w:p w14:paraId="5FE08D4D" w14:textId="77777777" w:rsidR="00701CB5" w:rsidRDefault="00701CB5" w:rsidP="00701CB5">
      <w:pPr>
        <w:pStyle w:val="a7"/>
        <w:spacing w:line="360" w:lineRule="auto"/>
        <w:rPr>
          <w:rFonts w:ascii="Gisha" w:hAnsi="Gisha" w:cs="Gisha"/>
          <w:rtl/>
        </w:rPr>
      </w:pPr>
    </w:p>
    <w:p w14:paraId="4499BC82" w14:textId="77777777" w:rsidR="00701CB5" w:rsidRDefault="00701CB5" w:rsidP="00701CB5">
      <w:pPr>
        <w:pStyle w:val="a7"/>
        <w:spacing w:line="360" w:lineRule="auto"/>
        <w:rPr>
          <w:rFonts w:ascii="Gisha" w:hAnsi="Gisha" w:cs="Gisha"/>
          <w:rtl/>
        </w:rPr>
      </w:pPr>
    </w:p>
    <w:p w14:paraId="58E19287" w14:textId="77777777" w:rsidR="00701CB5" w:rsidRDefault="00701CB5" w:rsidP="00701CB5">
      <w:pPr>
        <w:pStyle w:val="a7"/>
        <w:spacing w:line="360" w:lineRule="auto"/>
        <w:rPr>
          <w:rFonts w:ascii="Gisha" w:hAnsi="Gisha" w:cs="Gisha"/>
          <w:rtl/>
        </w:rPr>
      </w:pPr>
    </w:p>
    <w:p w14:paraId="60BF33EF" w14:textId="77777777" w:rsidR="00701CB5" w:rsidRDefault="00701CB5" w:rsidP="00701CB5">
      <w:pPr>
        <w:pStyle w:val="a7"/>
        <w:spacing w:line="360" w:lineRule="auto"/>
        <w:rPr>
          <w:rFonts w:ascii="Gisha" w:hAnsi="Gisha" w:cs="Gisha"/>
          <w:rtl/>
        </w:rPr>
      </w:pPr>
    </w:p>
    <w:p w14:paraId="2238516F" w14:textId="77777777" w:rsidR="00701CB5" w:rsidRDefault="00701CB5" w:rsidP="00701CB5">
      <w:pPr>
        <w:pStyle w:val="a7"/>
        <w:spacing w:line="360" w:lineRule="auto"/>
        <w:rPr>
          <w:rFonts w:ascii="Gisha" w:hAnsi="Gisha" w:cs="Gisha"/>
          <w:rtl/>
        </w:rPr>
      </w:pPr>
    </w:p>
    <w:p w14:paraId="6598E198" w14:textId="77777777" w:rsidR="00701CB5" w:rsidRDefault="00701CB5" w:rsidP="00701CB5">
      <w:pPr>
        <w:pStyle w:val="a7"/>
        <w:spacing w:line="360" w:lineRule="auto"/>
        <w:rPr>
          <w:rFonts w:ascii="Gisha" w:hAnsi="Gisha" w:cs="Gisha"/>
          <w:rtl/>
        </w:rPr>
      </w:pPr>
    </w:p>
    <w:p w14:paraId="35136EFE" w14:textId="77777777" w:rsidR="00701CB5" w:rsidRDefault="00701CB5" w:rsidP="00701CB5">
      <w:pPr>
        <w:pStyle w:val="a7"/>
        <w:spacing w:line="360" w:lineRule="auto"/>
        <w:rPr>
          <w:rFonts w:ascii="Gisha" w:hAnsi="Gisha" w:cs="Gisha"/>
          <w:rtl/>
        </w:rPr>
      </w:pPr>
    </w:p>
    <w:p w14:paraId="4595D9E5" w14:textId="77777777" w:rsidR="00701CB5" w:rsidRDefault="00701CB5" w:rsidP="00701CB5">
      <w:pPr>
        <w:pStyle w:val="a7"/>
        <w:spacing w:line="360" w:lineRule="auto"/>
        <w:rPr>
          <w:rFonts w:ascii="Gisha" w:hAnsi="Gisha" w:cs="Gisha"/>
          <w:rtl/>
        </w:rPr>
      </w:pPr>
    </w:p>
    <w:p w14:paraId="20D4F4F1" w14:textId="77777777" w:rsidR="00701CB5" w:rsidRDefault="00701CB5" w:rsidP="00701CB5">
      <w:pPr>
        <w:pStyle w:val="a7"/>
        <w:spacing w:line="360" w:lineRule="auto"/>
        <w:rPr>
          <w:rFonts w:ascii="Gisha" w:hAnsi="Gisha" w:cs="Gisha"/>
          <w:rtl/>
        </w:rPr>
      </w:pPr>
    </w:p>
    <w:p w14:paraId="24C597B8" w14:textId="77777777" w:rsidR="00701CB5" w:rsidRDefault="00701CB5" w:rsidP="00701CB5">
      <w:pPr>
        <w:pStyle w:val="a7"/>
        <w:spacing w:line="360" w:lineRule="auto"/>
        <w:rPr>
          <w:rFonts w:ascii="Gisha" w:hAnsi="Gisha" w:cs="Gisha"/>
          <w:rtl/>
        </w:rPr>
      </w:pPr>
      <w:r>
        <w:rPr>
          <w:noProof/>
        </w:rPr>
        <w:drawing>
          <wp:anchor distT="0" distB="0" distL="114300" distR="114300" simplePos="0" relativeHeight="251668480" behindDoc="1" locked="0" layoutInCell="1" allowOverlap="1" wp14:anchorId="589050E9" wp14:editId="337CCF3D">
            <wp:simplePos x="0" y="0"/>
            <wp:positionH relativeFrom="column">
              <wp:posOffset>-218114</wp:posOffset>
            </wp:positionH>
            <wp:positionV relativeFrom="paragraph">
              <wp:posOffset>190500</wp:posOffset>
            </wp:positionV>
            <wp:extent cx="5514227" cy="3619500"/>
            <wp:effectExtent l="19050" t="19050" r="10795" b="19050"/>
            <wp:wrapNone/>
            <wp:docPr id="29" name="תמונה 29" descr="https://docs.google.com/a/zofim.org.il/drawings/d/s1oAaN4c0GfvOznLMoeIR4g/image?w=716&amp;h=470&amp;rev=3&amp;ac=1&amp;parent=1ydmuyliTh4yZZY55A9yhezbcK3InagP9d7KV2MGKu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docs.google.com/a/zofim.org.il/drawings/d/s1oAaN4c0GfvOznLMoeIR4g/image?w=716&amp;h=470&amp;rev=3&amp;ac=1&amp;parent=1ydmuyliTh4yZZY55A9yhezbcK3InagP9d7KV2MGKum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1316" cy="3624153"/>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4B5A4356" w14:textId="77777777" w:rsidR="00701CB5" w:rsidRDefault="00701CB5" w:rsidP="00701CB5">
      <w:pPr>
        <w:pStyle w:val="a7"/>
        <w:spacing w:line="360" w:lineRule="auto"/>
        <w:rPr>
          <w:rFonts w:ascii="Gisha" w:hAnsi="Gisha" w:cs="Gisha"/>
          <w:rtl/>
        </w:rPr>
      </w:pPr>
    </w:p>
    <w:p w14:paraId="60D61DBF" w14:textId="77777777" w:rsidR="00701CB5" w:rsidRDefault="00701CB5" w:rsidP="00701CB5">
      <w:pPr>
        <w:pStyle w:val="a7"/>
        <w:spacing w:line="360" w:lineRule="auto"/>
        <w:rPr>
          <w:rFonts w:ascii="Gisha" w:hAnsi="Gisha" w:cs="Gisha"/>
          <w:rtl/>
        </w:rPr>
      </w:pPr>
    </w:p>
    <w:p w14:paraId="11400A9F" w14:textId="77777777" w:rsidR="00701CB5" w:rsidRDefault="00701CB5" w:rsidP="00701CB5">
      <w:pPr>
        <w:pStyle w:val="a7"/>
        <w:spacing w:line="360" w:lineRule="auto"/>
        <w:rPr>
          <w:rFonts w:ascii="Gisha" w:hAnsi="Gisha" w:cs="Gisha"/>
          <w:rtl/>
        </w:rPr>
      </w:pPr>
    </w:p>
    <w:p w14:paraId="60E42E42" w14:textId="77777777" w:rsidR="00701CB5" w:rsidRDefault="00701CB5" w:rsidP="00701CB5">
      <w:pPr>
        <w:pStyle w:val="a7"/>
        <w:spacing w:line="360" w:lineRule="auto"/>
        <w:rPr>
          <w:rFonts w:ascii="Gisha" w:hAnsi="Gisha" w:cs="Gisha"/>
          <w:rtl/>
        </w:rPr>
      </w:pPr>
    </w:p>
    <w:p w14:paraId="2CCF722B" w14:textId="77777777" w:rsidR="00701CB5" w:rsidRDefault="00701CB5" w:rsidP="00701CB5">
      <w:pPr>
        <w:pStyle w:val="a7"/>
        <w:spacing w:line="360" w:lineRule="auto"/>
        <w:rPr>
          <w:rFonts w:ascii="Gisha" w:hAnsi="Gisha" w:cs="Gisha"/>
          <w:rtl/>
        </w:rPr>
      </w:pPr>
    </w:p>
    <w:p w14:paraId="2D5BAD72" w14:textId="77777777" w:rsidR="00701CB5" w:rsidRDefault="00701CB5" w:rsidP="00701CB5">
      <w:pPr>
        <w:pStyle w:val="a7"/>
        <w:spacing w:line="360" w:lineRule="auto"/>
        <w:rPr>
          <w:rFonts w:ascii="Gisha" w:hAnsi="Gisha" w:cs="Gisha"/>
          <w:rtl/>
        </w:rPr>
      </w:pPr>
    </w:p>
    <w:p w14:paraId="3119AF61" w14:textId="77777777" w:rsidR="00701CB5" w:rsidRDefault="00701CB5" w:rsidP="00701CB5">
      <w:pPr>
        <w:pStyle w:val="a7"/>
        <w:spacing w:line="360" w:lineRule="auto"/>
        <w:rPr>
          <w:rFonts w:ascii="Gisha" w:hAnsi="Gisha" w:cs="Gisha"/>
          <w:rtl/>
        </w:rPr>
      </w:pPr>
    </w:p>
    <w:p w14:paraId="4169E239" w14:textId="77777777" w:rsidR="00701CB5" w:rsidRDefault="00701CB5" w:rsidP="00701CB5">
      <w:pPr>
        <w:pStyle w:val="a7"/>
        <w:spacing w:line="360" w:lineRule="auto"/>
        <w:rPr>
          <w:rFonts w:ascii="Gisha" w:hAnsi="Gisha" w:cs="Gisha"/>
          <w:rtl/>
        </w:rPr>
      </w:pPr>
    </w:p>
    <w:p w14:paraId="16187136" w14:textId="77777777" w:rsidR="00701CB5" w:rsidRDefault="00701CB5" w:rsidP="00701CB5">
      <w:pPr>
        <w:pStyle w:val="a7"/>
        <w:spacing w:line="360" w:lineRule="auto"/>
        <w:rPr>
          <w:rFonts w:ascii="Gisha" w:hAnsi="Gisha" w:cs="Gisha"/>
          <w:rtl/>
        </w:rPr>
      </w:pPr>
    </w:p>
    <w:p w14:paraId="42BBE98D" w14:textId="77777777" w:rsidR="00701CB5" w:rsidRDefault="00701CB5" w:rsidP="00701CB5">
      <w:pPr>
        <w:pStyle w:val="a7"/>
        <w:spacing w:line="360" w:lineRule="auto"/>
        <w:rPr>
          <w:rFonts w:ascii="Gisha" w:hAnsi="Gisha" w:cs="Gisha"/>
          <w:rtl/>
        </w:rPr>
      </w:pPr>
    </w:p>
    <w:p w14:paraId="3DFBA442" w14:textId="77777777" w:rsidR="00701CB5" w:rsidRDefault="00701CB5" w:rsidP="00701CB5">
      <w:pPr>
        <w:pStyle w:val="a7"/>
        <w:spacing w:line="360" w:lineRule="auto"/>
        <w:rPr>
          <w:rFonts w:ascii="Gisha" w:hAnsi="Gisha" w:cs="Gisha"/>
          <w:rtl/>
        </w:rPr>
      </w:pPr>
    </w:p>
    <w:p w14:paraId="79D9503D" w14:textId="77777777" w:rsidR="00701CB5" w:rsidRDefault="00701CB5" w:rsidP="00701CB5">
      <w:pPr>
        <w:pStyle w:val="a7"/>
        <w:spacing w:line="360" w:lineRule="auto"/>
        <w:rPr>
          <w:rFonts w:ascii="Gisha" w:hAnsi="Gisha" w:cs="Gisha"/>
          <w:rtl/>
        </w:rPr>
      </w:pPr>
    </w:p>
    <w:p w14:paraId="20E83351" w14:textId="77777777" w:rsidR="00701CB5" w:rsidRDefault="00701CB5" w:rsidP="00701CB5">
      <w:pPr>
        <w:pStyle w:val="a7"/>
        <w:spacing w:line="360" w:lineRule="auto"/>
        <w:rPr>
          <w:rFonts w:ascii="Gisha" w:hAnsi="Gisha" w:cs="Gisha"/>
          <w:rtl/>
        </w:rPr>
      </w:pPr>
    </w:p>
    <w:p w14:paraId="07056759" w14:textId="77777777" w:rsidR="00701CB5" w:rsidRDefault="00701CB5" w:rsidP="00701CB5">
      <w:pPr>
        <w:pStyle w:val="a7"/>
        <w:spacing w:line="360" w:lineRule="auto"/>
        <w:rPr>
          <w:rFonts w:ascii="Gisha" w:hAnsi="Gisha" w:cs="Gisha"/>
          <w:rtl/>
        </w:rPr>
      </w:pPr>
    </w:p>
    <w:p w14:paraId="755A684B" w14:textId="77777777" w:rsidR="00701CB5" w:rsidRDefault="00701CB5" w:rsidP="00701CB5">
      <w:pPr>
        <w:pStyle w:val="a7"/>
        <w:spacing w:line="360" w:lineRule="auto"/>
        <w:rPr>
          <w:rFonts w:ascii="Gisha" w:hAnsi="Gisha" w:cs="Gisha"/>
          <w:rtl/>
        </w:rPr>
      </w:pPr>
    </w:p>
    <w:p w14:paraId="285FF078" w14:textId="77777777" w:rsidR="00701CB5" w:rsidRDefault="00701CB5" w:rsidP="00701CB5">
      <w:pPr>
        <w:pStyle w:val="a7"/>
        <w:spacing w:line="360" w:lineRule="auto"/>
        <w:rPr>
          <w:rFonts w:ascii="Gisha" w:hAnsi="Gisha" w:cs="Gisha"/>
          <w:rtl/>
        </w:rPr>
      </w:pPr>
    </w:p>
    <w:p w14:paraId="039902BD" w14:textId="77777777" w:rsidR="00701CB5" w:rsidRDefault="00701CB5" w:rsidP="00701CB5">
      <w:pPr>
        <w:pStyle w:val="a7"/>
        <w:spacing w:line="360" w:lineRule="auto"/>
        <w:rPr>
          <w:rFonts w:ascii="Gisha" w:hAnsi="Gisha" w:cs="Gisha"/>
          <w:rtl/>
        </w:rPr>
      </w:pPr>
    </w:p>
    <w:p w14:paraId="200AC9A7" w14:textId="77777777" w:rsidR="00701CB5" w:rsidRDefault="00701CB5" w:rsidP="00701CB5">
      <w:pPr>
        <w:pStyle w:val="a7"/>
        <w:spacing w:line="360" w:lineRule="auto"/>
        <w:rPr>
          <w:rFonts w:ascii="Gisha" w:hAnsi="Gisha" w:cs="Gisha"/>
          <w:rtl/>
        </w:rPr>
      </w:pPr>
    </w:p>
    <w:p w14:paraId="58E6DFF6" w14:textId="77777777" w:rsidR="00701CB5" w:rsidRDefault="00701CB5" w:rsidP="00701CB5">
      <w:pPr>
        <w:pStyle w:val="a7"/>
        <w:spacing w:line="360" w:lineRule="auto"/>
        <w:rPr>
          <w:rFonts w:ascii="Gisha" w:hAnsi="Gisha" w:cs="Gisha"/>
          <w:rtl/>
        </w:rPr>
      </w:pPr>
    </w:p>
    <w:p w14:paraId="2C2AC778" w14:textId="77777777" w:rsidR="00701CB5" w:rsidRDefault="00701CB5" w:rsidP="00701CB5">
      <w:pPr>
        <w:pStyle w:val="a7"/>
        <w:spacing w:line="360" w:lineRule="auto"/>
        <w:rPr>
          <w:rFonts w:ascii="Gisha" w:hAnsi="Gisha" w:cs="Gisha"/>
          <w:rtl/>
        </w:rPr>
      </w:pPr>
    </w:p>
    <w:p w14:paraId="00331E0A" w14:textId="77777777" w:rsidR="00701CB5" w:rsidRDefault="00701CB5" w:rsidP="00701CB5">
      <w:pPr>
        <w:pStyle w:val="a7"/>
        <w:spacing w:line="360" w:lineRule="auto"/>
        <w:rPr>
          <w:rFonts w:ascii="Gisha" w:hAnsi="Gisha" w:cs="Gisha"/>
          <w:rtl/>
        </w:rPr>
      </w:pPr>
    </w:p>
    <w:p w14:paraId="44141822" w14:textId="77777777" w:rsidR="00701CB5" w:rsidRDefault="00701CB5" w:rsidP="00701CB5">
      <w:pPr>
        <w:pStyle w:val="a7"/>
        <w:spacing w:line="360" w:lineRule="auto"/>
        <w:rPr>
          <w:rFonts w:ascii="Gisha" w:hAnsi="Gisha" w:cs="Gisha"/>
          <w:rtl/>
        </w:rPr>
      </w:pPr>
    </w:p>
    <w:p w14:paraId="51EEBA87" w14:textId="77777777" w:rsidR="00701CB5" w:rsidRDefault="00701CB5" w:rsidP="00701CB5">
      <w:pPr>
        <w:pStyle w:val="a7"/>
        <w:spacing w:line="360" w:lineRule="auto"/>
        <w:rPr>
          <w:rFonts w:ascii="Gisha" w:hAnsi="Gisha" w:cs="Gisha"/>
          <w:rtl/>
        </w:rPr>
      </w:pPr>
    </w:p>
    <w:p w14:paraId="4E769DAA" w14:textId="77777777" w:rsidR="00701CB5" w:rsidRDefault="00701CB5" w:rsidP="00701CB5">
      <w:pPr>
        <w:pStyle w:val="a7"/>
        <w:spacing w:line="360" w:lineRule="auto"/>
        <w:rPr>
          <w:rFonts w:ascii="Gisha" w:hAnsi="Gisha" w:cs="Gisha"/>
          <w:rtl/>
        </w:rPr>
      </w:pPr>
    </w:p>
    <w:p w14:paraId="378B6DAE" w14:textId="77777777" w:rsidR="00701CB5" w:rsidRDefault="00701CB5" w:rsidP="00701CB5">
      <w:pPr>
        <w:pStyle w:val="a7"/>
        <w:spacing w:line="360" w:lineRule="auto"/>
        <w:rPr>
          <w:rFonts w:ascii="Gisha" w:hAnsi="Gisha" w:cs="Gisha"/>
          <w:rtl/>
        </w:rPr>
      </w:pPr>
    </w:p>
    <w:p w14:paraId="7AFB8DC4" w14:textId="77777777" w:rsidR="00701CB5" w:rsidRDefault="00701CB5" w:rsidP="00701CB5">
      <w:pPr>
        <w:pStyle w:val="a7"/>
        <w:spacing w:line="360" w:lineRule="auto"/>
        <w:rPr>
          <w:rFonts w:ascii="Gisha" w:hAnsi="Gisha" w:cs="Gisha"/>
          <w:rtl/>
        </w:rPr>
      </w:pPr>
    </w:p>
    <w:p w14:paraId="1F7A8514" w14:textId="77777777" w:rsidR="00701CB5" w:rsidRDefault="00701CB5" w:rsidP="00701CB5">
      <w:pPr>
        <w:pStyle w:val="a7"/>
        <w:spacing w:line="360" w:lineRule="auto"/>
        <w:rPr>
          <w:rFonts w:ascii="Gisha" w:hAnsi="Gisha" w:cs="Gisha"/>
          <w:rtl/>
        </w:rPr>
      </w:pPr>
    </w:p>
    <w:p w14:paraId="3A5000E5" w14:textId="77777777" w:rsidR="00701CB5" w:rsidRDefault="00701CB5" w:rsidP="00701CB5">
      <w:pPr>
        <w:pStyle w:val="a7"/>
        <w:spacing w:line="360" w:lineRule="auto"/>
        <w:rPr>
          <w:rFonts w:ascii="Gisha" w:hAnsi="Gisha" w:cs="Gisha"/>
          <w:rtl/>
        </w:rPr>
      </w:pPr>
    </w:p>
    <w:p w14:paraId="2A3F269C" w14:textId="77777777" w:rsidR="00701CB5" w:rsidRDefault="00701CB5" w:rsidP="00701CB5">
      <w:pPr>
        <w:pStyle w:val="a7"/>
        <w:spacing w:line="360" w:lineRule="auto"/>
        <w:rPr>
          <w:rFonts w:ascii="Gisha" w:hAnsi="Gisha" w:cs="Gisha"/>
          <w:rtl/>
        </w:rPr>
      </w:pPr>
    </w:p>
    <w:p w14:paraId="53B90B35" w14:textId="77777777" w:rsidR="00701CB5" w:rsidRDefault="00701CB5" w:rsidP="00701CB5">
      <w:pPr>
        <w:pStyle w:val="a7"/>
        <w:spacing w:line="360" w:lineRule="auto"/>
        <w:rPr>
          <w:rFonts w:ascii="Gisha" w:hAnsi="Gisha" w:cs="Gisha"/>
          <w:rtl/>
        </w:rPr>
      </w:pPr>
    </w:p>
    <w:p w14:paraId="7CEFD69A" w14:textId="77777777" w:rsidR="00701CB5" w:rsidRDefault="00701CB5" w:rsidP="00701CB5">
      <w:pPr>
        <w:pStyle w:val="a7"/>
        <w:spacing w:line="360" w:lineRule="auto"/>
        <w:rPr>
          <w:rFonts w:ascii="Gisha" w:hAnsi="Gisha" w:cs="Gisha"/>
          <w:rtl/>
        </w:rPr>
      </w:pPr>
    </w:p>
    <w:p w14:paraId="1808D6CC" w14:textId="77777777" w:rsidR="00701CB5" w:rsidRDefault="00701CB5" w:rsidP="00701CB5">
      <w:pPr>
        <w:pStyle w:val="a7"/>
        <w:spacing w:line="360" w:lineRule="auto"/>
        <w:rPr>
          <w:rFonts w:ascii="Gisha" w:hAnsi="Gisha" w:cs="Gisha"/>
          <w:rtl/>
        </w:rPr>
      </w:pPr>
    </w:p>
    <w:p w14:paraId="26250589" w14:textId="77777777" w:rsidR="00701CB5" w:rsidRDefault="00701CB5" w:rsidP="00701CB5">
      <w:pPr>
        <w:pStyle w:val="a7"/>
        <w:spacing w:line="360" w:lineRule="auto"/>
        <w:rPr>
          <w:rFonts w:ascii="Gisha" w:hAnsi="Gisha" w:cs="Gisha"/>
          <w:rtl/>
        </w:rPr>
      </w:pPr>
    </w:p>
    <w:p w14:paraId="75521FCC" w14:textId="77777777" w:rsidR="00701CB5" w:rsidRDefault="00701CB5" w:rsidP="00701CB5">
      <w:pPr>
        <w:pStyle w:val="a7"/>
        <w:spacing w:line="360" w:lineRule="auto"/>
        <w:rPr>
          <w:rFonts w:ascii="Gisha" w:hAnsi="Gisha" w:cs="Gisha"/>
          <w:rtl/>
        </w:rPr>
      </w:pPr>
    </w:p>
    <w:p w14:paraId="6A9ADCCD" w14:textId="77777777" w:rsidR="00701CB5" w:rsidRDefault="00701CB5" w:rsidP="00701CB5">
      <w:pPr>
        <w:pStyle w:val="a7"/>
        <w:spacing w:line="360" w:lineRule="auto"/>
        <w:rPr>
          <w:rFonts w:ascii="Gisha" w:hAnsi="Gisha" w:cs="Gisha"/>
          <w:rtl/>
        </w:rPr>
      </w:pPr>
    </w:p>
    <w:p w14:paraId="5215A2E0" w14:textId="77777777" w:rsidR="00701CB5" w:rsidRDefault="00701CB5" w:rsidP="00701CB5">
      <w:pPr>
        <w:spacing w:after="160"/>
        <w:jc w:val="both"/>
        <w:rPr>
          <w:rFonts w:ascii="Gisha" w:eastAsia="Times New Roman" w:hAnsi="Gisha" w:cs="Gisha"/>
          <w:sz w:val="24"/>
          <w:szCs w:val="24"/>
          <w:rtl/>
        </w:rPr>
      </w:pPr>
      <w:r w:rsidRPr="00437CAA">
        <w:rPr>
          <w:rFonts w:ascii="Gisha" w:eastAsia="Times New Roman" w:hAnsi="Gisha" w:cs="Gisha"/>
          <w:color w:val="000000"/>
          <w:sz w:val="32"/>
          <w:szCs w:val="32"/>
          <w:rtl/>
        </w:rPr>
        <w:t xml:space="preserve">סיטואציות </w:t>
      </w:r>
    </w:p>
    <w:p w14:paraId="231655A0" w14:textId="77777777" w:rsidR="00701CB5" w:rsidRPr="00437CAA" w:rsidRDefault="00701CB5" w:rsidP="00701CB5">
      <w:pPr>
        <w:pStyle w:val="a7"/>
        <w:numPr>
          <w:ilvl w:val="0"/>
          <w:numId w:val="6"/>
        </w:numPr>
        <w:spacing w:after="160"/>
        <w:jc w:val="both"/>
        <w:rPr>
          <w:rFonts w:ascii="Gisha" w:eastAsia="Times New Roman" w:hAnsi="Gisha" w:cs="Gisha"/>
          <w:sz w:val="24"/>
          <w:szCs w:val="24"/>
          <w:rtl/>
        </w:rPr>
      </w:pPr>
      <w:r w:rsidRPr="00437CAA">
        <w:rPr>
          <w:rFonts w:ascii="Gisha" w:eastAsia="Times New Roman" w:hAnsi="Gisha" w:cs="Gisha"/>
          <w:color w:val="000000"/>
          <w:sz w:val="24"/>
          <w:szCs w:val="24"/>
          <w:rtl/>
        </w:rPr>
        <w:t>ירון המדריך התכונן לפעולה. הוא ידע שבמהלכה מתקיים דיון ודאג שחדר הפעילות יהיה מסודר ונקי מדברים שעלולים למשוך תשומת לב מיותרת. בנוסף הוא פינה מהחדר את המחצלת כיוון שיודע שגיל החניך רגיש למרקם ולמגע הקש על גופו. אחר כך הוא ירד לחצר והכין את המתחם של המשך הפעילות שם התקיים משחק תחרות ספורטיבי.  (=ארגון הסביבה)</w:t>
      </w:r>
    </w:p>
    <w:p w14:paraId="2ADFA455" w14:textId="77777777" w:rsidR="00701CB5" w:rsidRPr="00437CAA" w:rsidRDefault="00701CB5" w:rsidP="00701CB5">
      <w:pPr>
        <w:pStyle w:val="a7"/>
        <w:numPr>
          <w:ilvl w:val="0"/>
          <w:numId w:val="6"/>
        </w:numPr>
        <w:spacing w:after="160"/>
        <w:rPr>
          <w:rFonts w:ascii="Gisha" w:eastAsia="Times New Roman" w:hAnsi="Gisha" w:cs="Gisha"/>
          <w:sz w:val="24"/>
          <w:szCs w:val="24"/>
          <w:rtl/>
        </w:rPr>
      </w:pPr>
      <w:r w:rsidRPr="00437CAA">
        <w:rPr>
          <w:rFonts w:ascii="Gisha" w:eastAsia="Times New Roman" w:hAnsi="Gisha" w:cs="Gisha"/>
          <w:color w:val="000000"/>
          <w:sz w:val="24"/>
          <w:szCs w:val="24"/>
          <w:shd w:val="clear" w:color="auto" w:fill="FFFFFF"/>
          <w:rtl/>
        </w:rPr>
        <w:t>במהלך הפעולה אחת החניכות סיפרה בדיחה לכל הקבוצה. רוני החניכה לא הבינה את הבדיחה וכשכולם צחקו היא היתה בטוחה שצוחקים עליה ונעלבה מאוד. המדריך מור הסביר לרוני את הבדיחה ומדוע זה הצחיק את הקבוצה על מנת שלא תיעלב. (=תיווך)</w:t>
      </w:r>
    </w:p>
    <w:p w14:paraId="60B0161C" w14:textId="77777777" w:rsidR="00701CB5" w:rsidRPr="00437CAA" w:rsidRDefault="00701CB5" w:rsidP="00701CB5">
      <w:pPr>
        <w:pStyle w:val="a7"/>
        <w:numPr>
          <w:ilvl w:val="0"/>
          <w:numId w:val="6"/>
        </w:numPr>
        <w:spacing w:after="160"/>
        <w:jc w:val="both"/>
        <w:rPr>
          <w:rFonts w:ascii="Gisha" w:eastAsia="Times New Roman" w:hAnsi="Gisha" w:cs="Gisha"/>
          <w:sz w:val="24"/>
          <w:szCs w:val="24"/>
          <w:rtl/>
        </w:rPr>
      </w:pPr>
      <w:r w:rsidRPr="00437CAA">
        <w:rPr>
          <w:rFonts w:ascii="Gisha" w:eastAsia="Times New Roman" w:hAnsi="Gisha" w:cs="Gisha"/>
          <w:color w:val="000000"/>
          <w:sz w:val="24"/>
          <w:szCs w:val="24"/>
          <w:shd w:val="clear" w:color="auto" w:fill="FFFFFF"/>
          <w:rtl/>
        </w:rPr>
        <w:t xml:space="preserve">במהלך הפעולה החניכים כל הזמן מדברים על הטיול השנתי שהם יוצאים אליו בעוד יומיים, למאור המדריך קשה להעביר את הפעולה, לכן הוא עושה זמן עצירה ומדבר עם החניכים על הטיול אליו הם עומדים לצאת ועוזר להם להתכונן לקראתו. (=גמישות) </w:t>
      </w:r>
    </w:p>
    <w:p w14:paraId="5E4D2A14" w14:textId="77777777" w:rsidR="00701CB5" w:rsidRPr="00437CAA" w:rsidRDefault="00701CB5" w:rsidP="00701CB5">
      <w:pPr>
        <w:pStyle w:val="a7"/>
        <w:numPr>
          <w:ilvl w:val="0"/>
          <w:numId w:val="6"/>
        </w:numPr>
        <w:spacing w:after="160"/>
        <w:jc w:val="both"/>
        <w:rPr>
          <w:rFonts w:ascii="Gisha" w:eastAsia="Times New Roman" w:hAnsi="Gisha" w:cs="Gisha"/>
          <w:sz w:val="24"/>
          <w:szCs w:val="24"/>
          <w:rtl/>
        </w:rPr>
      </w:pPr>
      <w:r w:rsidRPr="00437CAA">
        <w:rPr>
          <w:rFonts w:ascii="Gisha" w:eastAsia="Times New Roman" w:hAnsi="Gisha" w:cs="Gisha"/>
          <w:color w:val="000000"/>
          <w:sz w:val="24"/>
          <w:szCs w:val="24"/>
          <w:shd w:val="clear" w:color="auto" w:fill="FFFFFF"/>
          <w:rtl/>
        </w:rPr>
        <w:t>בפעולת תוכן אשר עסקה בשאלה " אלו ערכים מובילים אותי", התקשה מאוד ניר להצליח להתרכז בדיון. לכן מאיה המדריכה דאגה שאחרי הדיון יתקיים זמן צופיות על שושנת הרוחות בה היכולות של ניר, והוא עצמו יוכלו לבוא לידי ביטוי. (=פיצוי)</w:t>
      </w:r>
    </w:p>
    <w:p w14:paraId="51542F69" w14:textId="77777777" w:rsidR="00701CB5" w:rsidRPr="00437CAA" w:rsidRDefault="00701CB5" w:rsidP="00701CB5">
      <w:pPr>
        <w:pStyle w:val="a7"/>
        <w:numPr>
          <w:ilvl w:val="0"/>
          <w:numId w:val="6"/>
        </w:numPr>
        <w:spacing w:after="160"/>
        <w:jc w:val="both"/>
        <w:rPr>
          <w:rFonts w:ascii="Gisha" w:eastAsia="Times New Roman" w:hAnsi="Gisha" w:cs="Gisha"/>
          <w:sz w:val="24"/>
          <w:szCs w:val="24"/>
          <w:rtl/>
        </w:rPr>
      </w:pPr>
      <w:r w:rsidRPr="00437CAA">
        <w:rPr>
          <w:rFonts w:ascii="Gisha" w:eastAsia="Times New Roman" w:hAnsi="Gisha" w:cs="Gisha"/>
          <w:color w:val="000000"/>
          <w:sz w:val="24"/>
          <w:szCs w:val="24"/>
          <w:shd w:val="clear" w:color="auto" w:fill="FFFFFF"/>
          <w:rtl/>
        </w:rPr>
        <w:t xml:space="preserve">כמה מחניכי הקבוצה של דני מאוד מוכשרים בציור ולכן במחנה הקיץ, המשימה שהוטלה על הקבוצה היא להיות הצוות האחראי על פני השטח של המחנה הגדודי. (=התמקדות ביש) </w:t>
      </w:r>
    </w:p>
    <w:p w14:paraId="25ABA96F" w14:textId="77777777" w:rsidR="00701CB5" w:rsidRPr="00437CAA" w:rsidRDefault="00701CB5" w:rsidP="00701CB5">
      <w:pPr>
        <w:pStyle w:val="a7"/>
        <w:numPr>
          <w:ilvl w:val="0"/>
          <w:numId w:val="6"/>
        </w:numPr>
        <w:spacing w:after="160"/>
        <w:jc w:val="both"/>
        <w:rPr>
          <w:rFonts w:ascii="Gisha" w:eastAsia="Times New Roman" w:hAnsi="Gisha" w:cs="Gisha"/>
          <w:sz w:val="24"/>
          <w:szCs w:val="24"/>
          <w:rtl/>
        </w:rPr>
      </w:pPr>
      <w:r w:rsidRPr="00437CAA">
        <w:rPr>
          <w:rFonts w:ascii="Gisha" w:eastAsia="Times New Roman" w:hAnsi="Gisha" w:cs="Gisha"/>
          <w:color w:val="000000"/>
          <w:sz w:val="24"/>
          <w:szCs w:val="24"/>
          <w:shd w:val="clear" w:color="auto" w:fill="FFFFFF"/>
          <w:rtl/>
        </w:rPr>
        <w:t>דנה מתחילה כל פעולה בסבב "מה נשמע" קצר (כל פעם עם שאלה שונה). במהלך הפעולה היא חוזרת על תוכן הפעילות בכמה דרכים שונות, כדי שהחניכים יפנימו את הנושא המרכזי של הפעולה. (=חזרתיות)</w:t>
      </w:r>
    </w:p>
    <w:p w14:paraId="458FDC71" w14:textId="77777777" w:rsidR="00701CB5" w:rsidRPr="00437CAA" w:rsidRDefault="00701CB5" w:rsidP="00701CB5">
      <w:pPr>
        <w:pStyle w:val="a7"/>
        <w:numPr>
          <w:ilvl w:val="0"/>
          <w:numId w:val="6"/>
        </w:numPr>
        <w:spacing w:after="160"/>
        <w:jc w:val="both"/>
        <w:rPr>
          <w:rFonts w:ascii="Gisha" w:eastAsia="Times New Roman" w:hAnsi="Gisha" w:cs="Gisha"/>
          <w:sz w:val="24"/>
          <w:szCs w:val="24"/>
          <w:rtl/>
        </w:rPr>
      </w:pPr>
      <w:r w:rsidRPr="00437CAA">
        <w:rPr>
          <w:rFonts w:ascii="Gisha" w:eastAsia="Times New Roman" w:hAnsi="Gisha" w:cs="Gisha"/>
          <w:color w:val="000000"/>
          <w:sz w:val="24"/>
          <w:szCs w:val="24"/>
          <w:shd w:val="clear" w:color="auto" w:fill="FFFFFF"/>
          <w:rtl/>
        </w:rPr>
        <w:t>לקראת יום הזיכרון מיכאל פותח את קלסר המדריך שלו על מנת לדבר עם החניכים על המושג "זיכרון קולקטיבי". הוא בוחר לעשות על כך נקודת מבט מתוך הבנה שחשוב שהחניכים יכירו את המושג, יחשבו ויעמיקו במשמעויות שלו כמי שהולכים להיות מדריכים שנה הבאה. (=הקניית מושגים ומיומנות)</w:t>
      </w:r>
    </w:p>
    <w:p w14:paraId="3B08C214" w14:textId="77777777" w:rsidR="00701CB5" w:rsidRPr="00437CAA" w:rsidRDefault="00701CB5" w:rsidP="00701CB5">
      <w:pPr>
        <w:pStyle w:val="a7"/>
        <w:numPr>
          <w:ilvl w:val="0"/>
          <w:numId w:val="6"/>
        </w:numPr>
        <w:spacing w:after="160"/>
        <w:jc w:val="both"/>
        <w:rPr>
          <w:rFonts w:ascii="Gisha" w:eastAsia="Times New Roman" w:hAnsi="Gisha" w:cs="Gisha"/>
          <w:sz w:val="24"/>
          <w:szCs w:val="24"/>
          <w:rtl/>
        </w:rPr>
      </w:pPr>
      <w:r w:rsidRPr="00437CAA">
        <w:rPr>
          <w:rFonts w:ascii="Gisha" w:eastAsia="Times New Roman" w:hAnsi="Gisha" w:cs="Gisha"/>
          <w:color w:val="000000"/>
          <w:sz w:val="24"/>
          <w:szCs w:val="24"/>
          <w:shd w:val="clear" w:color="auto" w:fill="FFFFFF"/>
          <w:rtl/>
        </w:rPr>
        <w:t xml:space="preserve">בפעולת תוכן העוסקת בדמוקרטיה לימד המדריך ניצן את המושג "הרוב קובע". כשהסביר את המושג הוא נתן כמה דוגמאות והשתמש בצבעים שהראו לחניכים כמה מצביעים בעד וכמה נגד ומהו הצבע השולט. ולאחר ההסבר פנה אל </w:t>
      </w:r>
      <w:r w:rsidRPr="00437CAA">
        <w:rPr>
          <w:rFonts w:ascii="Gisha" w:eastAsia="Times New Roman" w:hAnsi="Gisha" w:cs="Gisha"/>
          <w:color w:val="000000"/>
          <w:sz w:val="24"/>
          <w:szCs w:val="24"/>
          <w:shd w:val="clear" w:color="auto" w:fill="FFFFFF"/>
          <w:rtl/>
        </w:rPr>
        <w:lastRenderedPageBreak/>
        <w:t>החניכים ואמר להם שכעת הם הולכים להצביע על משימת המסלול ובכך לקבוע כקבוצה מה היא תהיה. (=המחשה)</w:t>
      </w:r>
    </w:p>
    <w:p w14:paraId="5A0A49BD" w14:textId="77777777" w:rsidR="00701CB5" w:rsidRPr="00437CAA" w:rsidRDefault="00701CB5" w:rsidP="00701CB5">
      <w:pPr>
        <w:pStyle w:val="a7"/>
        <w:numPr>
          <w:ilvl w:val="0"/>
          <w:numId w:val="6"/>
        </w:numPr>
        <w:spacing w:after="160"/>
        <w:jc w:val="both"/>
        <w:rPr>
          <w:rFonts w:ascii="Gisha" w:eastAsia="Times New Roman" w:hAnsi="Gisha" w:cs="Gisha"/>
          <w:sz w:val="24"/>
          <w:szCs w:val="24"/>
          <w:rtl/>
        </w:rPr>
      </w:pPr>
      <w:r w:rsidRPr="00437CAA">
        <w:rPr>
          <w:rFonts w:ascii="Gisha" w:eastAsia="Times New Roman" w:hAnsi="Gisha" w:cs="Gisha"/>
          <w:color w:val="000000"/>
          <w:sz w:val="24"/>
          <w:szCs w:val="24"/>
          <w:shd w:val="clear" w:color="auto" w:fill="FFFFFF"/>
          <w:rtl/>
        </w:rPr>
        <w:t>רוני המדריכה רוצה שחניכיה ילמדו כיצד עושים קשר מוט. בתחילת הפעולה החניכים עשו זמן משחק עם החבל ושחקו "הנחש בא", בהמשך החניכים למדו על שימושים שונים בחבל ונגעו בו, אחר כך למדו על סוגי קשרים שונים, ולבסוף הם תרגלו קשר מוט. (=הדרגתיות)</w:t>
      </w:r>
    </w:p>
    <w:p w14:paraId="57BBB4A5" w14:textId="77777777" w:rsidR="00701CB5" w:rsidRPr="00437CAA" w:rsidRDefault="00701CB5" w:rsidP="00701CB5">
      <w:pPr>
        <w:bidi w:val="0"/>
        <w:spacing w:after="0" w:line="240" w:lineRule="auto"/>
        <w:rPr>
          <w:rFonts w:ascii="Times New Roman" w:eastAsia="Times New Roman" w:hAnsi="Times New Roman" w:cs="Times New Roman"/>
          <w:sz w:val="24"/>
          <w:szCs w:val="24"/>
          <w:rtl/>
        </w:rPr>
      </w:pPr>
    </w:p>
    <w:p w14:paraId="570E07BD" w14:textId="77777777" w:rsidR="00701CB5" w:rsidRPr="00C75A47" w:rsidRDefault="00701CB5" w:rsidP="00701CB5">
      <w:pPr>
        <w:pStyle w:val="a7"/>
        <w:spacing w:line="360" w:lineRule="auto"/>
        <w:rPr>
          <w:rFonts w:ascii="Gisha" w:hAnsi="Gisha" w:cs="Gisha"/>
        </w:rPr>
      </w:pPr>
    </w:p>
    <w:p w14:paraId="504BC9C8" w14:textId="77777777" w:rsidR="00701CB5" w:rsidRPr="008855BD" w:rsidRDefault="00701CB5" w:rsidP="00701CB5">
      <w:pPr>
        <w:pStyle w:val="NormalWeb"/>
        <w:bidi/>
        <w:spacing w:before="0" w:beforeAutospacing="0" w:after="0" w:afterAutospacing="0" w:line="360" w:lineRule="auto"/>
        <w:rPr>
          <w:rFonts w:ascii="Gisha" w:hAnsi="Gisha" w:cs="Gisha"/>
          <w:color w:val="000000"/>
          <w:rtl/>
        </w:rPr>
      </w:pPr>
    </w:p>
    <w:p w14:paraId="0688DB9F" w14:textId="77777777" w:rsidR="00701CB5" w:rsidRPr="008855BD" w:rsidRDefault="00701CB5" w:rsidP="00701CB5">
      <w:pPr>
        <w:pStyle w:val="NormalWeb"/>
        <w:bidi/>
        <w:spacing w:before="0" w:beforeAutospacing="0" w:after="0" w:afterAutospacing="0" w:line="360" w:lineRule="auto"/>
        <w:ind w:left="720"/>
        <w:rPr>
          <w:rFonts w:ascii="Gisha" w:hAnsi="Gisha" w:cs="Gisha"/>
          <w:b/>
          <w:bCs/>
          <w:color w:val="000000"/>
          <w:u w:val="single"/>
          <w:rtl/>
        </w:rPr>
      </w:pPr>
    </w:p>
    <w:p w14:paraId="4B5E0DB2" w14:textId="77777777" w:rsidR="00701CB5" w:rsidRPr="003E4BF2" w:rsidRDefault="00701CB5" w:rsidP="00701CB5">
      <w:pPr>
        <w:pStyle w:val="NormalWeb"/>
        <w:bidi/>
        <w:spacing w:before="0" w:beforeAutospacing="0" w:after="0" w:afterAutospacing="0" w:line="360" w:lineRule="auto"/>
        <w:rPr>
          <w:rFonts w:ascii="Gisha" w:hAnsi="Gisha" w:cs="Gisha"/>
          <w:color w:val="000000"/>
          <w:rtl/>
        </w:rPr>
      </w:pPr>
    </w:p>
    <w:p w14:paraId="72404293" w14:textId="77777777" w:rsidR="00701CB5" w:rsidRPr="00A12DCF" w:rsidRDefault="00701CB5" w:rsidP="00701CB5">
      <w:pPr>
        <w:pStyle w:val="NormalWeb"/>
        <w:bidi/>
        <w:spacing w:before="0" w:beforeAutospacing="0" w:after="0" w:afterAutospacing="0" w:line="360" w:lineRule="auto"/>
        <w:rPr>
          <w:rFonts w:ascii="Gisha" w:hAnsi="Gisha" w:cs="Gisha"/>
          <w:b/>
          <w:bCs/>
          <w:color w:val="000000"/>
          <w:rtl/>
        </w:rPr>
      </w:pPr>
    </w:p>
    <w:p w14:paraId="2646E43C" w14:textId="77777777" w:rsidR="00701CB5" w:rsidRPr="00A12DCF" w:rsidRDefault="00701CB5" w:rsidP="00701CB5">
      <w:pPr>
        <w:pStyle w:val="NormalWeb"/>
        <w:bidi/>
        <w:spacing w:before="0" w:beforeAutospacing="0" w:after="0" w:afterAutospacing="0" w:line="360" w:lineRule="auto"/>
        <w:rPr>
          <w:rFonts w:ascii="Gisha" w:hAnsi="Gisha" w:cs="Gisha"/>
          <w:b/>
          <w:bCs/>
          <w:color w:val="000000"/>
          <w:rtl/>
        </w:rPr>
      </w:pPr>
    </w:p>
    <w:p w14:paraId="08AE9BC1" w14:textId="77777777" w:rsidR="00701CB5" w:rsidRPr="00A12DCF" w:rsidRDefault="00701CB5" w:rsidP="00701CB5">
      <w:pPr>
        <w:pStyle w:val="NormalWeb"/>
        <w:bidi/>
        <w:spacing w:before="0" w:beforeAutospacing="0" w:after="0" w:afterAutospacing="0" w:line="360" w:lineRule="auto"/>
        <w:rPr>
          <w:rFonts w:ascii="Gisha" w:hAnsi="Gisha" w:cs="Gisha"/>
          <w:b/>
          <w:bCs/>
          <w:color w:val="000000"/>
          <w:rtl/>
        </w:rPr>
      </w:pPr>
    </w:p>
    <w:p w14:paraId="2D99F94E" w14:textId="77777777" w:rsidR="00701CB5" w:rsidRPr="00A12DCF" w:rsidRDefault="00701CB5" w:rsidP="00701CB5">
      <w:pPr>
        <w:pStyle w:val="NormalWeb"/>
        <w:bidi/>
        <w:spacing w:before="0" w:beforeAutospacing="0" w:after="0" w:afterAutospacing="0" w:line="360" w:lineRule="auto"/>
        <w:rPr>
          <w:rFonts w:ascii="Gisha" w:hAnsi="Gisha" w:cs="Gisha"/>
          <w:b/>
          <w:bCs/>
          <w:color w:val="000000"/>
          <w:rtl/>
        </w:rPr>
      </w:pPr>
    </w:p>
    <w:p w14:paraId="06FDF60A" w14:textId="77777777" w:rsidR="00701CB5" w:rsidRPr="00A12DCF" w:rsidRDefault="00701CB5" w:rsidP="00701CB5">
      <w:pPr>
        <w:pStyle w:val="NormalWeb"/>
        <w:bidi/>
        <w:spacing w:before="0" w:beforeAutospacing="0" w:after="0" w:afterAutospacing="0" w:line="360" w:lineRule="auto"/>
        <w:rPr>
          <w:rFonts w:ascii="Gisha" w:hAnsi="Gisha" w:cs="Gisha"/>
          <w:b/>
          <w:bCs/>
          <w:color w:val="000000"/>
          <w:rtl/>
        </w:rPr>
      </w:pPr>
    </w:p>
    <w:p w14:paraId="57D482CC" w14:textId="77777777" w:rsidR="00701CB5" w:rsidRPr="00A12DCF" w:rsidRDefault="00701CB5" w:rsidP="00701CB5">
      <w:pPr>
        <w:pStyle w:val="NormalWeb"/>
        <w:bidi/>
        <w:spacing w:before="0" w:beforeAutospacing="0" w:after="0" w:afterAutospacing="0" w:line="360" w:lineRule="auto"/>
        <w:rPr>
          <w:rFonts w:ascii="Gisha" w:hAnsi="Gisha" w:cs="Gisha"/>
          <w:b/>
          <w:bCs/>
          <w:color w:val="000000"/>
          <w:rtl/>
        </w:rPr>
      </w:pPr>
    </w:p>
    <w:p w14:paraId="0EAAA98C" w14:textId="77777777" w:rsidR="00701CB5" w:rsidRPr="00A12DCF" w:rsidRDefault="00701CB5" w:rsidP="00701CB5">
      <w:pPr>
        <w:pStyle w:val="NormalWeb"/>
        <w:bidi/>
        <w:spacing w:before="0" w:beforeAutospacing="0" w:after="0" w:afterAutospacing="0" w:line="360" w:lineRule="auto"/>
        <w:rPr>
          <w:rFonts w:ascii="Gisha" w:hAnsi="Gisha" w:cs="Gisha"/>
          <w:b/>
          <w:bCs/>
          <w:color w:val="000000"/>
          <w:rtl/>
        </w:rPr>
      </w:pPr>
    </w:p>
    <w:p w14:paraId="443726BE" w14:textId="77777777" w:rsidR="00701CB5" w:rsidRPr="00A12DCF" w:rsidRDefault="00701CB5" w:rsidP="00701CB5">
      <w:pPr>
        <w:spacing w:line="360" w:lineRule="auto"/>
        <w:rPr>
          <w:sz w:val="24"/>
          <w:szCs w:val="24"/>
        </w:rPr>
      </w:pPr>
    </w:p>
    <w:p w14:paraId="12D61A6C" w14:textId="77777777" w:rsidR="00701CB5" w:rsidRPr="00A12DCF" w:rsidRDefault="00701CB5" w:rsidP="00701CB5">
      <w:pPr>
        <w:spacing w:line="360" w:lineRule="auto"/>
        <w:rPr>
          <w:sz w:val="24"/>
          <w:szCs w:val="24"/>
        </w:rPr>
      </w:pPr>
    </w:p>
    <w:p w14:paraId="3AC05B14" w14:textId="77777777" w:rsidR="00701CB5" w:rsidRPr="003E4BF2" w:rsidRDefault="00701CB5" w:rsidP="00701CB5"/>
    <w:p w14:paraId="0072F0CD" w14:textId="77777777" w:rsidR="00E322B3" w:rsidRDefault="0006281A"/>
    <w:sectPr w:rsidR="00E322B3" w:rsidSect="00872EE7">
      <w:headerReference w:type="default" r:id="rId17"/>
      <w:footerReference w:type="even" r:id="rId18"/>
      <w:footerReference w:type="default" r:id="rId19"/>
      <w:pgSz w:w="11906" w:h="16838"/>
      <w:pgMar w:top="1440" w:right="1800" w:bottom="1440" w:left="180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561F5" w14:textId="77777777" w:rsidR="0006281A" w:rsidRDefault="0006281A">
      <w:pPr>
        <w:spacing w:after="0" w:line="240" w:lineRule="auto"/>
      </w:pPr>
      <w:r>
        <w:separator/>
      </w:r>
    </w:p>
  </w:endnote>
  <w:endnote w:type="continuationSeparator" w:id="0">
    <w:p w14:paraId="39497460" w14:textId="77777777" w:rsidR="0006281A" w:rsidRDefault="00062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6C7FD" w14:textId="77777777" w:rsidR="001B7F3D" w:rsidRDefault="0006281A">
    <w:pPr>
      <w:pStyle w:val="a5"/>
    </w:pPr>
  </w:p>
  <w:p w14:paraId="3372F6FF" w14:textId="77777777" w:rsidR="001B7F3D" w:rsidRDefault="00701CB5">
    <w: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DC248" w14:textId="77777777" w:rsidR="001B7F3D" w:rsidRDefault="00701CB5" w:rsidP="0025713F">
    <w:pPr>
      <w:pStyle w:val="a5"/>
      <w:tabs>
        <w:tab w:val="clear" w:pos="8306"/>
      </w:tabs>
      <w:ind w:left="-625" w:right="-709"/>
      <w:jc w:val="center"/>
      <w:rPr>
        <w:rtl/>
      </w:rPr>
    </w:pPr>
    <w:r w:rsidRPr="0067325D">
      <w:rPr>
        <w:rFonts w:hint="cs"/>
        <w:b/>
        <w:bCs/>
        <w:rtl/>
      </w:rPr>
      <w:t>תנועת הצופים העבריים בישראל</w:t>
    </w:r>
    <w:r w:rsidRPr="0067325D">
      <w:rPr>
        <w:rFonts w:hint="cs"/>
        <w:rtl/>
      </w:rPr>
      <w:t xml:space="preserve"> (ע"ר) </w:t>
    </w:r>
    <w:r w:rsidRPr="00425E92">
      <w:rPr>
        <w:rFonts w:ascii="Arial" w:hAnsi="Arial"/>
        <w:rtl/>
        <w:lang w:bidi="ar-SA"/>
      </w:rPr>
      <w:t>♦</w:t>
    </w:r>
    <w:r w:rsidRPr="0067325D">
      <w:rPr>
        <w:rFonts w:hint="cs"/>
        <w:rtl/>
      </w:rPr>
      <w:t xml:space="preserve"> </w:t>
    </w:r>
    <w:hyperlink r:id="rId1" w:history="1">
      <w:r w:rsidRPr="0067325D">
        <w:rPr>
          <w:rStyle w:val="Hyperlink"/>
        </w:rPr>
        <w:t>www.zofim.org.il</w:t>
      </w:r>
    </w:hyperlink>
    <w:r w:rsidRPr="0067325D">
      <w:rPr>
        <w:rFonts w:hint="cs"/>
        <w:rtl/>
      </w:rPr>
      <w:t xml:space="preserve"> </w:t>
    </w:r>
    <w:r w:rsidRPr="00425E92">
      <w:rPr>
        <w:rFonts w:ascii="Arial" w:hAnsi="Arial"/>
        <w:rtl/>
        <w:lang w:bidi="ar-SA"/>
      </w:rPr>
      <w:t>♦</w:t>
    </w:r>
    <w:r>
      <w:rPr>
        <w:rFonts w:hint="cs"/>
        <w:rtl/>
      </w:rPr>
      <w:t xml:space="preserve"> מחלקת צמי"ד. טל: 03-6303697</w:t>
    </w:r>
    <w:r w:rsidRPr="00425E92">
      <w:rPr>
        <w:rFonts w:ascii="Arial" w:hAnsi="Arial"/>
        <w:rtl/>
        <w:lang w:bidi="ar-SA"/>
      </w:rPr>
      <w:t>♦</w:t>
    </w:r>
    <w:r w:rsidRPr="0067325D">
      <w:rPr>
        <w:rFonts w:hint="cs"/>
        <w:rtl/>
      </w:rPr>
      <w:t xml:space="preserve"> </w:t>
    </w:r>
  </w:p>
  <w:p w14:paraId="4DB33513" w14:textId="6269FF45" w:rsidR="001B7F3D" w:rsidRPr="0067325D" w:rsidRDefault="0006281A" w:rsidP="0025713F">
    <w:pPr>
      <w:pStyle w:val="a5"/>
      <w:tabs>
        <w:tab w:val="clear" w:pos="8306"/>
      </w:tabs>
      <w:ind w:left="-625" w:right="-709"/>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EE92C" w14:textId="77777777" w:rsidR="0006281A" w:rsidRDefault="0006281A">
      <w:pPr>
        <w:spacing w:after="0" w:line="240" w:lineRule="auto"/>
      </w:pPr>
      <w:r>
        <w:separator/>
      </w:r>
    </w:p>
  </w:footnote>
  <w:footnote w:type="continuationSeparator" w:id="0">
    <w:p w14:paraId="1FE62DF4" w14:textId="77777777" w:rsidR="0006281A" w:rsidRDefault="00062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536F3" w14:textId="77777777" w:rsidR="001B7F3D" w:rsidRPr="009D1656" w:rsidRDefault="00701CB5" w:rsidP="009D1656">
    <w:pPr>
      <w:pStyle w:val="a3"/>
    </w:pPr>
    <w:r>
      <w:rPr>
        <w:noProof/>
      </w:rPr>
      <w:drawing>
        <wp:anchor distT="0" distB="0" distL="114300" distR="114300" simplePos="0" relativeHeight="251659264" behindDoc="1" locked="0" layoutInCell="1" allowOverlap="1" wp14:anchorId="6F19881B" wp14:editId="41876267">
          <wp:simplePos x="0" y="0"/>
          <wp:positionH relativeFrom="column">
            <wp:posOffset>-1164590</wp:posOffset>
          </wp:positionH>
          <wp:positionV relativeFrom="paragraph">
            <wp:posOffset>-504190</wp:posOffset>
          </wp:positionV>
          <wp:extent cx="7594600" cy="10742930"/>
          <wp:effectExtent l="0" t="0" r="6350" b="1270"/>
          <wp:wrapNone/>
          <wp:docPr id="2" name="תמונה 2" descr="דף לוגו צמי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דף לוגו צמיד"/>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10742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F1A99"/>
    <w:multiLevelType w:val="hybridMultilevel"/>
    <w:tmpl w:val="41C2F9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C1E29"/>
    <w:multiLevelType w:val="hybridMultilevel"/>
    <w:tmpl w:val="B316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A5361"/>
    <w:multiLevelType w:val="hybridMultilevel"/>
    <w:tmpl w:val="E4D0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C195F"/>
    <w:multiLevelType w:val="hybridMultilevel"/>
    <w:tmpl w:val="FEEA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9501B"/>
    <w:multiLevelType w:val="hybridMultilevel"/>
    <w:tmpl w:val="EA8E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C7064F"/>
    <w:multiLevelType w:val="hybridMultilevel"/>
    <w:tmpl w:val="BCD6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CB5"/>
    <w:rsid w:val="0006281A"/>
    <w:rsid w:val="00701CB5"/>
    <w:rsid w:val="00967871"/>
    <w:rsid w:val="00D778A3"/>
    <w:rsid w:val="00DB02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9D6F"/>
  <w15:docId w15:val="{D9B5E356-EAED-4194-937C-CBBDE746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CB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CB5"/>
    <w:pPr>
      <w:tabs>
        <w:tab w:val="center" w:pos="4153"/>
        <w:tab w:val="right" w:pos="8306"/>
      </w:tabs>
      <w:spacing w:after="0" w:line="240" w:lineRule="auto"/>
    </w:pPr>
  </w:style>
  <w:style w:type="character" w:customStyle="1" w:styleId="a4">
    <w:name w:val="כותרת עליונה תו"/>
    <w:basedOn w:val="a0"/>
    <w:link w:val="a3"/>
    <w:uiPriority w:val="99"/>
    <w:rsid w:val="00701CB5"/>
    <w:rPr>
      <w:rFonts w:ascii="Calibri" w:eastAsia="Calibri" w:hAnsi="Calibri" w:cs="Arial"/>
    </w:rPr>
  </w:style>
  <w:style w:type="paragraph" w:styleId="a5">
    <w:name w:val="footer"/>
    <w:basedOn w:val="a"/>
    <w:link w:val="a6"/>
    <w:uiPriority w:val="99"/>
    <w:unhideWhenUsed/>
    <w:rsid w:val="00701CB5"/>
    <w:pPr>
      <w:tabs>
        <w:tab w:val="center" w:pos="4153"/>
        <w:tab w:val="right" w:pos="8306"/>
      </w:tabs>
      <w:spacing w:after="0" w:line="240" w:lineRule="auto"/>
    </w:pPr>
  </w:style>
  <w:style w:type="character" w:customStyle="1" w:styleId="a6">
    <w:name w:val="כותרת תחתונה תו"/>
    <w:basedOn w:val="a0"/>
    <w:link w:val="a5"/>
    <w:uiPriority w:val="99"/>
    <w:rsid w:val="00701CB5"/>
    <w:rPr>
      <w:rFonts w:ascii="Calibri" w:eastAsia="Calibri" w:hAnsi="Calibri" w:cs="Arial"/>
    </w:rPr>
  </w:style>
  <w:style w:type="paragraph" w:styleId="NormalWeb">
    <w:name w:val="Normal (Web)"/>
    <w:basedOn w:val="a"/>
    <w:uiPriority w:val="99"/>
    <w:unhideWhenUsed/>
    <w:rsid w:val="00701CB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701CB5"/>
    <w:rPr>
      <w:color w:val="0000FF"/>
      <w:u w:val="single"/>
    </w:rPr>
  </w:style>
  <w:style w:type="paragraph" w:styleId="a7">
    <w:name w:val="List Paragraph"/>
    <w:basedOn w:val="a"/>
    <w:uiPriority w:val="34"/>
    <w:qFormat/>
    <w:rsid w:val="00701CB5"/>
    <w:pPr>
      <w:ind w:left="720"/>
      <w:contextualSpacing/>
    </w:pPr>
  </w:style>
  <w:style w:type="paragraph" w:styleId="a8">
    <w:name w:val="Balloon Text"/>
    <w:basedOn w:val="a"/>
    <w:link w:val="a9"/>
    <w:uiPriority w:val="99"/>
    <w:semiHidden/>
    <w:unhideWhenUsed/>
    <w:rsid w:val="00701CB5"/>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701CB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9hzfLNCWX3A"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hyperlink" Target="http://www.zofim.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806</Words>
  <Characters>4033</Characters>
  <Application>Microsoft Office Word</Application>
  <DocSecurity>0</DocSecurity>
  <Lines>33</Lines>
  <Paragraphs>9</Paragraphs>
  <ScaleCrop>false</ScaleCrop>
  <Company>Hewlett-Packard Company</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naama</dc:creator>
  <cp:lastModifiedBy>קטיה דרביל</cp:lastModifiedBy>
  <cp:revision>2</cp:revision>
  <dcterms:created xsi:type="dcterms:W3CDTF">2019-05-16T11:33:00Z</dcterms:created>
  <dcterms:modified xsi:type="dcterms:W3CDTF">2020-11-29T11:41:00Z</dcterms:modified>
</cp:coreProperties>
</file>