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C54ED" w14:textId="77777777" w:rsidR="002139FD" w:rsidRDefault="007D425A" w:rsidP="001B1C3D">
      <w:pPr>
        <w:jc w:val="center"/>
        <w:rPr>
          <w:rFonts w:ascii="Gisha" w:hAnsi="Gisha" w:cs="Gisha"/>
          <w:b/>
          <w:bCs/>
          <w:sz w:val="24"/>
          <w:szCs w:val="24"/>
          <w:u w:val="single"/>
          <w:rtl/>
        </w:rPr>
      </w:pPr>
      <w:r>
        <w:rPr>
          <w:rFonts w:ascii="Gisha" w:hAnsi="Gisha" w:cs="Gisha" w:hint="cs"/>
          <w:b/>
          <w:bCs/>
          <w:sz w:val="24"/>
          <w:szCs w:val="24"/>
          <w:u w:val="single"/>
          <w:rtl/>
        </w:rPr>
        <w:t xml:space="preserve">מהו </w:t>
      </w:r>
      <w:r w:rsidR="00DC3865">
        <w:rPr>
          <w:rFonts w:ascii="Gisha" w:hAnsi="Gisha" w:cs="Gisha" w:hint="cs"/>
          <w:b/>
          <w:bCs/>
          <w:sz w:val="24"/>
          <w:szCs w:val="24"/>
          <w:u w:val="single"/>
          <w:rtl/>
        </w:rPr>
        <w:t xml:space="preserve">תהליך </w:t>
      </w:r>
      <w:r>
        <w:rPr>
          <w:rFonts w:ascii="Gisha" w:hAnsi="Gisha" w:cs="Gisha" w:hint="cs"/>
          <w:b/>
          <w:bCs/>
          <w:sz w:val="24"/>
          <w:szCs w:val="24"/>
          <w:u w:val="single"/>
          <w:rtl/>
        </w:rPr>
        <w:t xml:space="preserve">נכון </w:t>
      </w:r>
      <w:r w:rsidR="00DC3865">
        <w:rPr>
          <w:rFonts w:ascii="Gisha" w:hAnsi="Gisha" w:cs="Gisha" w:hint="cs"/>
          <w:b/>
          <w:bCs/>
          <w:sz w:val="24"/>
          <w:szCs w:val="24"/>
          <w:u w:val="single"/>
          <w:rtl/>
        </w:rPr>
        <w:t>לקראת טיול</w:t>
      </w:r>
      <w:r>
        <w:rPr>
          <w:rFonts w:ascii="Gisha" w:hAnsi="Gisha" w:cs="Gisha" w:hint="cs"/>
          <w:b/>
          <w:bCs/>
          <w:sz w:val="24"/>
          <w:szCs w:val="24"/>
          <w:u w:val="single"/>
          <w:rtl/>
        </w:rPr>
        <w:t>?</w:t>
      </w:r>
    </w:p>
    <w:p w14:paraId="2C9C54EE" w14:textId="77777777" w:rsidR="00A761B7" w:rsidRDefault="00A761B7" w:rsidP="005E6609">
      <w:pPr>
        <w:tabs>
          <w:tab w:val="num" w:pos="1440"/>
        </w:tabs>
        <w:spacing w:line="360" w:lineRule="auto"/>
        <w:rPr>
          <w:rFonts w:ascii="Gisha" w:hAnsi="Gisha" w:cs="Gisha"/>
          <w:b/>
          <w:bCs/>
          <w:sz w:val="24"/>
          <w:szCs w:val="24"/>
          <w:u w:val="single"/>
          <w:rtl/>
        </w:rPr>
      </w:pPr>
      <w:r w:rsidRPr="00A761B7">
        <w:rPr>
          <w:rFonts w:ascii="Gisha" w:hAnsi="Gisha" w:cs="Gisha"/>
          <w:b/>
          <w:bCs/>
          <w:sz w:val="24"/>
          <w:szCs w:val="24"/>
          <w:rtl/>
        </w:rPr>
        <w:t>מסר:</w:t>
      </w:r>
      <w:r w:rsidRPr="00A761B7">
        <w:rPr>
          <w:rFonts w:ascii="Gisha" w:hAnsi="Gisha" w:cs="Gisha"/>
          <w:sz w:val="24"/>
          <w:szCs w:val="24"/>
          <w:rtl/>
        </w:rPr>
        <w:t xml:space="preserve"> עלינו להבין כי תהליך ההכנה אצל חניכי צמי"ד הוא קריטי, אפילו יותר מא</w:t>
      </w:r>
      <w:r w:rsidR="005E6609">
        <w:rPr>
          <w:rFonts w:ascii="Gisha" w:hAnsi="Gisha" w:cs="Gisha" w:hint="cs"/>
          <w:sz w:val="24"/>
          <w:szCs w:val="24"/>
          <w:rtl/>
        </w:rPr>
        <w:t>שר אצל</w:t>
      </w:r>
      <w:r w:rsidRPr="00A761B7">
        <w:rPr>
          <w:rFonts w:ascii="Gisha" w:hAnsi="Gisha" w:cs="Gisha"/>
          <w:sz w:val="24"/>
          <w:szCs w:val="24"/>
          <w:rtl/>
        </w:rPr>
        <w:t xml:space="preserve"> שאר החניכים. יש לשים דגש על דברים שנראים לנו מובנים מאליהם, ולרדת לרזולוציות קטנות, קטנות.</w:t>
      </w:r>
      <w:r w:rsidRPr="00A761B7">
        <w:rPr>
          <w:rFonts w:ascii="Gisha" w:hAnsi="Gisha" w:cs="Gisha"/>
          <w:sz w:val="24"/>
          <w:szCs w:val="24"/>
          <w:rtl/>
        </w:rPr>
        <w:br/>
        <w:t>מטרתנו היא לצמצם כמה שיותר את אי הוודאות, ולהעניק לחניכים שלנו תחושת בטחון. ביחידה נלמד כיצד לעשות זאת</w:t>
      </w:r>
      <w:r>
        <w:rPr>
          <w:rFonts w:ascii="Gisha" w:hAnsi="Gisha" w:cs="Gisha" w:hint="cs"/>
          <w:sz w:val="24"/>
          <w:szCs w:val="24"/>
          <w:rtl/>
        </w:rPr>
        <w:t>.</w:t>
      </w:r>
      <w:r w:rsidRPr="00A761B7">
        <w:rPr>
          <w:rFonts w:ascii="Gisha" w:hAnsi="Gisha" w:cs="Gisha"/>
          <w:sz w:val="24"/>
          <w:szCs w:val="24"/>
          <w:rtl/>
        </w:rPr>
        <w:br/>
      </w:r>
    </w:p>
    <w:p w14:paraId="2C9C54EF" w14:textId="77777777" w:rsidR="007F6007" w:rsidRDefault="00634F2E" w:rsidP="00A761B7">
      <w:pPr>
        <w:tabs>
          <w:tab w:val="num" w:pos="1440"/>
        </w:tabs>
        <w:spacing w:line="360" w:lineRule="auto"/>
        <w:rPr>
          <w:rFonts w:ascii="Gisha" w:hAnsi="Gisha" w:cs="Gisha"/>
          <w:sz w:val="24"/>
          <w:szCs w:val="24"/>
          <w:rtl/>
        </w:rPr>
      </w:pPr>
      <w:r>
        <w:rPr>
          <w:rFonts w:ascii="Gisha" w:hAnsi="Gisha" w:cs="Gisha" w:hint="cs"/>
          <w:b/>
          <w:bCs/>
          <w:sz w:val="24"/>
          <w:szCs w:val="24"/>
          <w:u w:val="single"/>
          <w:rtl/>
        </w:rPr>
        <w:t xml:space="preserve">מתודה </w:t>
      </w:r>
      <w:r w:rsidR="002139FD">
        <w:rPr>
          <w:rFonts w:ascii="Gisha" w:hAnsi="Gisha" w:cs="Gisha" w:hint="cs"/>
          <w:b/>
          <w:bCs/>
          <w:sz w:val="24"/>
          <w:szCs w:val="24"/>
          <w:u w:val="single"/>
          <w:rtl/>
        </w:rPr>
        <w:t>1</w:t>
      </w:r>
      <w:r>
        <w:rPr>
          <w:rFonts w:ascii="Gisha" w:hAnsi="Gisha" w:cs="Gisha" w:hint="cs"/>
          <w:b/>
          <w:bCs/>
          <w:sz w:val="24"/>
          <w:szCs w:val="24"/>
          <w:u w:val="single"/>
          <w:rtl/>
        </w:rPr>
        <w:t xml:space="preserve">: </w:t>
      </w:r>
      <w:r w:rsidR="002139FD">
        <w:rPr>
          <w:rFonts w:ascii="Gisha" w:hAnsi="Gisha" w:cs="Gisha" w:hint="cs"/>
          <w:b/>
          <w:bCs/>
          <w:sz w:val="24"/>
          <w:szCs w:val="24"/>
          <w:u w:val="single"/>
          <w:rtl/>
        </w:rPr>
        <w:t>משחק תחרות</w:t>
      </w:r>
      <w:r w:rsidR="007F6007">
        <w:rPr>
          <w:rFonts w:ascii="Gisha" w:hAnsi="Gisha" w:cs="Gisha" w:hint="cs"/>
          <w:sz w:val="24"/>
          <w:szCs w:val="24"/>
          <w:rtl/>
        </w:rPr>
        <w:t xml:space="preserve"> </w:t>
      </w:r>
    </w:p>
    <w:p w14:paraId="2C9C54F0" w14:textId="77777777" w:rsidR="002139FD" w:rsidRPr="00A761B7" w:rsidRDefault="007F6007" w:rsidP="000C1D8D">
      <w:pPr>
        <w:tabs>
          <w:tab w:val="num" w:pos="1440"/>
        </w:tabs>
        <w:spacing w:line="360" w:lineRule="auto"/>
        <w:rPr>
          <w:rFonts w:ascii="Gisha" w:hAnsi="Gisha" w:cs="Gisha"/>
          <w:sz w:val="24"/>
          <w:szCs w:val="24"/>
          <w:rtl/>
        </w:rPr>
      </w:pPr>
      <w:r>
        <w:rPr>
          <w:rFonts w:ascii="Gisha" w:hAnsi="Gisha" w:cs="Gisha" w:hint="cs"/>
          <w:sz w:val="24"/>
          <w:szCs w:val="24"/>
          <w:rtl/>
        </w:rPr>
        <w:t xml:space="preserve">                          </w:t>
      </w:r>
      <w:r w:rsidR="000C1D8D">
        <w:rPr>
          <w:rFonts w:ascii="Gisha" w:hAnsi="Gisha" w:cs="Gisha" w:hint="cs"/>
          <w:sz w:val="24"/>
          <w:szCs w:val="24"/>
          <w:rtl/>
        </w:rPr>
        <w:t>זמן :</w:t>
      </w:r>
      <w:r>
        <w:rPr>
          <w:rFonts w:ascii="Gisha" w:hAnsi="Gisha" w:cs="Gisha" w:hint="cs"/>
          <w:sz w:val="24"/>
          <w:szCs w:val="24"/>
          <w:rtl/>
        </w:rPr>
        <w:t>2</w:t>
      </w:r>
      <w:r w:rsidR="000C1D8D">
        <w:rPr>
          <w:rFonts w:ascii="Gisha" w:hAnsi="Gisha" w:cs="Gisha" w:hint="cs"/>
          <w:sz w:val="24"/>
          <w:szCs w:val="24"/>
          <w:rtl/>
        </w:rPr>
        <w:t>0</w:t>
      </w:r>
      <w:r>
        <w:rPr>
          <w:rFonts w:ascii="Gisha" w:hAnsi="Gisha" w:cs="Gisha" w:hint="cs"/>
          <w:sz w:val="24"/>
          <w:szCs w:val="24"/>
          <w:rtl/>
        </w:rPr>
        <w:t xml:space="preserve"> דקות, עזרים: כרטיסיות </w:t>
      </w:r>
      <w:r w:rsidR="00C907F5">
        <w:rPr>
          <w:rFonts w:ascii="Gisha" w:hAnsi="Gisha" w:cs="Gisha" w:hint="cs"/>
          <w:sz w:val="24"/>
          <w:szCs w:val="24"/>
          <w:rtl/>
        </w:rPr>
        <w:t xml:space="preserve">של השלבים כפי שמופיעים פה </w:t>
      </w:r>
      <w:r>
        <w:rPr>
          <w:rFonts w:ascii="Gisha" w:hAnsi="Gisha" w:cs="Gisha" w:hint="cs"/>
          <w:sz w:val="24"/>
          <w:szCs w:val="24"/>
          <w:rtl/>
        </w:rPr>
        <w:t xml:space="preserve">ורמזים </w:t>
      </w:r>
    </w:p>
    <w:p w14:paraId="2C9C54F1" w14:textId="77777777" w:rsidR="00A761B7" w:rsidRDefault="00634F2E" w:rsidP="002139FD">
      <w:pPr>
        <w:rPr>
          <w:rFonts w:ascii="Gisha" w:hAnsi="Gisha" w:cs="Gisha"/>
          <w:sz w:val="24"/>
          <w:szCs w:val="24"/>
          <w:rtl/>
        </w:rPr>
      </w:pPr>
      <w:r w:rsidRPr="002139FD">
        <w:rPr>
          <w:rFonts w:ascii="Gisha" w:hAnsi="Gisha" w:cs="Gisha" w:hint="cs"/>
          <w:sz w:val="24"/>
          <w:szCs w:val="24"/>
          <w:rtl/>
        </w:rPr>
        <w:t>חפש את המטמון</w:t>
      </w:r>
      <w:r w:rsidR="002139FD">
        <w:rPr>
          <w:rFonts w:ascii="Gisha" w:hAnsi="Gisha" w:cs="Gisha" w:hint="cs"/>
          <w:sz w:val="24"/>
          <w:szCs w:val="24"/>
          <w:rtl/>
        </w:rPr>
        <w:t xml:space="preserve">: נחלק את החניכים למספר קבוצות בהתאם לכמות שלהם, ונחביא </w:t>
      </w:r>
    </w:p>
    <w:p w14:paraId="2C9C54F2" w14:textId="77777777" w:rsidR="00634F2E" w:rsidRDefault="002139FD" w:rsidP="002139FD">
      <w:pPr>
        <w:rPr>
          <w:rFonts w:ascii="Gisha" w:hAnsi="Gisha" w:cs="Gisha"/>
          <w:sz w:val="24"/>
          <w:szCs w:val="24"/>
          <w:rtl/>
        </w:rPr>
      </w:pPr>
      <w:r>
        <w:rPr>
          <w:rFonts w:ascii="Gisha" w:hAnsi="Gisha" w:cs="Gisha" w:hint="cs"/>
          <w:sz w:val="24"/>
          <w:szCs w:val="24"/>
          <w:rtl/>
        </w:rPr>
        <w:t xml:space="preserve">ברחבי השבט את הכרטיסיות הבאות: </w:t>
      </w:r>
    </w:p>
    <w:p w14:paraId="2C9C54F3" w14:textId="77777777" w:rsidR="002139FD" w:rsidRDefault="002139FD" w:rsidP="002139FD">
      <w:pPr>
        <w:rPr>
          <w:rFonts w:ascii="Gisha" w:hAnsi="Gisha" w:cs="Gisha"/>
          <w:sz w:val="24"/>
          <w:szCs w:val="24"/>
          <w:rtl/>
        </w:rPr>
      </w:pPr>
      <w:r>
        <w:rPr>
          <w:rFonts w:ascii="Gisha" w:hAnsi="Gisha" w:cs="Gisha" w:hint="cs"/>
          <w:sz w:val="24"/>
          <w:szCs w:val="24"/>
          <w:rtl/>
        </w:rPr>
        <w:t>הגדרת מטרות לטיול</w:t>
      </w:r>
    </w:p>
    <w:p w14:paraId="2C9C54F4" w14:textId="77777777" w:rsidR="002139FD" w:rsidRDefault="002139FD" w:rsidP="005E6609">
      <w:pPr>
        <w:rPr>
          <w:rFonts w:ascii="Gisha" w:hAnsi="Gisha" w:cs="Gisha"/>
          <w:sz w:val="24"/>
          <w:szCs w:val="24"/>
          <w:rtl/>
        </w:rPr>
      </w:pPr>
      <w:r>
        <w:rPr>
          <w:rFonts w:ascii="Gisha" w:hAnsi="Gisha" w:cs="Gisha" w:hint="cs"/>
          <w:sz w:val="24"/>
          <w:szCs w:val="24"/>
          <w:rtl/>
        </w:rPr>
        <w:t xml:space="preserve">חשיבה על מסלול ופעילויות </w:t>
      </w:r>
      <w:r w:rsidR="005E6609">
        <w:rPr>
          <w:rFonts w:ascii="Gisha" w:hAnsi="Gisha" w:cs="Gisha" w:hint="cs"/>
          <w:sz w:val="24"/>
          <w:szCs w:val="24"/>
          <w:rtl/>
        </w:rPr>
        <w:t>על פי עקרונות העבודה</w:t>
      </w:r>
      <w:r>
        <w:rPr>
          <w:rFonts w:ascii="Gisha" w:hAnsi="Gisha" w:cs="Gisha" w:hint="cs"/>
          <w:sz w:val="24"/>
          <w:szCs w:val="24"/>
          <w:rtl/>
        </w:rPr>
        <w:t xml:space="preserve"> </w:t>
      </w:r>
    </w:p>
    <w:p w14:paraId="2C9C54F5" w14:textId="77777777" w:rsidR="002139FD" w:rsidRDefault="002139FD" w:rsidP="002139FD">
      <w:pPr>
        <w:rPr>
          <w:rFonts w:ascii="Gisha" w:hAnsi="Gisha" w:cs="Gisha"/>
          <w:sz w:val="24"/>
          <w:szCs w:val="24"/>
          <w:rtl/>
        </w:rPr>
      </w:pPr>
      <w:r>
        <w:rPr>
          <w:rFonts w:ascii="Gisha" w:hAnsi="Gisha" w:cs="Gisha" w:hint="cs"/>
          <w:sz w:val="24"/>
          <w:szCs w:val="24"/>
          <w:rtl/>
        </w:rPr>
        <w:t>טיול הכנה</w:t>
      </w:r>
    </w:p>
    <w:p w14:paraId="2C9C54F6" w14:textId="77777777" w:rsidR="002139FD" w:rsidRDefault="002139FD" w:rsidP="002139FD">
      <w:pPr>
        <w:rPr>
          <w:rFonts w:ascii="Gisha" w:hAnsi="Gisha" w:cs="Gisha"/>
          <w:sz w:val="24"/>
          <w:szCs w:val="24"/>
          <w:rtl/>
        </w:rPr>
      </w:pPr>
      <w:r>
        <w:rPr>
          <w:rFonts w:ascii="Gisha" w:hAnsi="Gisha" w:cs="Gisha" w:hint="cs"/>
          <w:sz w:val="24"/>
          <w:szCs w:val="24"/>
          <w:rtl/>
        </w:rPr>
        <w:t>פעול</w:t>
      </w:r>
      <w:r w:rsidR="005E6609">
        <w:rPr>
          <w:rFonts w:ascii="Gisha" w:hAnsi="Gisha" w:cs="Gisha" w:hint="cs"/>
          <w:sz w:val="24"/>
          <w:szCs w:val="24"/>
          <w:rtl/>
        </w:rPr>
        <w:t>ו</w:t>
      </w:r>
      <w:r>
        <w:rPr>
          <w:rFonts w:ascii="Gisha" w:hAnsi="Gisha" w:cs="Gisha" w:hint="cs"/>
          <w:sz w:val="24"/>
          <w:szCs w:val="24"/>
          <w:rtl/>
        </w:rPr>
        <w:t>ת הכנה</w:t>
      </w:r>
    </w:p>
    <w:p w14:paraId="2C9C54F7" w14:textId="77777777" w:rsidR="002139FD" w:rsidRDefault="002139FD" w:rsidP="002139FD">
      <w:pPr>
        <w:rPr>
          <w:rFonts w:ascii="Gisha" w:hAnsi="Gisha" w:cs="Gisha"/>
          <w:sz w:val="24"/>
          <w:szCs w:val="24"/>
          <w:rtl/>
        </w:rPr>
      </w:pPr>
      <w:r>
        <w:rPr>
          <w:rFonts w:ascii="Gisha" w:hAnsi="Gisha" w:cs="Gisha" w:hint="cs"/>
          <w:sz w:val="24"/>
          <w:szCs w:val="24"/>
          <w:rtl/>
        </w:rPr>
        <w:t>אסיפת הורים</w:t>
      </w:r>
    </w:p>
    <w:p w14:paraId="2C9C54F8" w14:textId="77777777" w:rsidR="002139FD" w:rsidRDefault="002139FD" w:rsidP="002139FD">
      <w:pPr>
        <w:rPr>
          <w:rFonts w:ascii="Gisha" w:hAnsi="Gisha" w:cs="Gisha"/>
          <w:sz w:val="24"/>
          <w:szCs w:val="24"/>
          <w:rtl/>
        </w:rPr>
      </w:pPr>
      <w:r w:rsidRPr="002139FD">
        <w:rPr>
          <w:rFonts w:ascii="Gisha" w:hAnsi="Gisha" w:cs="Gisha" w:hint="cs"/>
          <w:sz w:val="24"/>
          <w:szCs w:val="24"/>
          <w:rtl/>
        </w:rPr>
        <w:t>איסו</w:t>
      </w:r>
      <w:r>
        <w:rPr>
          <w:rFonts w:ascii="Gisha" w:hAnsi="Gisha" w:cs="Gisha" w:hint="cs"/>
          <w:sz w:val="24"/>
          <w:szCs w:val="24"/>
          <w:rtl/>
        </w:rPr>
        <w:t>ף</w:t>
      </w:r>
      <w:r w:rsidRPr="002139FD">
        <w:rPr>
          <w:rFonts w:ascii="Gisha" w:hAnsi="Gisha" w:cs="Gisha" w:hint="cs"/>
          <w:sz w:val="24"/>
          <w:szCs w:val="24"/>
          <w:rtl/>
        </w:rPr>
        <w:t xml:space="preserve"> בעיות רפואיות ורגישויות מיוחדות</w:t>
      </w:r>
      <w:r>
        <w:rPr>
          <w:rFonts w:ascii="Gisha" w:hAnsi="Gisha" w:cs="Gisha" w:hint="cs"/>
          <w:sz w:val="24"/>
          <w:szCs w:val="24"/>
          <w:rtl/>
        </w:rPr>
        <w:t xml:space="preserve"> </w:t>
      </w:r>
    </w:p>
    <w:p w14:paraId="2C9C54F9" w14:textId="77777777" w:rsidR="002139FD" w:rsidRDefault="005E6609" w:rsidP="002139FD">
      <w:pPr>
        <w:rPr>
          <w:rFonts w:ascii="Gisha" w:hAnsi="Gisha" w:cs="Gisha"/>
          <w:sz w:val="24"/>
          <w:szCs w:val="24"/>
          <w:rtl/>
        </w:rPr>
      </w:pPr>
      <w:r>
        <w:rPr>
          <w:rFonts w:ascii="Gisha" w:hAnsi="Gisha" w:cs="Gisha" w:hint="cs"/>
          <w:sz w:val="24"/>
          <w:szCs w:val="24"/>
          <w:rtl/>
        </w:rPr>
        <w:t>וידוא הרשמה</w:t>
      </w:r>
    </w:p>
    <w:p w14:paraId="2C9C54FA" w14:textId="77777777" w:rsidR="005E6609" w:rsidRDefault="005E6609" w:rsidP="002139FD">
      <w:pPr>
        <w:rPr>
          <w:rFonts w:ascii="Gisha" w:hAnsi="Gisha" w:cs="Gisha"/>
          <w:sz w:val="24"/>
          <w:szCs w:val="24"/>
          <w:rtl/>
        </w:rPr>
      </w:pPr>
      <w:r>
        <w:rPr>
          <w:rFonts w:ascii="Gisha" w:hAnsi="Gisha" w:cs="Gisha" w:hint="cs"/>
          <w:sz w:val="24"/>
          <w:szCs w:val="24"/>
          <w:rtl/>
        </w:rPr>
        <w:t>הקבוצה הראשונה שמוצאת את כל הכרטיסיות שלה ומסדרת אותן לפי הסדר הנכון (כפי שמופיע פה) מנצחת במשחק.</w:t>
      </w:r>
    </w:p>
    <w:p w14:paraId="2C9C54FB" w14:textId="77777777" w:rsidR="000C1D8D" w:rsidRDefault="000C1D8D" w:rsidP="002139FD">
      <w:pPr>
        <w:rPr>
          <w:rFonts w:ascii="Gisha" w:hAnsi="Gisha" w:cs="Gisha"/>
          <w:b/>
          <w:bCs/>
          <w:sz w:val="24"/>
          <w:szCs w:val="24"/>
          <w:rtl/>
        </w:rPr>
      </w:pPr>
      <w:r w:rsidRPr="000C1D8D">
        <w:rPr>
          <w:rFonts w:ascii="Gisha" w:hAnsi="Gisha" w:cs="Gisha" w:hint="cs"/>
          <w:b/>
          <w:bCs/>
          <w:sz w:val="24"/>
          <w:szCs w:val="24"/>
          <w:u w:val="single"/>
          <w:rtl/>
        </w:rPr>
        <w:t>מתודה 2: חשיבה משות</w:t>
      </w:r>
      <w:r>
        <w:rPr>
          <w:rFonts w:ascii="Gisha" w:hAnsi="Gisha" w:cs="Gisha" w:hint="cs"/>
          <w:b/>
          <w:bCs/>
          <w:sz w:val="24"/>
          <w:szCs w:val="24"/>
          <w:u w:val="single"/>
          <w:rtl/>
        </w:rPr>
        <w:t>פת ושיתוף:</w:t>
      </w:r>
      <w:r>
        <w:rPr>
          <w:rFonts w:ascii="Gisha" w:hAnsi="Gisha" w:cs="Gisha" w:hint="cs"/>
          <w:b/>
          <w:bCs/>
          <w:sz w:val="24"/>
          <w:szCs w:val="24"/>
          <w:rtl/>
        </w:rPr>
        <w:t xml:space="preserve"> </w:t>
      </w:r>
    </w:p>
    <w:p w14:paraId="2C9C54FC" w14:textId="77777777" w:rsidR="005E6609" w:rsidRPr="000C1D8D" w:rsidRDefault="000C1D8D" w:rsidP="000929F6">
      <w:pPr>
        <w:rPr>
          <w:rFonts w:ascii="Gisha" w:hAnsi="Gisha" w:cs="Gisha"/>
          <w:sz w:val="24"/>
          <w:szCs w:val="24"/>
          <w:u w:val="single"/>
          <w:rtl/>
        </w:rPr>
      </w:pPr>
      <w:r>
        <w:rPr>
          <w:rFonts w:ascii="Gisha" w:hAnsi="Gisha" w:cs="Gisha" w:hint="cs"/>
          <w:b/>
          <w:bCs/>
          <w:sz w:val="24"/>
          <w:szCs w:val="24"/>
          <w:rtl/>
        </w:rPr>
        <w:t xml:space="preserve">                                                               </w:t>
      </w:r>
      <w:r w:rsidRPr="000C1D8D">
        <w:rPr>
          <w:rFonts w:ascii="Gisha" w:hAnsi="Gisha" w:cs="Gisha" w:hint="cs"/>
          <w:sz w:val="24"/>
          <w:szCs w:val="24"/>
          <w:rtl/>
        </w:rPr>
        <w:t>זמן: 20 דקות, נספחים: דף עבודה</w:t>
      </w:r>
      <w:r>
        <w:rPr>
          <w:rFonts w:ascii="Gisha" w:hAnsi="Gisha" w:cs="Gisha" w:hint="cs"/>
          <w:sz w:val="24"/>
          <w:szCs w:val="24"/>
          <w:rtl/>
        </w:rPr>
        <w:t xml:space="preserve"> (נספח </w:t>
      </w:r>
      <w:r w:rsidR="000929F6">
        <w:rPr>
          <w:rFonts w:ascii="Gisha" w:hAnsi="Gisha" w:cs="Gisha" w:hint="cs"/>
          <w:sz w:val="24"/>
          <w:szCs w:val="24"/>
          <w:rtl/>
        </w:rPr>
        <w:t>1</w:t>
      </w:r>
      <w:r>
        <w:rPr>
          <w:rFonts w:ascii="Gisha" w:hAnsi="Gisha" w:cs="Gisha" w:hint="cs"/>
          <w:sz w:val="24"/>
          <w:szCs w:val="24"/>
          <w:rtl/>
        </w:rPr>
        <w:t>)</w:t>
      </w:r>
    </w:p>
    <w:p w14:paraId="2C9C54FD" w14:textId="77777777" w:rsidR="000C1D8D" w:rsidRDefault="000C1D8D" w:rsidP="002139FD">
      <w:pPr>
        <w:rPr>
          <w:rFonts w:ascii="Gisha" w:hAnsi="Gisha" w:cs="Gisha"/>
          <w:sz w:val="24"/>
          <w:szCs w:val="24"/>
          <w:rtl/>
        </w:rPr>
      </w:pPr>
      <w:r w:rsidRPr="000C1D8D">
        <w:rPr>
          <w:rFonts w:ascii="Gisha" w:hAnsi="Gisha" w:cs="Gisha" w:hint="cs"/>
          <w:sz w:val="24"/>
          <w:szCs w:val="24"/>
          <w:rtl/>
        </w:rPr>
        <w:t xml:space="preserve">נתחלק לצוותי </w:t>
      </w:r>
      <w:r>
        <w:rPr>
          <w:rFonts w:ascii="Gisha" w:hAnsi="Gisha" w:cs="Gisha" w:hint="cs"/>
          <w:sz w:val="24"/>
          <w:szCs w:val="24"/>
          <w:rtl/>
        </w:rPr>
        <w:t>עבודה לפי מה שנכון לשבט- צוותי הדרכה או ערבוב בין כל בעלי התפקידים לקבוצות של חמישה.</w:t>
      </w:r>
    </w:p>
    <w:p w14:paraId="2C9C54FE" w14:textId="77777777" w:rsidR="000C1D8D" w:rsidRDefault="000C1D8D" w:rsidP="002139FD">
      <w:pPr>
        <w:rPr>
          <w:rFonts w:ascii="Gisha" w:hAnsi="Gisha" w:cs="Gisha"/>
          <w:sz w:val="24"/>
          <w:szCs w:val="24"/>
          <w:rtl/>
        </w:rPr>
      </w:pPr>
      <w:r>
        <w:rPr>
          <w:rFonts w:ascii="Gisha" w:hAnsi="Gisha" w:cs="Gisha" w:hint="cs"/>
          <w:sz w:val="24"/>
          <w:szCs w:val="24"/>
          <w:rtl/>
        </w:rPr>
        <w:t>נחלק לכל אחד דף עבודה אישי (נספח 1).</w:t>
      </w:r>
    </w:p>
    <w:p w14:paraId="2C9C54FF" w14:textId="77777777" w:rsidR="00D735F5" w:rsidRDefault="000C1D8D" w:rsidP="001B1C3D">
      <w:pPr>
        <w:rPr>
          <w:rFonts w:ascii="Gisha" w:hAnsi="Gisha" w:cs="Gisha"/>
          <w:sz w:val="24"/>
          <w:szCs w:val="24"/>
          <w:rtl/>
        </w:rPr>
      </w:pPr>
      <w:r>
        <w:rPr>
          <w:rFonts w:ascii="Gisha" w:hAnsi="Gisha" w:cs="Gisha" w:hint="cs"/>
          <w:sz w:val="24"/>
          <w:szCs w:val="24"/>
          <w:rtl/>
        </w:rPr>
        <w:t>לאחר מכן ננהל דיון:</w:t>
      </w:r>
    </w:p>
    <w:p w14:paraId="2C9C5500" w14:textId="77777777" w:rsidR="00D735F5" w:rsidRDefault="00D735F5" w:rsidP="00D735F5">
      <w:pPr>
        <w:pStyle w:val="a9"/>
        <w:rPr>
          <w:rFonts w:ascii="Gisha" w:hAnsi="Gisha" w:cs="Gisha"/>
          <w:sz w:val="24"/>
          <w:szCs w:val="24"/>
        </w:rPr>
      </w:pPr>
    </w:p>
    <w:p w14:paraId="2C9C5501" w14:textId="77777777" w:rsidR="000C1D8D" w:rsidRDefault="000C1D8D" w:rsidP="00D735F5">
      <w:pPr>
        <w:pStyle w:val="a9"/>
        <w:numPr>
          <w:ilvl w:val="0"/>
          <w:numId w:val="3"/>
        </w:numPr>
        <w:rPr>
          <w:rFonts w:ascii="Gisha" w:hAnsi="Gisha" w:cs="Gisha"/>
          <w:sz w:val="24"/>
          <w:szCs w:val="24"/>
        </w:rPr>
      </w:pPr>
      <w:r w:rsidRPr="000C1D8D">
        <w:rPr>
          <w:rFonts w:ascii="Gisha" w:hAnsi="Gisha" w:cs="Gisha" w:hint="cs"/>
          <w:sz w:val="24"/>
          <w:szCs w:val="24"/>
          <w:rtl/>
        </w:rPr>
        <w:t>מה נתנה לנו החשיבה על החניכים?</w:t>
      </w:r>
    </w:p>
    <w:p w14:paraId="2C9C5502" w14:textId="77777777" w:rsidR="00D735F5" w:rsidRPr="00D735F5" w:rsidRDefault="00D735F5" w:rsidP="00D735F5">
      <w:pPr>
        <w:pStyle w:val="a9"/>
        <w:rPr>
          <w:rFonts w:ascii="Gisha" w:hAnsi="Gisha" w:cs="Gisha"/>
          <w:sz w:val="24"/>
          <w:szCs w:val="24"/>
          <w:rtl/>
        </w:rPr>
      </w:pPr>
    </w:p>
    <w:p w14:paraId="2C9C5503" w14:textId="77777777" w:rsidR="000C1D8D" w:rsidRDefault="000C1D8D" w:rsidP="00D735F5">
      <w:pPr>
        <w:pStyle w:val="a9"/>
        <w:numPr>
          <w:ilvl w:val="0"/>
          <w:numId w:val="3"/>
        </w:numPr>
        <w:rPr>
          <w:rFonts w:ascii="Gisha" w:hAnsi="Gisha" w:cs="Gisha"/>
          <w:sz w:val="24"/>
          <w:szCs w:val="24"/>
        </w:rPr>
      </w:pPr>
      <w:r w:rsidRPr="000C1D8D">
        <w:rPr>
          <w:rFonts w:ascii="Gisha" w:hAnsi="Gisha" w:cs="Gisha" w:hint="cs"/>
          <w:sz w:val="24"/>
          <w:szCs w:val="24"/>
          <w:rtl/>
        </w:rPr>
        <w:lastRenderedPageBreak/>
        <w:t>למה זה חשוב לעצור ולהבין לעומק מי החניכים שלי ומה הם צריכים בזמן הזה בשנה?</w:t>
      </w:r>
    </w:p>
    <w:p w14:paraId="2C9C5504" w14:textId="77777777" w:rsidR="00D735F5" w:rsidRPr="00D735F5" w:rsidRDefault="00D735F5" w:rsidP="00D735F5">
      <w:pPr>
        <w:pStyle w:val="a9"/>
        <w:numPr>
          <w:ilvl w:val="0"/>
          <w:numId w:val="3"/>
        </w:numPr>
        <w:rPr>
          <w:rFonts w:ascii="Gisha" w:hAnsi="Gisha" w:cs="Gisha"/>
          <w:sz w:val="24"/>
          <w:szCs w:val="24"/>
          <w:rtl/>
        </w:rPr>
      </w:pPr>
    </w:p>
    <w:p w14:paraId="2C9C5505" w14:textId="77777777" w:rsidR="000C1D8D" w:rsidRDefault="000C1D8D" w:rsidP="000C1D8D">
      <w:pPr>
        <w:pStyle w:val="a9"/>
        <w:numPr>
          <w:ilvl w:val="0"/>
          <w:numId w:val="3"/>
        </w:numPr>
        <w:rPr>
          <w:rFonts w:ascii="Gisha" w:hAnsi="Gisha" w:cs="Gisha"/>
          <w:sz w:val="24"/>
          <w:szCs w:val="24"/>
        </w:rPr>
      </w:pPr>
      <w:r>
        <w:rPr>
          <w:rFonts w:ascii="Gisha" w:hAnsi="Gisha" w:cs="Gisha" w:hint="cs"/>
          <w:sz w:val="24"/>
          <w:szCs w:val="24"/>
          <w:rtl/>
        </w:rPr>
        <w:t>איזה דברים חשובים הבנתי שכדאי שאעשה לפני הטיול?</w:t>
      </w:r>
    </w:p>
    <w:p w14:paraId="2C9C5506" w14:textId="77777777" w:rsidR="000C1D8D" w:rsidRPr="000C1D8D" w:rsidRDefault="000C1D8D" w:rsidP="000C1D8D">
      <w:pPr>
        <w:pStyle w:val="a9"/>
        <w:rPr>
          <w:rFonts w:ascii="Gisha" w:hAnsi="Gisha" w:cs="Gisha"/>
          <w:sz w:val="24"/>
          <w:szCs w:val="24"/>
          <w:rtl/>
        </w:rPr>
      </w:pPr>
    </w:p>
    <w:p w14:paraId="2C9C5507" w14:textId="77777777" w:rsidR="000C1D8D" w:rsidRDefault="000C1D8D" w:rsidP="000C1D8D">
      <w:pPr>
        <w:pStyle w:val="a9"/>
        <w:numPr>
          <w:ilvl w:val="0"/>
          <w:numId w:val="3"/>
        </w:numPr>
        <w:rPr>
          <w:rFonts w:ascii="Gisha" w:hAnsi="Gisha" w:cs="Gisha"/>
          <w:sz w:val="24"/>
          <w:szCs w:val="24"/>
        </w:rPr>
      </w:pPr>
      <w:r>
        <w:rPr>
          <w:rFonts w:ascii="Gisha" w:hAnsi="Gisha" w:cs="Gisha" w:hint="cs"/>
          <w:sz w:val="24"/>
          <w:szCs w:val="24"/>
          <w:rtl/>
        </w:rPr>
        <w:t>איזה יישור קו כדאי שיקרה עם הצוות לקראת הטיול?</w:t>
      </w:r>
    </w:p>
    <w:p w14:paraId="2C9C5508" w14:textId="77777777" w:rsidR="000C1D8D" w:rsidRDefault="00D735F5" w:rsidP="00D735F5">
      <w:pPr>
        <w:tabs>
          <w:tab w:val="num" w:pos="1440"/>
        </w:tabs>
        <w:spacing w:line="360" w:lineRule="auto"/>
        <w:jc w:val="both"/>
        <w:rPr>
          <w:rFonts w:ascii="Gisha" w:hAnsi="Gisha" w:cs="Gisha"/>
          <w:b/>
          <w:bCs/>
          <w:sz w:val="24"/>
          <w:szCs w:val="24"/>
          <w:u w:val="single"/>
          <w:rtl/>
        </w:rPr>
      </w:pPr>
      <w:r w:rsidRPr="00D735F5">
        <w:rPr>
          <w:rFonts w:ascii="Gisha" w:hAnsi="Gisha" w:cs="Gisha"/>
          <w:b/>
          <w:bCs/>
          <w:sz w:val="24"/>
          <w:szCs w:val="24"/>
          <w:u w:val="single"/>
          <w:rtl/>
        </w:rPr>
        <w:t xml:space="preserve">מתודה 3: </w:t>
      </w:r>
      <w:r>
        <w:rPr>
          <w:rFonts w:ascii="Gisha" w:hAnsi="Gisha" w:cs="Gisha" w:hint="cs"/>
          <w:b/>
          <w:bCs/>
          <w:sz w:val="24"/>
          <w:szCs w:val="24"/>
          <w:u w:val="single"/>
          <w:rtl/>
        </w:rPr>
        <w:t>הסבר</w:t>
      </w:r>
    </w:p>
    <w:p w14:paraId="2C9C5509" w14:textId="77777777" w:rsidR="00015300" w:rsidRPr="00015300" w:rsidRDefault="00015300" w:rsidP="00015300">
      <w:pPr>
        <w:tabs>
          <w:tab w:val="num" w:pos="1440"/>
        </w:tabs>
        <w:spacing w:line="360" w:lineRule="auto"/>
        <w:rPr>
          <w:rFonts w:ascii="Gisha" w:hAnsi="Gisha" w:cs="Gisha"/>
          <w:sz w:val="24"/>
          <w:szCs w:val="24"/>
          <w:rtl/>
        </w:rPr>
      </w:pPr>
      <w:r>
        <w:rPr>
          <w:rFonts w:ascii="Gisha" w:hAnsi="Gisha" w:cs="Gisha" w:hint="cs"/>
          <w:sz w:val="24"/>
          <w:szCs w:val="24"/>
          <w:rtl/>
        </w:rPr>
        <w:t xml:space="preserve">                                                            20</w:t>
      </w:r>
      <w:r w:rsidRPr="00015300">
        <w:rPr>
          <w:rFonts w:ascii="Gisha" w:hAnsi="Gisha" w:cs="Gisha" w:hint="cs"/>
          <w:sz w:val="24"/>
          <w:szCs w:val="24"/>
          <w:rtl/>
        </w:rPr>
        <w:t xml:space="preserve"> דקות</w:t>
      </w:r>
      <w:r>
        <w:rPr>
          <w:rFonts w:ascii="Gisha" w:hAnsi="Gisha" w:cs="Gisha" w:hint="cs"/>
          <w:sz w:val="24"/>
          <w:szCs w:val="24"/>
          <w:rtl/>
        </w:rPr>
        <w:t>, עזרים: דפי ההכנה הנכונה</w:t>
      </w:r>
      <w:r w:rsidRPr="00015300">
        <w:rPr>
          <w:rFonts w:ascii="Gisha" w:hAnsi="Gisha" w:cs="Gisha" w:hint="cs"/>
          <w:sz w:val="24"/>
          <w:szCs w:val="24"/>
          <w:rtl/>
        </w:rPr>
        <w:t xml:space="preserve"> </w:t>
      </w:r>
      <w:r>
        <w:rPr>
          <w:rFonts w:ascii="Gisha" w:hAnsi="Gisha" w:cs="Gisha" w:hint="cs"/>
          <w:sz w:val="24"/>
          <w:szCs w:val="24"/>
          <w:rtl/>
        </w:rPr>
        <w:t>(נספח 2)</w:t>
      </w:r>
    </w:p>
    <w:p w14:paraId="2C9C550A" w14:textId="77777777" w:rsidR="00015300" w:rsidRPr="00015300" w:rsidRDefault="00015300" w:rsidP="00015300">
      <w:pPr>
        <w:tabs>
          <w:tab w:val="num" w:pos="1440"/>
        </w:tabs>
        <w:spacing w:line="360" w:lineRule="auto"/>
        <w:jc w:val="both"/>
        <w:rPr>
          <w:rFonts w:ascii="Gisha" w:hAnsi="Gisha" w:cs="Gisha"/>
          <w:sz w:val="24"/>
          <w:szCs w:val="24"/>
          <w:rtl/>
        </w:rPr>
      </w:pPr>
      <w:r w:rsidRPr="00015300">
        <w:rPr>
          <w:rFonts w:ascii="Gisha" w:hAnsi="Gisha" w:cs="Gisha" w:hint="cs"/>
          <w:sz w:val="24"/>
          <w:szCs w:val="24"/>
          <w:rtl/>
        </w:rPr>
        <w:t>עדיין בקבוצות קטנות, נחלק ל</w:t>
      </w:r>
      <w:r>
        <w:rPr>
          <w:rFonts w:ascii="Gisha" w:hAnsi="Gisha" w:cs="Gisha" w:hint="cs"/>
          <w:sz w:val="24"/>
          <w:szCs w:val="24"/>
          <w:rtl/>
        </w:rPr>
        <w:t xml:space="preserve">משתתפים את דפי ההכנה הנכונה  (נספח 2) ונעבור עליהם ביחד. </w:t>
      </w:r>
    </w:p>
    <w:p w14:paraId="2C9C550B" w14:textId="77777777" w:rsidR="00015300" w:rsidRDefault="00015300" w:rsidP="00A761B7">
      <w:pPr>
        <w:tabs>
          <w:tab w:val="num" w:pos="1440"/>
        </w:tabs>
        <w:spacing w:line="360" w:lineRule="auto"/>
        <w:ind w:left="432"/>
        <w:jc w:val="both"/>
        <w:rPr>
          <w:rFonts w:cs="David"/>
          <w:b/>
          <w:bCs/>
          <w:rtl/>
        </w:rPr>
      </w:pPr>
    </w:p>
    <w:p w14:paraId="2C9C550C" w14:textId="77777777" w:rsidR="00015300" w:rsidRDefault="00015300" w:rsidP="00A761B7">
      <w:pPr>
        <w:tabs>
          <w:tab w:val="num" w:pos="1440"/>
        </w:tabs>
        <w:spacing w:line="360" w:lineRule="auto"/>
        <w:ind w:left="432"/>
        <w:jc w:val="both"/>
        <w:rPr>
          <w:rFonts w:cs="David"/>
          <w:b/>
          <w:bCs/>
          <w:rtl/>
        </w:rPr>
      </w:pPr>
    </w:p>
    <w:p w14:paraId="2C9C550D" w14:textId="77777777" w:rsidR="00015300" w:rsidRDefault="00015300" w:rsidP="00A761B7">
      <w:pPr>
        <w:tabs>
          <w:tab w:val="num" w:pos="1440"/>
        </w:tabs>
        <w:spacing w:line="360" w:lineRule="auto"/>
        <w:ind w:left="432"/>
        <w:jc w:val="both"/>
        <w:rPr>
          <w:rFonts w:cs="David"/>
          <w:b/>
          <w:bCs/>
          <w:rtl/>
        </w:rPr>
      </w:pPr>
    </w:p>
    <w:p w14:paraId="2C9C550E" w14:textId="77777777" w:rsidR="00015300" w:rsidRDefault="00015300" w:rsidP="00A761B7">
      <w:pPr>
        <w:tabs>
          <w:tab w:val="num" w:pos="1440"/>
        </w:tabs>
        <w:spacing w:line="360" w:lineRule="auto"/>
        <w:ind w:left="432"/>
        <w:jc w:val="both"/>
        <w:rPr>
          <w:rFonts w:cs="David"/>
          <w:b/>
          <w:bCs/>
          <w:rtl/>
        </w:rPr>
      </w:pPr>
    </w:p>
    <w:p w14:paraId="2C9C550F" w14:textId="77777777" w:rsidR="00015300" w:rsidRDefault="00015300" w:rsidP="00A761B7">
      <w:pPr>
        <w:tabs>
          <w:tab w:val="num" w:pos="1440"/>
        </w:tabs>
        <w:spacing w:line="360" w:lineRule="auto"/>
        <w:ind w:left="432"/>
        <w:jc w:val="both"/>
        <w:rPr>
          <w:rFonts w:cs="David"/>
          <w:b/>
          <w:bCs/>
          <w:rtl/>
        </w:rPr>
      </w:pPr>
    </w:p>
    <w:p w14:paraId="2C9C5510" w14:textId="77777777" w:rsidR="00015300" w:rsidRDefault="00015300" w:rsidP="00A761B7">
      <w:pPr>
        <w:tabs>
          <w:tab w:val="num" w:pos="1440"/>
        </w:tabs>
        <w:spacing w:line="360" w:lineRule="auto"/>
        <w:ind w:left="432"/>
        <w:jc w:val="both"/>
        <w:rPr>
          <w:rFonts w:cs="David"/>
          <w:b/>
          <w:bCs/>
          <w:rtl/>
        </w:rPr>
      </w:pPr>
    </w:p>
    <w:p w14:paraId="2C9C5511" w14:textId="77777777" w:rsidR="00015300" w:rsidRDefault="00015300" w:rsidP="00A761B7">
      <w:pPr>
        <w:tabs>
          <w:tab w:val="num" w:pos="1440"/>
        </w:tabs>
        <w:spacing w:line="360" w:lineRule="auto"/>
        <w:ind w:left="432"/>
        <w:jc w:val="both"/>
        <w:rPr>
          <w:rFonts w:cs="David"/>
          <w:b/>
          <w:bCs/>
          <w:rtl/>
        </w:rPr>
      </w:pPr>
    </w:p>
    <w:p w14:paraId="2C9C5512" w14:textId="77777777" w:rsidR="00015300" w:rsidRDefault="00015300" w:rsidP="00A761B7">
      <w:pPr>
        <w:tabs>
          <w:tab w:val="num" w:pos="1440"/>
        </w:tabs>
        <w:spacing w:line="360" w:lineRule="auto"/>
        <w:ind w:left="432"/>
        <w:jc w:val="both"/>
        <w:rPr>
          <w:rFonts w:cs="David"/>
          <w:b/>
          <w:bCs/>
          <w:rtl/>
        </w:rPr>
      </w:pPr>
    </w:p>
    <w:p w14:paraId="2C9C5513" w14:textId="77777777" w:rsidR="00015300" w:rsidRDefault="00015300" w:rsidP="00A761B7">
      <w:pPr>
        <w:tabs>
          <w:tab w:val="num" w:pos="1440"/>
        </w:tabs>
        <w:spacing w:line="360" w:lineRule="auto"/>
        <w:ind w:left="432"/>
        <w:jc w:val="both"/>
        <w:rPr>
          <w:rFonts w:cs="David"/>
          <w:b/>
          <w:bCs/>
          <w:rtl/>
        </w:rPr>
      </w:pPr>
    </w:p>
    <w:p w14:paraId="2C9C5514" w14:textId="77777777" w:rsidR="00015300" w:rsidRDefault="00015300" w:rsidP="00A761B7">
      <w:pPr>
        <w:tabs>
          <w:tab w:val="num" w:pos="1440"/>
        </w:tabs>
        <w:spacing w:line="360" w:lineRule="auto"/>
        <w:ind w:left="432"/>
        <w:jc w:val="both"/>
        <w:rPr>
          <w:rFonts w:cs="David"/>
          <w:b/>
          <w:bCs/>
          <w:rtl/>
        </w:rPr>
      </w:pPr>
    </w:p>
    <w:p w14:paraId="2C9C5515" w14:textId="77777777" w:rsidR="00015300" w:rsidRDefault="00015300" w:rsidP="00A761B7">
      <w:pPr>
        <w:tabs>
          <w:tab w:val="num" w:pos="1440"/>
        </w:tabs>
        <w:spacing w:line="360" w:lineRule="auto"/>
        <w:ind w:left="432"/>
        <w:jc w:val="both"/>
        <w:rPr>
          <w:rFonts w:cs="David"/>
          <w:b/>
          <w:bCs/>
          <w:rtl/>
        </w:rPr>
      </w:pPr>
    </w:p>
    <w:p w14:paraId="2C9C5516" w14:textId="77777777" w:rsidR="00015300" w:rsidRDefault="00015300" w:rsidP="00A761B7">
      <w:pPr>
        <w:tabs>
          <w:tab w:val="num" w:pos="1440"/>
        </w:tabs>
        <w:spacing w:line="360" w:lineRule="auto"/>
        <w:ind w:left="432"/>
        <w:jc w:val="both"/>
        <w:rPr>
          <w:rFonts w:cs="David"/>
          <w:b/>
          <w:bCs/>
          <w:rtl/>
        </w:rPr>
      </w:pPr>
    </w:p>
    <w:p w14:paraId="2C9C5517" w14:textId="77777777" w:rsidR="00015300" w:rsidRDefault="00015300" w:rsidP="00A761B7">
      <w:pPr>
        <w:tabs>
          <w:tab w:val="num" w:pos="1440"/>
        </w:tabs>
        <w:spacing w:line="360" w:lineRule="auto"/>
        <w:ind w:left="432"/>
        <w:jc w:val="both"/>
        <w:rPr>
          <w:rFonts w:cs="David"/>
          <w:b/>
          <w:bCs/>
          <w:rtl/>
        </w:rPr>
      </w:pPr>
    </w:p>
    <w:p w14:paraId="2C9C5518" w14:textId="77777777" w:rsidR="00015300" w:rsidRDefault="00015300" w:rsidP="00A761B7">
      <w:pPr>
        <w:tabs>
          <w:tab w:val="num" w:pos="1440"/>
        </w:tabs>
        <w:spacing w:line="360" w:lineRule="auto"/>
        <w:ind w:left="432"/>
        <w:jc w:val="both"/>
        <w:rPr>
          <w:rFonts w:cs="David"/>
          <w:b/>
          <w:bCs/>
          <w:rtl/>
        </w:rPr>
      </w:pPr>
    </w:p>
    <w:p w14:paraId="2C9C5519" w14:textId="77777777" w:rsidR="001B1C3D" w:rsidRDefault="001B1C3D" w:rsidP="00A761B7">
      <w:pPr>
        <w:tabs>
          <w:tab w:val="num" w:pos="1440"/>
        </w:tabs>
        <w:spacing w:line="360" w:lineRule="auto"/>
        <w:ind w:left="432"/>
        <w:jc w:val="both"/>
        <w:rPr>
          <w:rFonts w:cs="David"/>
          <w:b/>
          <w:bCs/>
          <w:rtl/>
        </w:rPr>
      </w:pPr>
    </w:p>
    <w:p w14:paraId="2C9C551A" w14:textId="77777777" w:rsidR="001B1C3D" w:rsidRDefault="001B1C3D" w:rsidP="00A761B7">
      <w:pPr>
        <w:tabs>
          <w:tab w:val="num" w:pos="1440"/>
        </w:tabs>
        <w:spacing w:line="360" w:lineRule="auto"/>
        <w:ind w:left="432"/>
        <w:jc w:val="both"/>
        <w:rPr>
          <w:rFonts w:cs="David"/>
          <w:b/>
          <w:bCs/>
          <w:rtl/>
        </w:rPr>
      </w:pPr>
    </w:p>
    <w:p w14:paraId="2C9C551B" w14:textId="77777777" w:rsidR="001B1C3D" w:rsidRDefault="001B1C3D" w:rsidP="00A761B7">
      <w:pPr>
        <w:tabs>
          <w:tab w:val="num" w:pos="1440"/>
        </w:tabs>
        <w:spacing w:line="360" w:lineRule="auto"/>
        <w:ind w:left="432"/>
        <w:jc w:val="both"/>
        <w:rPr>
          <w:rFonts w:cs="David"/>
          <w:b/>
          <w:bCs/>
          <w:rtl/>
        </w:rPr>
      </w:pPr>
    </w:p>
    <w:p w14:paraId="2C9C551C" w14:textId="77777777" w:rsidR="00015300" w:rsidRDefault="00015300" w:rsidP="00A27C0E">
      <w:pPr>
        <w:tabs>
          <w:tab w:val="num" w:pos="1440"/>
        </w:tabs>
        <w:spacing w:line="360" w:lineRule="auto"/>
        <w:jc w:val="both"/>
        <w:rPr>
          <w:rFonts w:cs="David"/>
          <w:b/>
          <w:bCs/>
          <w:rtl/>
        </w:rPr>
      </w:pPr>
    </w:p>
    <w:p w14:paraId="2C9C551D" w14:textId="77777777" w:rsidR="00015300" w:rsidRDefault="00015300" w:rsidP="00A761B7">
      <w:pPr>
        <w:tabs>
          <w:tab w:val="num" w:pos="1440"/>
        </w:tabs>
        <w:spacing w:line="360" w:lineRule="auto"/>
        <w:ind w:left="432"/>
        <w:jc w:val="both"/>
        <w:rPr>
          <w:rFonts w:ascii="Gisha" w:hAnsi="Gisha" w:cs="Gisha"/>
          <w:b/>
          <w:bCs/>
          <w:sz w:val="24"/>
          <w:szCs w:val="24"/>
          <w:rtl/>
        </w:rPr>
      </w:pPr>
      <w:r w:rsidRPr="00015300">
        <w:rPr>
          <w:rFonts w:ascii="Gisha" w:hAnsi="Gisha" w:cs="Gisha"/>
          <w:b/>
          <w:bCs/>
          <w:sz w:val="24"/>
          <w:szCs w:val="24"/>
          <w:rtl/>
        </w:rPr>
        <w:lastRenderedPageBreak/>
        <w:t xml:space="preserve">נספח 1: </w:t>
      </w:r>
    </w:p>
    <w:p w14:paraId="2C9C551E" w14:textId="77777777" w:rsidR="00015300" w:rsidRPr="00470653" w:rsidRDefault="00015300" w:rsidP="00015300">
      <w:pPr>
        <w:tabs>
          <w:tab w:val="left" w:pos="6643"/>
        </w:tabs>
        <w:spacing w:line="360" w:lineRule="auto"/>
        <w:jc w:val="center"/>
        <w:rPr>
          <w:rFonts w:cs="Comix No2 CLM"/>
          <w:b/>
          <w:bCs/>
          <w:color w:val="000000"/>
          <w:sz w:val="28"/>
          <w:szCs w:val="28"/>
          <w:u w:val="single"/>
          <w:rtl/>
        </w:rPr>
      </w:pPr>
      <w:r w:rsidRPr="00470653">
        <w:rPr>
          <w:rFonts w:cs="Comix No2 CLM" w:hint="cs"/>
          <w:b/>
          <w:bCs/>
          <w:color w:val="000000"/>
          <w:sz w:val="28"/>
          <w:szCs w:val="28"/>
          <w:u w:val="single"/>
          <w:rtl/>
        </w:rPr>
        <w:t>מטרות וציפיות שלי מטיול פסח:</w:t>
      </w:r>
    </w:p>
    <w:p w14:paraId="2C9C551F" w14:textId="77777777" w:rsidR="00015300" w:rsidRPr="00470653" w:rsidRDefault="00015300" w:rsidP="00015300">
      <w:pPr>
        <w:tabs>
          <w:tab w:val="left" w:pos="6643"/>
        </w:tabs>
        <w:spacing w:line="360" w:lineRule="auto"/>
        <w:jc w:val="center"/>
        <w:rPr>
          <w:rFonts w:cs="Comix No2 CLM"/>
          <w:b/>
          <w:bCs/>
          <w:color w:val="000000"/>
          <w:sz w:val="28"/>
          <w:szCs w:val="28"/>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067"/>
        <w:gridCol w:w="2073"/>
        <w:gridCol w:w="2087"/>
      </w:tblGrid>
      <w:tr w:rsidR="00015300" w14:paraId="2C9C5524" w14:textId="77777777" w:rsidTr="00E330FA">
        <w:tc>
          <w:tcPr>
            <w:tcW w:w="2130" w:type="dxa"/>
            <w:shd w:val="clear" w:color="auto" w:fill="auto"/>
          </w:tcPr>
          <w:p w14:paraId="2C9C5520" w14:textId="77777777" w:rsidR="00015300" w:rsidRPr="009F056E" w:rsidRDefault="00015300" w:rsidP="00E330FA">
            <w:pPr>
              <w:spacing w:line="360" w:lineRule="auto"/>
              <w:jc w:val="center"/>
              <w:rPr>
                <w:rFonts w:ascii="Gisha" w:hAnsi="Gisha" w:cs="Gisha"/>
                <w:rtl/>
              </w:rPr>
            </w:pPr>
            <w:r w:rsidRPr="009F056E">
              <w:rPr>
                <w:rFonts w:ascii="Gisha" w:hAnsi="Gisha" w:cs="Gisha"/>
                <w:rtl/>
              </w:rPr>
              <w:t>שם החניך</w:t>
            </w:r>
          </w:p>
        </w:tc>
        <w:tc>
          <w:tcPr>
            <w:tcW w:w="2130" w:type="dxa"/>
            <w:shd w:val="clear" w:color="auto" w:fill="auto"/>
          </w:tcPr>
          <w:p w14:paraId="2C9C5521" w14:textId="77777777" w:rsidR="00015300" w:rsidRPr="009F056E" w:rsidRDefault="00015300" w:rsidP="00E330FA">
            <w:pPr>
              <w:spacing w:line="360" w:lineRule="auto"/>
              <w:jc w:val="center"/>
              <w:rPr>
                <w:rFonts w:ascii="Gisha" w:hAnsi="Gisha" w:cs="Gisha"/>
                <w:rtl/>
              </w:rPr>
            </w:pPr>
            <w:r w:rsidRPr="009F056E">
              <w:rPr>
                <w:rFonts w:ascii="Gisha" w:hAnsi="Gisha" w:cs="Gisha"/>
                <w:rtl/>
              </w:rPr>
              <w:t>איפה הוא נמצא היום?</w:t>
            </w:r>
          </w:p>
        </w:tc>
        <w:tc>
          <w:tcPr>
            <w:tcW w:w="2131" w:type="dxa"/>
            <w:shd w:val="clear" w:color="auto" w:fill="auto"/>
          </w:tcPr>
          <w:p w14:paraId="2C9C5522" w14:textId="77777777" w:rsidR="00015300" w:rsidRPr="009F056E" w:rsidRDefault="00015300" w:rsidP="00E330FA">
            <w:pPr>
              <w:spacing w:line="360" w:lineRule="auto"/>
              <w:jc w:val="center"/>
              <w:rPr>
                <w:rFonts w:ascii="Gisha" w:hAnsi="Gisha" w:cs="Gisha"/>
                <w:rtl/>
              </w:rPr>
            </w:pPr>
            <w:r w:rsidRPr="009F056E">
              <w:rPr>
                <w:rFonts w:ascii="Gisha" w:hAnsi="Gisha" w:cs="Gisha"/>
                <w:rtl/>
              </w:rPr>
              <w:t>איפה אני רוצה שהוא יהיה אחרי הטיול?</w:t>
            </w:r>
          </w:p>
        </w:tc>
        <w:tc>
          <w:tcPr>
            <w:tcW w:w="2131" w:type="dxa"/>
            <w:shd w:val="clear" w:color="auto" w:fill="auto"/>
          </w:tcPr>
          <w:p w14:paraId="2C9C5523" w14:textId="77777777" w:rsidR="00015300" w:rsidRPr="009F056E" w:rsidRDefault="00015300" w:rsidP="00E330FA">
            <w:pPr>
              <w:spacing w:line="360" w:lineRule="auto"/>
              <w:jc w:val="center"/>
              <w:rPr>
                <w:rFonts w:ascii="Gisha" w:hAnsi="Gisha" w:cs="Gisha"/>
                <w:rtl/>
              </w:rPr>
            </w:pPr>
            <w:r w:rsidRPr="009F056E">
              <w:rPr>
                <w:rFonts w:ascii="Gisha" w:hAnsi="Gisha" w:cs="Gisha"/>
                <w:rtl/>
              </w:rPr>
              <w:t>איך משתמשים בטיול כדי לגרום לזה לקרות?</w:t>
            </w:r>
          </w:p>
        </w:tc>
      </w:tr>
      <w:tr w:rsidR="00015300" w14:paraId="2C9C5529" w14:textId="77777777" w:rsidTr="00E330FA">
        <w:tc>
          <w:tcPr>
            <w:tcW w:w="2130" w:type="dxa"/>
            <w:shd w:val="clear" w:color="auto" w:fill="auto"/>
          </w:tcPr>
          <w:p w14:paraId="2C9C5525" w14:textId="77777777" w:rsidR="00015300" w:rsidRDefault="00015300" w:rsidP="00E330FA">
            <w:pPr>
              <w:spacing w:line="360" w:lineRule="auto"/>
              <w:rPr>
                <w:rtl/>
              </w:rPr>
            </w:pPr>
          </w:p>
        </w:tc>
        <w:tc>
          <w:tcPr>
            <w:tcW w:w="2130" w:type="dxa"/>
            <w:shd w:val="clear" w:color="auto" w:fill="auto"/>
          </w:tcPr>
          <w:p w14:paraId="2C9C5526" w14:textId="77777777" w:rsidR="00015300" w:rsidRDefault="00015300" w:rsidP="00E330FA">
            <w:pPr>
              <w:spacing w:line="360" w:lineRule="auto"/>
              <w:rPr>
                <w:rtl/>
              </w:rPr>
            </w:pPr>
          </w:p>
        </w:tc>
        <w:tc>
          <w:tcPr>
            <w:tcW w:w="2131" w:type="dxa"/>
            <w:shd w:val="clear" w:color="auto" w:fill="auto"/>
          </w:tcPr>
          <w:p w14:paraId="2C9C5527" w14:textId="77777777" w:rsidR="00015300" w:rsidRDefault="00015300" w:rsidP="00E330FA">
            <w:pPr>
              <w:spacing w:line="360" w:lineRule="auto"/>
              <w:rPr>
                <w:rtl/>
              </w:rPr>
            </w:pPr>
          </w:p>
        </w:tc>
        <w:tc>
          <w:tcPr>
            <w:tcW w:w="2131" w:type="dxa"/>
            <w:shd w:val="clear" w:color="auto" w:fill="auto"/>
          </w:tcPr>
          <w:p w14:paraId="2C9C5528" w14:textId="77777777" w:rsidR="00015300" w:rsidRDefault="00015300" w:rsidP="00E330FA">
            <w:pPr>
              <w:spacing w:line="360" w:lineRule="auto"/>
              <w:rPr>
                <w:rtl/>
              </w:rPr>
            </w:pPr>
          </w:p>
        </w:tc>
      </w:tr>
      <w:tr w:rsidR="00015300" w14:paraId="2C9C552E" w14:textId="77777777" w:rsidTr="00E330FA">
        <w:tc>
          <w:tcPr>
            <w:tcW w:w="2130" w:type="dxa"/>
            <w:shd w:val="clear" w:color="auto" w:fill="auto"/>
          </w:tcPr>
          <w:p w14:paraId="2C9C552A" w14:textId="77777777" w:rsidR="00015300" w:rsidRDefault="00015300" w:rsidP="00E330FA">
            <w:pPr>
              <w:spacing w:line="360" w:lineRule="auto"/>
              <w:rPr>
                <w:rtl/>
              </w:rPr>
            </w:pPr>
          </w:p>
        </w:tc>
        <w:tc>
          <w:tcPr>
            <w:tcW w:w="2130" w:type="dxa"/>
            <w:shd w:val="clear" w:color="auto" w:fill="auto"/>
          </w:tcPr>
          <w:p w14:paraId="2C9C552B" w14:textId="77777777" w:rsidR="00015300" w:rsidRDefault="00015300" w:rsidP="00E330FA">
            <w:pPr>
              <w:spacing w:line="360" w:lineRule="auto"/>
              <w:rPr>
                <w:rtl/>
              </w:rPr>
            </w:pPr>
          </w:p>
        </w:tc>
        <w:tc>
          <w:tcPr>
            <w:tcW w:w="2131" w:type="dxa"/>
            <w:shd w:val="clear" w:color="auto" w:fill="auto"/>
          </w:tcPr>
          <w:p w14:paraId="2C9C552C" w14:textId="77777777" w:rsidR="00015300" w:rsidRDefault="00015300" w:rsidP="00E330FA">
            <w:pPr>
              <w:spacing w:line="360" w:lineRule="auto"/>
              <w:rPr>
                <w:rtl/>
              </w:rPr>
            </w:pPr>
          </w:p>
        </w:tc>
        <w:tc>
          <w:tcPr>
            <w:tcW w:w="2131" w:type="dxa"/>
            <w:shd w:val="clear" w:color="auto" w:fill="auto"/>
          </w:tcPr>
          <w:p w14:paraId="2C9C552D" w14:textId="77777777" w:rsidR="00015300" w:rsidRDefault="00015300" w:rsidP="00E330FA">
            <w:pPr>
              <w:spacing w:line="360" w:lineRule="auto"/>
              <w:rPr>
                <w:rtl/>
              </w:rPr>
            </w:pPr>
          </w:p>
        </w:tc>
      </w:tr>
      <w:tr w:rsidR="00015300" w14:paraId="2C9C5533" w14:textId="77777777" w:rsidTr="00E330FA">
        <w:tc>
          <w:tcPr>
            <w:tcW w:w="2130" w:type="dxa"/>
            <w:shd w:val="clear" w:color="auto" w:fill="auto"/>
          </w:tcPr>
          <w:p w14:paraId="2C9C552F" w14:textId="77777777" w:rsidR="00015300" w:rsidRDefault="00015300" w:rsidP="00E330FA">
            <w:pPr>
              <w:spacing w:line="360" w:lineRule="auto"/>
              <w:rPr>
                <w:rtl/>
              </w:rPr>
            </w:pPr>
          </w:p>
        </w:tc>
        <w:tc>
          <w:tcPr>
            <w:tcW w:w="2130" w:type="dxa"/>
            <w:shd w:val="clear" w:color="auto" w:fill="auto"/>
          </w:tcPr>
          <w:p w14:paraId="2C9C5530" w14:textId="77777777" w:rsidR="00015300" w:rsidRDefault="00015300" w:rsidP="00E330FA">
            <w:pPr>
              <w:spacing w:line="360" w:lineRule="auto"/>
              <w:rPr>
                <w:rtl/>
              </w:rPr>
            </w:pPr>
          </w:p>
        </w:tc>
        <w:tc>
          <w:tcPr>
            <w:tcW w:w="2131" w:type="dxa"/>
            <w:shd w:val="clear" w:color="auto" w:fill="auto"/>
          </w:tcPr>
          <w:p w14:paraId="2C9C5531" w14:textId="77777777" w:rsidR="00015300" w:rsidRDefault="00015300" w:rsidP="00E330FA">
            <w:pPr>
              <w:spacing w:line="360" w:lineRule="auto"/>
              <w:rPr>
                <w:rtl/>
              </w:rPr>
            </w:pPr>
          </w:p>
        </w:tc>
        <w:tc>
          <w:tcPr>
            <w:tcW w:w="2131" w:type="dxa"/>
            <w:shd w:val="clear" w:color="auto" w:fill="auto"/>
          </w:tcPr>
          <w:p w14:paraId="2C9C5532" w14:textId="77777777" w:rsidR="00015300" w:rsidRDefault="00015300" w:rsidP="00E330FA">
            <w:pPr>
              <w:spacing w:line="360" w:lineRule="auto"/>
              <w:rPr>
                <w:rtl/>
              </w:rPr>
            </w:pPr>
          </w:p>
        </w:tc>
      </w:tr>
      <w:tr w:rsidR="00015300" w14:paraId="2C9C5538" w14:textId="77777777" w:rsidTr="00E330FA">
        <w:tc>
          <w:tcPr>
            <w:tcW w:w="2130" w:type="dxa"/>
            <w:shd w:val="clear" w:color="auto" w:fill="auto"/>
          </w:tcPr>
          <w:p w14:paraId="2C9C5534" w14:textId="77777777" w:rsidR="00015300" w:rsidRDefault="00015300" w:rsidP="00E330FA">
            <w:pPr>
              <w:spacing w:line="360" w:lineRule="auto"/>
              <w:rPr>
                <w:rtl/>
              </w:rPr>
            </w:pPr>
          </w:p>
        </w:tc>
        <w:tc>
          <w:tcPr>
            <w:tcW w:w="2130" w:type="dxa"/>
            <w:shd w:val="clear" w:color="auto" w:fill="auto"/>
          </w:tcPr>
          <w:p w14:paraId="2C9C5535" w14:textId="77777777" w:rsidR="00015300" w:rsidRDefault="00015300" w:rsidP="00E330FA">
            <w:pPr>
              <w:spacing w:line="360" w:lineRule="auto"/>
              <w:rPr>
                <w:rtl/>
              </w:rPr>
            </w:pPr>
          </w:p>
        </w:tc>
        <w:tc>
          <w:tcPr>
            <w:tcW w:w="2131" w:type="dxa"/>
            <w:shd w:val="clear" w:color="auto" w:fill="auto"/>
          </w:tcPr>
          <w:p w14:paraId="2C9C5536" w14:textId="77777777" w:rsidR="00015300" w:rsidRDefault="00015300" w:rsidP="00E330FA">
            <w:pPr>
              <w:spacing w:line="360" w:lineRule="auto"/>
              <w:rPr>
                <w:rtl/>
              </w:rPr>
            </w:pPr>
          </w:p>
        </w:tc>
        <w:tc>
          <w:tcPr>
            <w:tcW w:w="2131" w:type="dxa"/>
            <w:shd w:val="clear" w:color="auto" w:fill="auto"/>
          </w:tcPr>
          <w:p w14:paraId="2C9C5537" w14:textId="77777777" w:rsidR="00015300" w:rsidRDefault="00015300" w:rsidP="00E330FA">
            <w:pPr>
              <w:spacing w:line="360" w:lineRule="auto"/>
              <w:rPr>
                <w:rtl/>
              </w:rPr>
            </w:pPr>
          </w:p>
        </w:tc>
      </w:tr>
      <w:tr w:rsidR="00015300" w14:paraId="2C9C553D" w14:textId="77777777" w:rsidTr="00E330FA">
        <w:tc>
          <w:tcPr>
            <w:tcW w:w="2130" w:type="dxa"/>
            <w:shd w:val="clear" w:color="auto" w:fill="auto"/>
          </w:tcPr>
          <w:p w14:paraId="2C9C5539" w14:textId="77777777" w:rsidR="00015300" w:rsidRDefault="00015300" w:rsidP="00E330FA">
            <w:pPr>
              <w:spacing w:line="360" w:lineRule="auto"/>
              <w:rPr>
                <w:rtl/>
              </w:rPr>
            </w:pPr>
          </w:p>
        </w:tc>
        <w:tc>
          <w:tcPr>
            <w:tcW w:w="2130" w:type="dxa"/>
            <w:shd w:val="clear" w:color="auto" w:fill="auto"/>
          </w:tcPr>
          <w:p w14:paraId="2C9C553A" w14:textId="77777777" w:rsidR="00015300" w:rsidRDefault="00015300" w:rsidP="00E330FA">
            <w:pPr>
              <w:spacing w:line="360" w:lineRule="auto"/>
              <w:rPr>
                <w:rtl/>
              </w:rPr>
            </w:pPr>
          </w:p>
        </w:tc>
        <w:tc>
          <w:tcPr>
            <w:tcW w:w="2131" w:type="dxa"/>
            <w:shd w:val="clear" w:color="auto" w:fill="auto"/>
          </w:tcPr>
          <w:p w14:paraId="2C9C553B" w14:textId="77777777" w:rsidR="00015300" w:rsidRDefault="00015300" w:rsidP="00E330FA">
            <w:pPr>
              <w:spacing w:line="360" w:lineRule="auto"/>
              <w:rPr>
                <w:rtl/>
              </w:rPr>
            </w:pPr>
          </w:p>
        </w:tc>
        <w:tc>
          <w:tcPr>
            <w:tcW w:w="2131" w:type="dxa"/>
            <w:shd w:val="clear" w:color="auto" w:fill="auto"/>
          </w:tcPr>
          <w:p w14:paraId="2C9C553C" w14:textId="77777777" w:rsidR="00015300" w:rsidRDefault="00015300" w:rsidP="00E330FA">
            <w:pPr>
              <w:spacing w:line="360" w:lineRule="auto"/>
              <w:rPr>
                <w:rtl/>
              </w:rPr>
            </w:pPr>
          </w:p>
        </w:tc>
      </w:tr>
      <w:tr w:rsidR="00015300" w14:paraId="2C9C5542" w14:textId="77777777" w:rsidTr="00E330FA">
        <w:tc>
          <w:tcPr>
            <w:tcW w:w="2130" w:type="dxa"/>
            <w:shd w:val="clear" w:color="auto" w:fill="auto"/>
          </w:tcPr>
          <w:p w14:paraId="2C9C553E" w14:textId="77777777" w:rsidR="00015300" w:rsidRDefault="00015300" w:rsidP="00E330FA">
            <w:pPr>
              <w:spacing w:line="360" w:lineRule="auto"/>
              <w:rPr>
                <w:rtl/>
              </w:rPr>
            </w:pPr>
          </w:p>
        </w:tc>
        <w:tc>
          <w:tcPr>
            <w:tcW w:w="2130" w:type="dxa"/>
            <w:shd w:val="clear" w:color="auto" w:fill="auto"/>
          </w:tcPr>
          <w:p w14:paraId="2C9C553F" w14:textId="77777777" w:rsidR="00015300" w:rsidRDefault="00015300" w:rsidP="00E330FA">
            <w:pPr>
              <w:spacing w:line="360" w:lineRule="auto"/>
              <w:rPr>
                <w:rtl/>
              </w:rPr>
            </w:pPr>
          </w:p>
        </w:tc>
        <w:tc>
          <w:tcPr>
            <w:tcW w:w="2131" w:type="dxa"/>
            <w:shd w:val="clear" w:color="auto" w:fill="auto"/>
          </w:tcPr>
          <w:p w14:paraId="2C9C5540" w14:textId="77777777" w:rsidR="00015300" w:rsidRDefault="00015300" w:rsidP="00E330FA">
            <w:pPr>
              <w:spacing w:line="360" w:lineRule="auto"/>
              <w:rPr>
                <w:rtl/>
              </w:rPr>
            </w:pPr>
          </w:p>
        </w:tc>
        <w:tc>
          <w:tcPr>
            <w:tcW w:w="2131" w:type="dxa"/>
            <w:shd w:val="clear" w:color="auto" w:fill="auto"/>
          </w:tcPr>
          <w:p w14:paraId="2C9C5541" w14:textId="77777777" w:rsidR="00015300" w:rsidRDefault="00015300" w:rsidP="00E330FA">
            <w:pPr>
              <w:spacing w:line="360" w:lineRule="auto"/>
              <w:rPr>
                <w:rtl/>
              </w:rPr>
            </w:pPr>
          </w:p>
        </w:tc>
      </w:tr>
      <w:tr w:rsidR="00015300" w14:paraId="2C9C5547" w14:textId="77777777" w:rsidTr="00E330FA">
        <w:tc>
          <w:tcPr>
            <w:tcW w:w="2130" w:type="dxa"/>
            <w:shd w:val="clear" w:color="auto" w:fill="auto"/>
          </w:tcPr>
          <w:p w14:paraId="2C9C5543" w14:textId="77777777" w:rsidR="00015300" w:rsidRDefault="00015300" w:rsidP="00E330FA">
            <w:pPr>
              <w:spacing w:line="360" w:lineRule="auto"/>
              <w:rPr>
                <w:rtl/>
              </w:rPr>
            </w:pPr>
          </w:p>
        </w:tc>
        <w:tc>
          <w:tcPr>
            <w:tcW w:w="2130" w:type="dxa"/>
            <w:shd w:val="clear" w:color="auto" w:fill="auto"/>
          </w:tcPr>
          <w:p w14:paraId="2C9C5544" w14:textId="77777777" w:rsidR="00015300" w:rsidRDefault="00015300" w:rsidP="00E330FA">
            <w:pPr>
              <w:spacing w:line="360" w:lineRule="auto"/>
              <w:rPr>
                <w:rtl/>
              </w:rPr>
            </w:pPr>
          </w:p>
        </w:tc>
        <w:tc>
          <w:tcPr>
            <w:tcW w:w="2131" w:type="dxa"/>
            <w:shd w:val="clear" w:color="auto" w:fill="auto"/>
          </w:tcPr>
          <w:p w14:paraId="2C9C5545" w14:textId="77777777" w:rsidR="00015300" w:rsidRDefault="00015300" w:rsidP="00E330FA">
            <w:pPr>
              <w:spacing w:line="360" w:lineRule="auto"/>
              <w:rPr>
                <w:rtl/>
              </w:rPr>
            </w:pPr>
          </w:p>
        </w:tc>
        <w:tc>
          <w:tcPr>
            <w:tcW w:w="2131" w:type="dxa"/>
            <w:shd w:val="clear" w:color="auto" w:fill="auto"/>
          </w:tcPr>
          <w:p w14:paraId="2C9C5546" w14:textId="77777777" w:rsidR="00015300" w:rsidRDefault="00015300" w:rsidP="00E330FA">
            <w:pPr>
              <w:spacing w:line="360" w:lineRule="auto"/>
              <w:rPr>
                <w:rtl/>
              </w:rPr>
            </w:pPr>
          </w:p>
        </w:tc>
      </w:tr>
    </w:tbl>
    <w:p w14:paraId="2C9C5548" w14:textId="77777777" w:rsidR="00015300" w:rsidRPr="00470653" w:rsidRDefault="00015300" w:rsidP="00015300">
      <w:pPr>
        <w:tabs>
          <w:tab w:val="left" w:pos="6643"/>
        </w:tabs>
        <w:spacing w:line="360" w:lineRule="auto"/>
        <w:ind w:left="720"/>
        <w:rPr>
          <w:rFonts w:cs="Comix No2 CLM"/>
          <w:color w:val="000000"/>
        </w:rPr>
      </w:pPr>
    </w:p>
    <w:p w14:paraId="2C9C5549" w14:textId="77777777" w:rsidR="00015300" w:rsidRPr="00470653" w:rsidRDefault="00015300" w:rsidP="00015300">
      <w:pPr>
        <w:tabs>
          <w:tab w:val="left" w:pos="6643"/>
        </w:tabs>
        <w:spacing w:line="360" w:lineRule="auto"/>
        <w:rPr>
          <w:rFonts w:cs="Comix No2 CLM"/>
          <w:b/>
          <w:bCs/>
          <w:color w:val="000000"/>
          <w:rtl/>
        </w:rPr>
      </w:pPr>
      <w:r w:rsidRPr="00470653">
        <w:rPr>
          <w:rFonts w:cs="Comix No2 CLM" w:hint="cs"/>
          <w:b/>
          <w:bCs/>
          <w:color w:val="000000"/>
          <w:rtl/>
        </w:rPr>
        <w:t>מטרה/ ציפייה מהקבוצה:</w:t>
      </w:r>
    </w:p>
    <w:p w14:paraId="2C9C554A" w14:textId="77777777" w:rsidR="00015300" w:rsidRPr="00470653" w:rsidRDefault="00015300" w:rsidP="00015300">
      <w:pPr>
        <w:tabs>
          <w:tab w:val="left" w:pos="6643"/>
        </w:tabs>
        <w:spacing w:line="360" w:lineRule="auto"/>
        <w:ind w:left="720"/>
        <w:rPr>
          <w:rFonts w:cs="Comix No2 CLM"/>
          <w:color w:val="000000"/>
        </w:rPr>
      </w:pPr>
      <w:r w:rsidRPr="00470653">
        <w:rPr>
          <w:rFonts w:cs="Comix No2 CLM" w:hint="cs"/>
          <w:color w:val="000000"/>
          <w:rtl/>
        </w:rPr>
        <w:t>______________________________________________________________________________________________________________________________</w:t>
      </w:r>
    </w:p>
    <w:p w14:paraId="2C9C554B" w14:textId="77777777" w:rsidR="00015300" w:rsidRPr="00470653" w:rsidRDefault="00015300" w:rsidP="00015300">
      <w:pPr>
        <w:tabs>
          <w:tab w:val="left" w:pos="6643"/>
        </w:tabs>
        <w:spacing w:line="360" w:lineRule="auto"/>
        <w:rPr>
          <w:rFonts w:cs="Comix No2 CLM"/>
          <w:b/>
          <w:bCs/>
          <w:color w:val="000000"/>
          <w:rtl/>
        </w:rPr>
      </w:pPr>
      <w:r w:rsidRPr="00470653">
        <w:rPr>
          <w:rFonts w:cs="Comix No2 CLM" w:hint="cs"/>
          <w:b/>
          <w:bCs/>
          <w:color w:val="000000"/>
          <w:rtl/>
        </w:rPr>
        <w:t>מטרה/ ציפייה מעצמי:</w:t>
      </w:r>
    </w:p>
    <w:p w14:paraId="2C9C554C" w14:textId="77777777" w:rsidR="00015300" w:rsidRPr="00470653" w:rsidRDefault="00015300" w:rsidP="00015300">
      <w:pPr>
        <w:tabs>
          <w:tab w:val="left" w:pos="6643"/>
        </w:tabs>
        <w:spacing w:line="360" w:lineRule="auto"/>
        <w:ind w:left="720"/>
        <w:rPr>
          <w:color w:val="000000"/>
        </w:rPr>
      </w:pPr>
      <w:r w:rsidRPr="00470653">
        <w:rPr>
          <w:rFonts w:cs="Comix No2 CLM" w:hint="cs"/>
          <w:color w:val="000000"/>
          <w:rtl/>
        </w:rPr>
        <w:t>________________________________________________________________________________________________________________</w:t>
      </w:r>
      <w:r>
        <w:rPr>
          <w:rFonts w:hint="cs"/>
          <w:color w:val="000000"/>
          <w:rtl/>
        </w:rPr>
        <w:t>______________</w:t>
      </w:r>
    </w:p>
    <w:p w14:paraId="2C9C554D" w14:textId="77777777" w:rsidR="00015300" w:rsidRDefault="00015300" w:rsidP="00A761B7">
      <w:pPr>
        <w:tabs>
          <w:tab w:val="num" w:pos="1440"/>
        </w:tabs>
        <w:spacing w:line="360" w:lineRule="auto"/>
        <w:ind w:left="432"/>
        <w:jc w:val="both"/>
        <w:rPr>
          <w:rFonts w:ascii="Gisha" w:hAnsi="Gisha" w:cs="Gisha"/>
          <w:b/>
          <w:bCs/>
          <w:sz w:val="24"/>
          <w:szCs w:val="24"/>
          <w:rtl/>
        </w:rPr>
      </w:pPr>
    </w:p>
    <w:p w14:paraId="2C9C554E" w14:textId="77777777" w:rsidR="00015300" w:rsidRDefault="00015300" w:rsidP="00A761B7">
      <w:pPr>
        <w:tabs>
          <w:tab w:val="num" w:pos="1440"/>
        </w:tabs>
        <w:spacing w:line="360" w:lineRule="auto"/>
        <w:ind w:left="432"/>
        <w:jc w:val="both"/>
        <w:rPr>
          <w:rFonts w:ascii="Gisha" w:hAnsi="Gisha" w:cs="Gisha"/>
          <w:b/>
          <w:bCs/>
          <w:sz w:val="24"/>
          <w:szCs w:val="24"/>
          <w:rtl/>
        </w:rPr>
      </w:pPr>
    </w:p>
    <w:p w14:paraId="2C9C554F" w14:textId="77777777" w:rsidR="00015300" w:rsidRDefault="00015300" w:rsidP="00A761B7">
      <w:pPr>
        <w:tabs>
          <w:tab w:val="num" w:pos="1440"/>
        </w:tabs>
        <w:spacing w:line="360" w:lineRule="auto"/>
        <w:ind w:left="432"/>
        <w:jc w:val="both"/>
        <w:rPr>
          <w:rFonts w:ascii="Gisha" w:hAnsi="Gisha" w:cs="Gisha"/>
          <w:b/>
          <w:bCs/>
          <w:sz w:val="24"/>
          <w:szCs w:val="24"/>
          <w:rtl/>
        </w:rPr>
      </w:pPr>
    </w:p>
    <w:p w14:paraId="2C9C5550" w14:textId="77777777" w:rsidR="00A27C0E" w:rsidRDefault="00A27C0E" w:rsidP="00A761B7">
      <w:pPr>
        <w:tabs>
          <w:tab w:val="num" w:pos="1440"/>
        </w:tabs>
        <w:spacing w:line="360" w:lineRule="auto"/>
        <w:ind w:left="432"/>
        <w:jc w:val="both"/>
        <w:rPr>
          <w:rFonts w:ascii="Gisha" w:hAnsi="Gisha" w:cs="Gisha"/>
          <w:b/>
          <w:bCs/>
          <w:sz w:val="24"/>
          <w:szCs w:val="24"/>
          <w:rtl/>
        </w:rPr>
      </w:pPr>
    </w:p>
    <w:p w14:paraId="2C9C5551" w14:textId="77777777" w:rsidR="00A27C0E" w:rsidRDefault="00A27C0E" w:rsidP="00A761B7">
      <w:pPr>
        <w:tabs>
          <w:tab w:val="num" w:pos="1440"/>
        </w:tabs>
        <w:spacing w:line="360" w:lineRule="auto"/>
        <w:ind w:left="432"/>
        <w:jc w:val="both"/>
        <w:rPr>
          <w:rFonts w:ascii="Gisha" w:hAnsi="Gisha" w:cs="Gisha"/>
          <w:b/>
          <w:bCs/>
          <w:sz w:val="24"/>
          <w:szCs w:val="24"/>
          <w:rtl/>
        </w:rPr>
      </w:pPr>
    </w:p>
    <w:p w14:paraId="2C9C5552" w14:textId="77777777" w:rsidR="00015300" w:rsidRDefault="00015300" w:rsidP="00A761B7">
      <w:pPr>
        <w:tabs>
          <w:tab w:val="num" w:pos="1440"/>
        </w:tabs>
        <w:spacing w:line="360" w:lineRule="auto"/>
        <w:ind w:left="432"/>
        <w:jc w:val="both"/>
        <w:rPr>
          <w:rFonts w:ascii="Gisha" w:hAnsi="Gisha" w:cs="Gisha"/>
          <w:sz w:val="24"/>
          <w:szCs w:val="24"/>
          <w:rtl/>
        </w:rPr>
      </w:pPr>
      <w:r w:rsidRPr="00015300">
        <w:rPr>
          <w:rFonts w:ascii="Gisha" w:hAnsi="Gisha" w:cs="Gisha" w:hint="cs"/>
          <w:sz w:val="24"/>
          <w:szCs w:val="24"/>
          <w:rtl/>
        </w:rPr>
        <w:lastRenderedPageBreak/>
        <w:t xml:space="preserve">נספח 2: </w:t>
      </w:r>
    </w:p>
    <w:p w14:paraId="2C9C5553" w14:textId="77777777" w:rsidR="00015300" w:rsidRPr="00015300" w:rsidRDefault="00015300" w:rsidP="00015300">
      <w:pPr>
        <w:tabs>
          <w:tab w:val="num" w:pos="1440"/>
        </w:tabs>
        <w:spacing w:line="360" w:lineRule="auto"/>
        <w:ind w:left="432"/>
        <w:jc w:val="center"/>
        <w:rPr>
          <w:rFonts w:ascii="Gisha" w:hAnsi="Gisha" w:cs="Gisha"/>
          <w:b/>
          <w:bCs/>
          <w:sz w:val="24"/>
          <w:szCs w:val="24"/>
          <w:u w:val="single"/>
          <w:rtl/>
        </w:rPr>
      </w:pPr>
      <w:r w:rsidRPr="00015300">
        <w:rPr>
          <w:rFonts w:ascii="Gisha" w:hAnsi="Gisha" w:cs="Gisha" w:hint="cs"/>
          <w:b/>
          <w:bCs/>
          <w:sz w:val="24"/>
          <w:szCs w:val="24"/>
          <w:u w:val="single"/>
          <w:rtl/>
        </w:rPr>
        <w:t>דפי ההכנה הנכונה</w:t>
      </w:r>
    </w:p>
    <w:p w14:paraId="2C9C5554" w14:textId="77777777" w:rsidR="00A761B7" w:rsidRPr="00015300" w:rsidRDefault="00A761B7" w:rsidP="00A761B7">
      <w:pPr>
        <w:tabs>
          <w:tab w:val="num" w:pos="1440"/>
        </w:tabs>
        <w:spacing w:line="360" w:lineRule="auto"/>
        <w:ind w:left="432"/>
        <w:jc w:val="both"/>
        <w:rPr>
          <w:rFonts w:ascii="Gisha" w:hAnsi="Gisha" w:cs="Gisha"/>
          <w:b/>
          <w:bCs/>
          <w:sz w:val="24"/>
          <w:szCs w:val="24"/>
          <w:rtl/>
        </w:rPr>
      </w:pPr>
      <w:r w:rsidRPr="00015300">
        <w:rPr>
          <w:rFonts w:ascii="Gisha" w:hAnsi="Gisha" w:cs="Gisha"/>
          <w:b/>
          <w:bCs/>
          <w:sz w:val="24"/>
          <w:szCs w:val="24"/>
          <w:rtl/>
        </w:rPr>
        <w:t>הכנה כללית:</w:t>
      </w:r>
    </w:p>
    <w:p w14:paraId="2C9C5555" w14:textId="77777777" w:rsidR="00A761B7" w:rsidRPr="00015300" w:rsidRDefault="00A761B7" w:rsidP="00A761B7">
      <w:pPr>
        <w:numPr>
          <w:ilvl w:val="0"/>
          <w:numId w:val="1"/>
        </w:numPr>
        <w:spacing w:after="0" w:line="360" w:lineRule="auto"/>
        <w:jc w:val="both"/>
        <w:rPr>
          <w:rFonts w:ascii="Gisha" w:hAnsi="Gisha" w:cs="Gisha"/>
          <w:sz w:val="24"/>
          <w:szCs w:val="24"/>
        </w:rPr>
      </w:pPr>
      <w:r w:rsidRPr="00015300">
        <w:rPr>
          <w:rFonts w:ascii="Gisha" w:hAnsi="Gisha" w:cs="Gisha"/>
          <w:sz w:val="24"/>
          <w:szCs w:val="24"/>
          <w:rtl/>
        </w:rPr>
        <w:t>מומלץ, ואף נדרש לקיים ביקורי בית / אסיפת הורים לקראת הטיול כדי להקל על ההרשמה ועל הטיול עצמו.</w:t>
      </w:r>
    </w:p>
    <w:p w14:paraId="2C9C5556" w14:textId="77777777" w:rsidR="00A761B7" w:rsidRPr="00015300" w:rsidRDefault="00A761B7" w:rsidP="00A761B7">
      <w:pPr>
        <w:numPr>
          <w:ilvl w:val="0"/>
          <w:numId w:val="1"/>
        </w:numPr>
        <w:spacing w:after="0" w:line="360" w:lineRule="auto"/>
        <w:jc w:val="both"/>
        <w:rPr>
          <w:rFonts w:ascii="Gisha" w:hAnsi="Gisha" w:cs="Gisha"/>
          <w:sz w:val="24"/>
          <w:szCs w:val="24"/>
        </w:rPr>
      </w:pPr>
      <w:r w:rsidRPr="00015300">
        <w:rPr>
          <w:rFonts w:ascii="Gisha" w:hAnsi="Gisha" w:cs="Gisha"/>
          <w:sz w:val="24"/>
          <w:szCs w:val="24"/>
          <w:rtl/>
        </w:rPr>
        <w:t>יש לוודא כי החניכים מביאים בגדים להחלפה, גם כאשר הטיול הוא ליום אחד בלבד.</w:t>
      </w:r>
    </w:p>
    <w:p w14:paraId="2C9C5557" w14:textId="77777777" w:rsidR="00A761B7" w:rsidRPr="00015300" w:rsidRDefault="00A761B7" w:rsidP="00A761B7">
      <w:pPr>
        <w:numPr>
          <w:ilvl w:val="0"/>
          <w:numId w:val="1"/>
        </w:numPr>
        <w:spacing w:after="0" w:line="360" w:lineRule="auto"/>
        <w:jc w:val="both"/>
        <w:rPr>
          <w:rFonts w:ascii="Gisha" w:hAnsi="Gisha" w:cs="Gisha"/>
          <w:sz w:val="24"/>
          <w:szCs w:val="24"/>
        </w:rPr>
      </w:pPr>
      <w:r w:rsidRPr="00015300">
        <w:rPr>
          <w:rFonts w:ascii="Gisha" w:hAnsi="Gisha" w:cs="Gisha"/>
          <w:sz w:val="24"/>
          <w:szCs w:val="24"/>
          <w:rtl/>
        </w:rPr>
        <w:t>יש לקיים אסיפת הורים או לדבר עם כל אחד מההורים ולהסביר לו את כל פרטי הטיול מבעוד מועד.</w:t>
      </w:r>
    </w:p>
    <w:p w14:paraId="2C9C5558" w14:textId="77777777" w:rsidR="00A761B7" w:rsidRPr="00015300" w:rsidRDefault="00A761B7" w:rsidP="00A761B7">
      <w:pPr>
        <w:numPr>
          <w:ilvl w:val="0"/>
          <w:numId w:val="1"/>
        </w:numPr>
        <w:spacing w:after="0" w:line="360" w:lineRule="auto"/>
        <w:jc w:val="both"/>
        <w:rPr>
          <w:rFonts w:ascii="Gisha" w:hAnsi="Gisha" w:cs="Gisha"/>
          <w:sz w:val="24"/>
          <w:szCs w:val="24"/>
        </w:rPr>
      </w:pPr>
      <w:r w:rsidRPr="00015300">
        <w:rPr>
          <w:rFonts w:ascii="Gisha" w:hAnsi="Gisha" w:cs="Gisha"/>
          <w:sz w:val="24"/>
          <w:szCs w:val="24"/>
          <w:rtl/>
        </w:rPr>
        <w:t xml:space="preserve">בשיחות עם ההורים, חשוב לוודא אם המצב הרפואי של החניך מצריך לקחת תרופות מסוימות. על כל שינוי יש לעדכן את האישור הרפואי ואת מרכז השבט. </w:t>
      </w:r>
    </w:p>
    <w:p w14:paraId="2C9C5559" w14:textId="77777777" w:rsidR="00A761B7" w:rsidRPr="00015300" w:rsidRDefault="00A761B7" w:rsidP="00A761B7">
      <w:pPr>
        <w:numPr>
          <w:ilvl w:val="0"/>
          <w:numId w:val="1"/>
        </w:numPr>
        <w:spacing w:after="0" w:line="360" w:lineRule="auto"/>
        <w:jc w:val="both"/>
        <w:rPr>
          <w:rFonts w:ascii="Gisha" w:hAnsi="Gisha" w:cs="Gisha"/>
          <w:sz w:val="24"/>
          <w:szCs w:val="24"/>
        </w:rPr>
      </w:pPr>
      <w:r w:rsidRPr="00015300">
        <w:rPr>
          <w:rFonts w:ascii="Gisha" w:hAnsi="Gisha" w:cs="Gisha"/>
          <w:sz w:val="24"/>
          <w:szCs w:val="24"/>
          <w:rtl/>
        </w:rPr>
        <w:t xml:space="preserve">יש לוודא האם החניך אלרגי למזון מסוים/ צמחוני/ אוכל רק דברים מסוימים. </w:t>
      </w:r>
    </w:p>
    <w:p w14:paraId="2C9C555A" w14:textId="77777777" w:rsidR="005E6609" w:rsidRPr="00015300" w:rsidRDefault="005E6609" w:rsidP="00A761B7">
      <w:pPr>
        <w:tabs>
          <w:tab w:val="num" w:pos="509"/>
        </w:tabs>
        <w:spacing w:line="360" w:lineRule="auto"/>
        <w:jc w:val="both"/>
        <w:rPr>
          <w:rFonts w:ascii="Gisha" w:hAnsi="Gisha" w:cs="Gisha"/>
          <w:b/>
          <w:bCs/>
          <w:sz w:val="24"/>
          <w:szCs w:val="24"/>
          <w:rtl/>
        </w:rPr>
      </w:pPr>
    </w:p>
    <w:p w14:paraId="2C9C555B" w14:textId="77777777" w:rsidR="00A761B7" w:rsidRPr="00015300" w:rsidRDefault="00A761B7" w:rsidP="00A761B7">
      <w:pPr>
        <w:tabs>
          <w:tab w:val="num" w:pos="509"/>
        </w:tabs>
        <w:spacing w:line="360" w:lineRule="auto"/>
        <w:jc w:val="both"/>
        <w:rPr>
          <w:rFonts w:ascii="Gisha" w:hAnsi="Gisha" w:cs="Gisha"/>
          <w:sz w:val="24"/>
          <w:szCs w:val="24"/>
          <w:rtl/>
        </w:rPr>
      </w:pPr>
      <w:r w:rsidRPr="00015300">
        <w:rPr>
          <w:rFonts w:ascii="Gisha" w:hAnsi="Gisha" w:cs="Gisha"/>
          <w:b/>
          <w:bCs/>
          <w:sz w:val="24"/>
          <w:szCs w:val="24"/>
          <w:rtl/>
        </w:rPr>
        <w:t>פעולות:</w:t>
      </w:r>
    </w:p>
    <w:p w14:paraId="2C9C555C" w14:textId="77777777" w:rsidR="00A761B7" w:rsidRPr="00015300" w:rsidRDefault="00A761B7" w:rsidP="00A761B7">
      <w:pPr>
        <w:numPr>
          <w:ilvl w:val="0"/>
          <w:numId w:val="1"/>
        </w:numPr>
        <w:spacing w:after="0" w:line="360" w:lineRule="auto"/>
        <w:jc w:val="both"/>
        <w:rPr>
          <w:rFonts w:ascii="Gisha" w:hAnsi="Gisha" w:cs="Gisha"/>
          <w:sz w:val="24"/>
          <w:szCs w:val="24"/>
        </w:rPr>
      </w:pPr>
      <w:r w:rsidRPr="00015300">
        <w:rPr>
          <w:rFonts w:ascii="Gisha" w:hAnsi="Gisha" w:cs="Gisha"/>
          <w:sz w:val="24"/>
          <w:szCs w:val="24"/>
          <w:rtl/>
        </w:rPr>
        <w:t xml:space="preserve">יש לבנות פעולות (2-3), אשר יכינו את הקבוצה לטיול (חניכי צמי"ד לא אוהבים הפתעות... דברים שלפעמים נראים לנו טריוויאליים כמו גלגול שק שינה </w:t>
      </w:r>
      <w:proofErr w:type="spellStart"/>
      <w:r w:rsidRPr="00015300">
        <w:rPr>
          <w:rFonts w:ascii="Gisha" w:hAnsi="Gisha" w:cs="Gisha"/>
          <w:sz w:val="24"/>
          <w:szCs w:val="24"/>
          <w:rtl/>
        </w:rPr>
        <w:t>וכו</w:t>
      </w:r>
      <w:proofErr w:type="spellEnd"/>
      <w:r w:rsidRPr="00015300">
        <w:rPr>
          <w:rFonts w:ascii="Gisha" w:hAnsi="Gisha" w:cs="Gisha"/>
          <w:sz w:val="24"/>
          <w:szCs w:val="24"/>
          <w:rtl/>
        </w:rPr>
        <w:t xml:space="preserve">', עלולים להיות  "מוקשים" אם לא נכין את עצמנו ואת החניכים לכך מבעוד מועד. </w:t>
      </w:r>
    </w:p>
    <w:p w14:paraId="2C9C555D" w14:textId="77777777" w:rsidR="00A761B7" w:rsidRPr="00015300" w:rsidRDefault="00A761B7" w:rsidP="00A761B7">
      <w:pPr>
        <w:numPr>
          <w:ilvl w:val="0"/>
          <w:numId w:val="1"/>
        </w:numPr>
        <w:spacing w:after="0" w:line="360" w:lineRule="auto"/>
        <w:jc w:val="both"/>
        <w:rPr>
          <w:rFonts w:ascii="Gisha" w:hAnsi="Gisha" w:cs="Gisha"/>
          <w:sz w:val="24"/>
          <w:szCs w:val="24"/>
          <w:rtl/>
        </w:rPr>
      </w:pPr>
      <w:r w:rsidRPr="00015300">
        <w:rPr>
          <w:rFonts w:ascii="Gisha" w:hAnsi="Gisha" w:cs="Gisha"/>
          <w:sz w:val="24"/>
          <w:szCs w:val="24"/>
          <w:rtl/>
        </w:rPr>
        <w:t>בפעולת ההכנה, כדאי לערוך לחניכים מעין הדמיה של מאפייני הטיול השונים: סוג האוכל שיאכלו בטיול, חבישת כובע, גלגול שק שינה, בניית אוהל, שימוש בפנס, זהירות יתרה בהליכה במסלול ועוד. ניתן לערוך פעולת "מיני טיול" בשבט או בקרבתו, ולחשוף את החניכים עד כמה שניתן לחוויה העתידית.</w:t>
      </w:r>
    </w:p>
    <w:p w14:paraId="2C9C555E" w14:textId="77777777" w:rsidR="00A761B7" w:rsidRPr="00015300" w:rsidRDefault="00A761B7" w:rsidP="00A761B7">
      <w:pPr>
        <w:numPr>
          <w:ilvl w:val="0"/>
          <w:numId w:val="1"/>
        </w:numPr>
        <w:spacing w:after="0" w:line="360" w:lineRule="auto"/>
        <w:jc w:val="both"/>
        <w:rPr>
          <w:rFonts w:ascii="Gisha" w:hAnsi="Gisha" w:cs="Gisha"/>
          <w:sz w:val="24"/>
          <w:szCs w:val="24"/>
          <w:rtl/>
        </w:rPr>
      </w:pPr>
      <w:r w:rsidRPr="00015300">
        <w:rPr>
          <w:rFonts w:ascii="Gisha" w:hAnsi="Gisha" w:cs="Gisha"/>
          <w:sz w:val="24"/>
          <w:szCs w:val="24"/>
          <w:rtl/>
        </w:rPr>
        <w:t>לפני הטיול, אפשר להראות לחניכים תמונות/סרט ווידאו מן המסלול בו יטיילו ובדרך זו ליצור היכרות מוקדמת שלהם עם המקום, על מנת להקל על הקושי שלהם בהתמודדות עם מצבים חדשים ולא מוכרים.</w:t>
      </w:r>
    </w:p>
    <w:p w14:paraId="2C9C555F" w14:textId="77777777" w:rsidR="00A761B7" w:rsidRPr="00015300" w:rsidRDefault="00A761B7" w:rsidP="00A761B7">
      <w:pPr>
        <w:numPr>
          <w:ilvl w:val="0"/>
          <w:numId w:val="1"/>
        </w:numPr>
        <w:spacing w:after="0" w:line="360" w:lineRule="auto"/>
        <w:jc w:val="both"/>
        <w:rPr>
          <w:rFonts w:ascii="Gisha" w:hAnsi="Gisha" w:cs="Gisha"/>
          <w:sz w:val="24"/>
          <w:szCs w:val="24"/>
        </w:rPr>
      </w:pPr>
      <w:r w:rsidRPr="00015300">
        <w:rPr>
          <w:rFonts w:ascii="Gisha" w:hAnsi="Gisha" w:cs="Gisha"/>
          <w:sz w:val="24"/>
          <w:szCs w:val="24"/>
          <w:rtl/>
        </w:rPr>
        <w:t xml:space="preserve">מומלץ לתת לחניכים תפקידים למהלך הטיול, כמו אחראי שתייה, אחראי חבישת כובעים, אחראי שקט, אחראי צ'ופר, עוזר למדריך בעת העברת משחק </w:t>
      </w:r>
      <w:proofErr w:type="spellStart"/>
      <w:r w:rsidRPr="00015300">
        <w:rPr>
          <w:rFonts w:ascii="Gisha" w:hAnsi="Gisha" w:cs="Gisha"/>
          <w:sz w:val="24"/>
          <w:szCs w:val="24"/>
          <w:rtl/>
        </w:rPr>
        <w:t>וכו</w:t>
      </w:r>
      <w:proofErr w:type="spellEnd"/>
      <w:r w:rsidRPr="00015300">
        <w:rPr>
          <w:rFonts w:ascii="Gisha" w:hAnsi="Gisha" w:cs="Gisha"/>
          <w:sz w:val="24"/>
          <w:szCs w:val="24"/>
          <w:rtl/>
        </w:rPr>
        <w:t>'. באופן זה יחושו החניכים חיבור לטיול ויפתחו ציפייה לקראתו.</w:t>
      </w:r>
    </w:p>
    <w:p w14:paraId="2C9C5560" w14:textId="77777777" w:rsidR="00D735F5" w:rsidRPr="00015300" w:rsidRDefault="00D735F5" w:rsidP="00A761B7">
      <w:pPr>
        <w:spacing w:line="360" w:lineRule="auto"/>
        <w:jc w:val="center"/>
        <w:rPr>
          <w:rFonts w:ascii="Gisha" w:hAnsi="Gisha" w:cs="Gisha"/>
          <w:b/>
          <w:bCs/>
          <w:sz w:val="24"/>
          <w:szCs w:val="24"/>
          <w:u w:val="single"/>
          <w:rtl/>
        </w:rPr>
      </w:pPr>
    </w:p>
    <w:p w14:paraId="2C9C5561" w14:textId="77777777" w:rsidR="00015300" w:rsidRDefault="00015300" w:rsidP="00A761B7">
      <w:pPr>
        <w:spacing w:line="360" w:lineRule="auto"/>
        <w:jc w:val="center"/>
        <w:rPr>
          <w:rFonts w:ascii="Gisha" w:hAnsi="Gisha" w:cs="Gisha"/>
          <w:b/>
          <w:bCs/>
          <w:sz w:val="24"/>
          <w:szCs w:val="24"/>
          <w:u w:val="single"/>
          <w:rtl/>
        </w:rPr>
      </w:pPr>
    </w:p>
    <w:p w14:paraId="2C9C5562" w14:textId="77777777" w:rsidR="00015300" w:rsidRDefault="00015300" w:rsidP="00A761B7">
      <w:pPr>
        <w:spacing w:line="360" w:lineRule="auto"/>
        <w:jc w:val="center"/>
        <w:rPr>
          <w:rFonts w:ascii="Gisha" w:hAnsi="Gisha" w:cs="Gisha"/>
          <w:b/>
          <w:bCs/>
          <w:sz w:val="24"/>
          <w:szCs w:val="24"/>
          <w:u w:val="single"/>
          <w:rtl/>
        </w:rPr>
      </w:pPr>
    </w:p>
    <w:p w14:paraId="2C9C5563" w14:textId="77777777" w:rsidR="00A761B7" w:rsidRPr="00015300" w:rsidRDefault="00A761B7" w:rsidP="00A761B7">
      <w:pPr>
        <w:spacing w:line="360" w:lineRule="auto"/>
        <w:jc w:val="center"/>
        <w:rPr>
          <w:rFonts w:ascii="Gisha" w:hAnsi="Gisha" w:cs="Gisha"/>
          <w:b/>
          <w:bCs/>
          <w:sz w:val="24"/>
          <w:szCs w:val="24"/>
          <w:u w:val="single"/>
          <w:rtl/>
        </w:rPr>
      </w:pPr>
      <w:r w:rsidRPr="00015300">
        <w:rPr>
          <w:rFonts w:ascii="Gisha" w:hAnsi="Gisha" w:cs="Gisha"/>
          <w:b/>
          <w:bCs/>
          <w:sz w:val="24"/>
          <w:szCs w:val="24"/>
          <w:u w:val="single"/>
          <w:rtl/>
        </w:rPr>
        <w:lastRenderedPageBreak/>
        <w:t>נקודות הדורשות התייחסות מיוחדת</w:t>
      </w:r>
    </w:p>
    <w:p w14:paraId="2C9C5564" w14:textId="77777777" w:rsidR="00A761B7" w:rsidRPr="00015300" w:rsidRDefault="00A761B7" w:rsidP="00A761B7">
      <w:pPr>
        <w:numPr>
          <w:ilvl w:val="0"/>
          <w:numId w:val="2"/>
        </w:numPr>
        <w:spacing w:after="0" w:line="360" w:lineRule="auto"/>
        <w:jc w:val="both"/>
        <w:rPr>
          <w:rFonts w:ascii="Gisha" w:hAnsi="Gisha" w:cs="Gisha"/>
          <w:sz w:val="24"/>
          <w:szCs w:val="24"/>
        </w:rPr>
      </w:pPr>
      <w:r w:rsidRPr="00015300">
        <w:rPr>
          <w:rFonts w:ascii="Gisha" w:hAnsi="Gisha" w:cs="Gisha"/>
          <w:sz w:val="24"/>
          <w:szCs w:val="24"/>
          <w:u w:val="single"/>
          <w:rtl/>
        </w:rPr>
        <w:t>הנסיעה –</w:t>
      </w:r>
      <w:r w:rsidRPr="00015300">
        <w:rPr>
          <w:rFonts w:ascii="Gisha" w:hAnsi="Gisha" w:cs="Gisha"/>
          <w:sz w:val="24"/>
          <w:szCs w:val="24"/>
          <w:rtl/>
        </w:rPr>
        <w:t xml:space="preserve"> יש לוודא שמתוכננת עצירה ולהכין פעילות לזמן זה.</w:t>
      </w:r>
    </w:p>
    <w:p w14:paraId="2C9C5565" w14:textId="77777777" w:rsidR="00A761B7" w:rsidRPr="00015300" w:rsidRDefault="00A761B7" w:rsidP="00A761B7">
      <w:pPr>
        <w:numPr>
          <w:ilvl w:val="0"/>
          <w:numId w:val="2"/>
        </w:numPr>
        <w:spacing w:after="0" w:line="360" w:lineRule="auto"/>
        <w:jc w:val="both"/>
        <w:rPr>
          <w:rFonts w:ascii="Gisha" w:hAnsi="Gisha" w:cs="Gisha"/>
          <w:sz w:val="24"/>
          <w:szCs w:val="24"/>
        </w:rPr>
      </w:pPr>
      <w:r w:rsidRPr="00015300">
        <w:rPr>
          <w:rFonts w:ascii="Gisha" w:hAnsi="Gisha" w:cs="Gisha"/>
          <w:sz w:val="24"/>
          <w:szCs w:val="24"/>
          <w:u w:val="single"/>
          <w:rtl/>
        </w:rPr>
        <w:t>הגעה לחניון</w:t>
      </w:r>
      <w:r w:rsidRPr="00015300">
        <w:rPr>
          <w:rFonts w:ascii="Gisha" w:hAnsi="Gisha" w:cs="Gisha"/>
          <w:sz w:val="24"/>
          <w:szCs w:val="24"/>
          <w:rtl/>
        </w:rPr>
        <w:t xml:space="preserve"> – ווידוא התמצאות (שירותים, </w:t>
      </w:r>
      <w:proofErr w:type="spellStart"/>
      <w:r w:rsidRPr="00015300">
        <w:rPr>
          <w:rFonts w:ascii="Gisha" w:hAnsi="Gisha" w:cs="Gisha"/>
          <w:sz w:val="24"/>
          <w:szCs w:val="24"/>
          <w:rtl/>
        </w:rPr>
        <w:t>ג"ג</w:t>
      </w:r>
      <w:proofErr w:type="spellEnd"/>
      <w:r w:rsidRPr="00015300">
        <w:rPr>
          <w:rFonts w:ascii="Gisha" w:hAnsi="Gisha" w:cs="Gisha"/>
          <w:sz w:val="24"/>
          <w:szCs w:val="24"/>
          <w:rtl/>
        </w:rPr>
        <w:t>, וכו') ומקום של הקבוצה אשר לא מרוחק מכולם אך גם לא מוצף בגירויים, משמרות מדריכים</w:t>
      </w:r>
    </w:p>
    <w:p w14:paraId="2C9C5566" w14:textId="77777777" w:rsidR="00A761B7" w:rsidRPr="00015300" w:rsidRDefault="00A761B7" w:rsidP="00A761B7">
      <w:pPr>
        <w:numPr>
          <w:ilvl w:val="0"/>
          <w:numId w:val="2"/>
        </w:numPr>
        <w:spacing w:after="0" w:line="360" w:lineRule="auto"/>
        <w:jc w:val="both"/>
        <w:rPr>
          <w:rFonts w:ascii="Gisha" w:hAnsi="Gisha" w:cs="Gisha"/>
          <w:sz w:val="24"/>
          <w:szCs w:val="24"/>
        </w:rPr>
      </w:pPr>
      <w:r w:rsidRPr="00015300">
        <w:rPr>
          <w:rFonts w:ascii="Gisha" w:hAnsi="Gisha" w:cs="Gisha"/>
          <w:sz w:val="24"/>
          <w:szCs w:val="24"/>
          <w:u w:val="single"/>
          <w:rtl/>
        </w:rPr>
        <w:t>פעילות –</w:t>
      </w:r>
      <w:r w:rsidRPr="00015300">
        <w:rPr>
          <w:rFonts w:ascii="Gisha" w:hAnsi="Gisha" w:cs="Gisha"/>
          <w:sz w:val="24"/>
          <w:szCs w:val="24"/>
          <w:rtl/>
        </w:rPr>
        <w:t xml:space="preserve"> התמקדות ב"יש", ווידוא השתתפות, בנק פעולות ומשחקים למניעת "זמן מת".</w:t>
      </w:r>
    </w:p>
    <w:p w14:paraId="2C9C5567" w14:textId="77777777" w:rsidR="00A761B7" w:rsidRPr="00015300" w:rsidRDefault="00A761B7" w:rsidP="00A761B7">
      <w:pPr>
        <w:numPr>
          <w:ilvl w:val="0"/>
          <w:numId w:val="2"/>
        </w:numPr>
        <w:spacing w:after="0" w:line="360" w:lineRule="auto"/>
        <w:jc w:val="both"/>
        <w:rPr>
          <w:rFonts w:ascii="Gisha" w:hAnsi="Gisha" w:cs="Gisha"/>
          <w:sz w:val="24"/>
          <w:szCs w:val="24"/>
        </w:rPr>
      </w:pPr>
      <w:r w:rsidRPr="00015300">
        <w:rPr>
          <w:rFonts w:ascii="Gisha" w:hAnsi="Gisha" w:cs="Gisha"/>
          <w:sz w:val="24"/>
          <w:szCs w:val="24"/>
          <w:u w:val="single"/>
          <w:rtl/>
        </w:rPr>
        <w:t>לינה –</w:t>
      </w:r>
      <w:r w:rsidRPr="00015300">
        <w:rPr>
          <w:rFonts w:ascii="Gisha" w:hAnsi="Gisha" w:cs="Gisha"/>
          <w:sz w:val="24"/>
          <w:szCs w:val="24"/>
          <w:rtl/>
        </w:rPr>
        <w:t xml:space="preserve"> ווידוא בעיות צפויות מראש עם ההורים, שיחות לפני הלילה, שיחת סיכום והסבר על היום שלמחרת, ווידוא התמקמות של כל חניך, תרופות במקרה הצורך. </w:t>
      </w:r>
    </w:p>
    <w:p w14:paraId="2C9C5568" w14:textId="77777777" w:rsidR="00A761B7" w:rsidRPr="00015300" w:rsidRDefault="00A761B7" w:rsidP="00A761B7">
      <w:pPr>
        <w:numPr>
          <w:ilvl w:val="0"/>
          <w:numId w:val="2"/>
        </w:numPr>
        <w:spacing w:after="0" w:line="360" w:lineRule="auto"/>
        <w:jc w:val="both"/>
        <w:rPr>
          <w:rFonts w:ascii="Gisha" w:hAnsi="Gisha" w:cs="Gisha"/>
          <w:sz w:val="24"/>
          <w:szCs w:val="24"/>
        </w:rPr>
      </w:pPr>
      <w:r w:rsidRPr="00015300">
        <w:rPr>
          <w:rFonts w:ascii="Gisha" w:hAnsi="Gisha" w:cs="Gisha"/>
          <w:sz w:val="24"/>
          <w:szCs w:val="24"/>
          <w:u w:val="single"/>
          <w:rtl/>
        </w:rPr>
        <w:t>בוקר –</w:t>
      </w:r>
      <w:r w:rsidRPr="00015300">
        <w:rPr>
          <w:rFonts w:ascii="Gisha" w:hAnsi="Gisha" w:cs="Gisha"/>
          <w:sz w:val="24"/>
          <w:szCs w:val="24"/>
          <w:rtl/>
        </w:rPr>
        <w:t xml:space="preserve"> ליווי בהתארגנות (השכמה, צחצוח שיניים, לבוש, שירותים, תרופות וכו'), שיחה על </w:t>
      </w:r>
      <w:proofErr w:type="spellStart"/>
      <w:r w:rsidRPr="00015300">
        <w:rPr>
          <w:rFonts w:ascii="Gisha" w:hAnsi="Gisha" w:cs="Gisha"/>
          <w:sz w:val="24"/>
          <w:szCs w:val="24"/>
          <w:rtl/>
        </w:rPr>
        <w:t>הלו"ז</w:t>
      </w:r>
      <w:proofErr w:type="spellEnd"/>
      <w:r w:rsidRPr="00015300">
        <w:rPr>
          <w:rFonts w:ascii="Gisha" w:hAnsi="Gisha" w:cs="Gisha"/>
          <w:sz w:val="24"/>
          <w:szCs w:val="24"/>
          <w:rtl/>
        </w:rPr>
        <w:t xml:space="preserve"> של היום, ווידוא אוכל, תרופות במקרה הצורך, קיפול הציוד.</w:t>
      </w:r>
    </w:p>
    <w:p w14:paraId="2C9C5569" w14:textId="77777777" w:rsidR="00A761B7" w:rsidRPr="00015300" w:rsidRDefault="00A761B7" w:rsidP="00A761B7">
      <w:pPr>
        <w:numPr>
          <w:ilvl w:val="0"/>
          <w:numId w:val="2"/>
        </w:numPr>
        <w:spacing w:after="0" w:line="360" w:lineRule="auto"/>
        <w:jc w:val="both"/>
        <w:rPr>
          <w:rFonts w:ascii="Gisha" w:hAnsi="Gisha" w:cs="Gisha"/>
          <w:sz w:val="24"/>
          <w:szCs w:val="24"/>
        </w:rPr>
      </w:pPr>
      <w:r w:rsidRPr="00015300">
        <w:rPr>
          <w:rFonts w:ascii="Gisha" w:hAnsi="Gisha" w:cs="Gisha"/>
          <w:sz w:val="24"/>
          <w:szCs w:val="24"/>
          <w:u w:val="single"/>
          <w:rtl/>
        </w:rPr>
        <w:t>מסלול –</w:t>
      </w:r>
      <w:r w:rsidRPr="00015300">
        <w:rPr>
          <w:rFonts w:ascii="Gisha" w:hAnsi="Gisha" w:cs="Gisha"/>
          <w:sz w:val="24"/>
          <w:szCs w:val="24"/>
          <w:rtl/>
        </w:rPr>
        <w:t xml:space="preserve"> פעילויות לאורך המסלול, ווידוא שתייה, הכנה לקראת נקודות בעייתיות, ליווי צמוד, עזרת הורים. </w:t>
      </w:r>
    </w:p>
    <w:p w14:paraId="2C9C556A" w14:textId="77777777" w:rsidR="00A761B7" w:rsidRPr="00015300" w:rsidRDefault="00A761B7" w:rsidP="00A761B7">
      <w:pPr>
        <w:numPr>
          <w:ilvl w:val="0"/>
          <w:numId w:val="2"/>
        </w:numPr>
        <w:spacing w:after="0" w:line="360" w:lineRule="auto"/>
        <w:jc w:val="both"/>
        <w:rPr>
          <w:rFonts w:ascii="Gisha" w:hAnsi="Gisha" w:cs="Gisha"/>
          <w:sz w:val="24"/>
          <w:szCs w:val="24"/>
        </w:rPr>
      </w:pPr>
      <w:r w:rsidRPr="00015300">
        <w:rPr>
          <w:rFonts w:ascii="Gisha" w:hAnsi="Gisha" w:cs="Gisha"/>
          <w:sz w:val="24"/>
          <w:szCs w:val="24"/>
          <w:u w:val="single"/>
          <w:rtl/>
        </w:rPr>
        <w:t xml:space="preserve">ארוחות </w:t>
      </w:r>
      <w:r w:rsidRPr="00015300">
        <w:rPr>
          <w:rFonts w:ascii="Gisha" w:hAnsi="Gisha" w:cs="Gisha"/>
          <w:sz w:val="24"/>
          <w:szCs w:val="24"/>
          <w:rtl/>
        </w:rPr>
        <w:t xml:space="preserve">- </w:t>
      </w:r>
      <w:r w:rsidRPr="00015300">
        <w:rPr>
          <w:rFonts w:ascii="Gisha" w:hAnsi="Gisha" w:cs="Gisha"/>
          <w:sz w:val="24"/>
          <w:szCs w:val="24"/>
          <w:u w:val="single"/>
          <w:rtl/>
        </w:rPr>
        <w:t xml:space="preserve"> </w:t>
      </w:r>
      <w:r w:rsidRPr="00015300">
        <w:rPr>
          <w:rFonts w:ascii="Gisha" w:hAnsi="Gisha" w:cs="Gisha"/>
          <w:sz w:val="24"/>
          <w:szCs w:val="24"/>
          <w:rtl/>
        </w:rPr>
        <w:t xml:space="preserve">ווידוא שכל החניכים אוכלים, ווידוא שהאוכל מתאים לחניכים. </w:t>
      </w:r>
    </w:p>
    <w:p w14:paraId="2C9C556B" w14:textId="77777777" w:rsidR="00A761B7" w:rsidRPr="00015300" w:rsidRDefault="00A761B7" w:rsidP="005E6609">
      <w:pPr>
        <w:numPr>
          <w:ilvl w:val="0"/>
          <w:numId w:val="2"/>
        </w:numPr>
        <w:spacing w:after="0" w:line="360" w:lineRule="auto"/>
        <w:jc w:val="both"/>
        <w:rPr>
          <w:rFonts w:ascii="Gisha" w:hAnsi="Gisha" w:cs="Gisha"/>
          <w:sz w:val="24"/>
          <w:szCs w:val="24"/>
        </w:rPr>
      </w:pPr>
      <w:r w:rsidRPr="00015300">
        <w:rPr>
          <w:rFonts w:ascii="Gisha" w:hAnsi="Gisha" w:cs="Gisha"/>
          <w:sz w:val="24"/>
          <w:szCs w:val="24"/>
          <w:u w:val="single"/>
          <w:rtl/>
        </w:rPr>
        <w:t xml:space="preserve">פרידה </w:t>
      </w:r>
      <w:r w:rsidRPr="00015300">
        <w:rPr>
          <w:rFonts w:ascii="Gisha" w:hAnsi="Gisha" w:cs="Gisha"/>
          <w:sz w:val="24"/>
          <w:szCs w:val="24"/>
          <w:rtl/>
        </w:rPr>
        <w:t xml:space="preserve">– ווידוא דרך חזרה הביתה, שיחת סיכום טיול – פידבקים, הודעה להורים, </w:t>
      </w:r>
    </w:p>
    <w:p w14:paraId="2C9C556C" w14:textId="77777777" w:rsidR="00A761B7" w:rsidRPr="00015300" w:rsidRDefault="00A761B7" w:rsidP="00A761B7">
      <w:pPr>
        <w:numPr>
          <w:ilvl w:val="0"/>
          <w:numId w:val="2"/>
        </w:numPr>
        <w:spacing w:after="0" w:line="360" w:lineRule="auto"/>
        <w:jc w:val="both"/>
        <w:rPr>
          <w:rFonts w:ascii="Gisha" w:hAnsi="Gisha" w:cs="Gisha"/>
          <w:sz w:val="24"/>
          <w:szCs w:val="24"/>
          <w:rtl/>
        </w:rPr>
      </w:pPr>
    </w:p>
    <w:p w14:paraId="2C9C556D" w14:textId="77777777" w:rsidR="00A761B7" w:rsidRPr="00015300" w:rsidRDefault="00A761B7" w:rsidP="00A761B7">
      <w:pPr>
        <w:autoSpaceDE w:val="0"/>
        <w:autoSpaceDN w:val="0"/>
        <w:adjustRightInd w:val="0"/>
        <w:jc w:val="center"/>
        <w:rPr>
          <w:rFonts w:ascii="Gisha" w:hAnsi="Gisha" w:cs="Gisha"/>
          <w:b/>
          <w:bCs/>
          <w:color w:val="000000"/>
          <w:sz w:val="24"/>
          <w:szCs w:val="24"/>
          <w:u w:val="single"/>
          <w:rtl/>
        </w:rPr>
      </w:pPr>
      <w:r w:rsidRPr="00015300">
        <w:rPr>
          <w:rFonts w:ascii="Gisha" w:hAnsi="Gisha" w:cs="Gisha"/>
          <w:b/>
          <w:bCs/>
          <w:color w:val="000000"/>
          <w:sz w:val="24"/>
          <w:szCs w:val="24"/>
          <w:u w:val="single"/>
          <w:rtl/>
        </w:rPr>
        <w:t>דגשים חשובים להדרכה ופעילות בטיול:</w:t>
      </w:r>
    </w:p>
    <w:p w14:paraId="2C9C556E" w14:textId="77777777" w:rsidR="00A761B7" w:rsidRPr="00015300" w:rsidRDefault="00A761B7" w:rsidP="00A761B7">
      <w:pPr>
        <w:autoSpaceDE w:val="0"/>
        <w:autoSpaceDN w:val="0"/>
        <w:adjustRightInd w:val="0"/>
        <w:jc w:val="center"/>
        <w:rPr>
          <w:rFonts w:ascii="Gisha" w:hAnsi="Gisha" w:cs="Gisha"/>
          <w:b/>
          <w:bCs/>
          <w:color w:val="000000"/>
          <w:sz w:val="24"/>
          <w:szCs w:val="24"/>
          <w:rtl/>
        </w:rPr>
      </w:pPr>
    </w:p>
    <w:p w14:paraId="2C9C556F" w14:textId="77777777" w:rsidR="00A761B7" w:rsidRPr="00015300" w:rsidRDefault="00A761B7" w:rsidP="00A761B7">
      <w:pPr>
        <w:numPr>
          <w:ilvl w:val="0"/>
          <w:numId w:val="1"/>
        </w:numPr>
        <w:spacing w:after="0" w:line="360" w:lineRule="auto"/>
        <w:jc w:val="both"/>
        <w:rPr>
          <w:rFonts w:ascii="Gisha" w:hAnsi="Gisha" w:cs="Gisha"/>
          <w:sz w:val="24"/>
          <w:szCs w:val="24"/>
          <w:rtl/>
        </w:rPr>
      </w:pPr>
      <w:r w:rsidRPr="00015300">
        <w:rPr>
          <w:rFonts w:ascii="Gisha" w:hAnsi="Gisha" w:cs="Gisha"/>
          <w:sz w:val="24"/>
          <w:szCs w:val="24"/>
          <w:rtl/>
        </w:rPr>
        <w:t>יש להתאים את תכני ההדרכה ע"פ עקרונות העבודה עם חניכי צמי"ד .</w:t>
      </w:r>
    </w:p>
    <w:p w14:paraId="2C9C5570" w14:textId="77777777" w:rsidR="00A761B7" w:rsidRPr="00015300" w:rsidRDefault="00A761B7" w:rsidP="00A761B7">
      <w:pPr>
        <w:numPr>
          <w:ilvl w:val="0"/>
          <w:numId w:val="1"/>
        </w:numPr>
        <w:spacing w:after="0" w:line="360" w:lineRule="auto"/>
        <w:jc w:val="both"/>
        <w:rPr>
          <w:rFonts w:ascii="Gisha" w:hAnsi="Gisha" w:cs="Gisha"/>
          <w:sz w:val="24"/>
          <w:szCs w:val="24"/>
          <w:rtl/>
        </w:rPr>
      </w:pPr>
      <w:r w:rsidRPr="00015300">
        <w:rPr>
          <w:rFonts w:ascii="Gisha" w:hAnsi="Gisha" w:cs="Gisha"/>
          <w:sz w:val="24"/>
          <w:szCs w:val="24"/>
          <w:rtl/>
        </w:rPr>
        <w:t>חשבו מה יתרום לחניכים ומה הם יזכרו, תוך התחשבות בלקויות המחשבתיות של החניכים. כך, עם חניכים בעלי תפיסת זמן ומרחב לקויים עדיף להתמקד בהדרכות טבע ספציפיות ולא בסקירות היסטוריות או גיאוגרפיות.</w:t>
      </w:r>
    </w:p>
    <w:p w14:paraId="2C9C5571" w14:textId="77777777" w:rsidR="00A761B7" w:rsidRPr="00015300" w:rsidRDefault="00A761B7" w:rsidP="00A761B7">
      <w:pPr>
        <w:numPr>
          <w:ilvl w:val="0"/>
          <w:numId w:val="1"/>
        </w:numPr>
        <w:spacing w:after="0" w:line="360" w:lineRule="auto"/>
        <w:jc w:val="both"/>
        <w:rPr>
          <w:rFonts w:ascii="Gisha" w:hAnsi="Gisha" w:cs="Gisha"/>
          <w:sz w:val="24"/>
          <w:szCs w:val="24"/>
          <w:rtl/>
        </w:rPr>
      </w:pPr>
      <w:r w:rsidRPr="00015300">
        <w:rPr>
          <w:rFonts w:ascii="Gisha" w:hAnsi="Gisha" w:cs="Gisha"/>
          <w:sz w:val="24"/>
          <w:szCs w:val="24"/>
          <w:rtl/>
        </w:rPr>
        <w:t xml:space="preserve">התמקדו במתודות המחזקות מיומנויות חברתיות, שתוף פעולה </w:t>
      </w:r>
      <w:proofErr w:type="spellStart"/>
      <w:r w:rsidRPr="00015300">
        <w:rPr>
          <w:rFonts w:ascii="Gisha" w:hAnsi="Gisha" w:cs="Gisha"/>
          <w:sz w:val="24"/>
          <w:szCs w:val="24"/>
          <w:rtl/>
        </w:rPr>
        <w:t>וכו</w:t>
      </w:r>
      <w:proofErr w:type="spellEnd"/>
      <w:r w:rsidRPr="00015300">
        <w:rPr>
          <w:rFonts w:ascii="Gisha" w:hAnsi="Gisha" w:cs="Gisha"/>
          <w:sz w:val="24"/>
          <w:szCs w:val="24"/>
          <w:rtl/>
        </w:rPr>
        <w:t>'.</w:t>
      </w:r>
    </w:p>
    <w:p w14:paraId="2C9C5572" w14:textId="77777777" w:rsidR="00A761B7" w:rsidRPr="00015300" w:rsidRDefault="00A761B7" w:rsidP="00A761B7">
      <w:pPr>
        <w:numPr>
          <w:ilvl w:val="0"/>
          <w:numId w:val="1"/>
        </w:numPr>
        <w:spacing w:after="0" w:line="360" w:lineRule="auto"/>
        <w:jc w:val="both"/>
        <w:rPr>
          <w:rFonts w:ascii="Gisha" w:hAnsi="Gisha" w:cs="Gisha"/>
          <w:sz w:val="24"/>
          <w:szCs w:val="24"/>
        </w:rPr>
      </w:pPr>
      <w:r w:rsidRPr="00015300">
        <w:rPr>
          <w:rFonts w:ascii="Gisha" w:hAnsi="Gisha" w:cs="Gisha"/>
          <w:sz w:val="24"/>
          <w:szCs w:val="24"/>
          <w:rtl/>
        </w:rPr>
        <w:t>במידה ויש פעילות שבטית או אטרקציה, יש לבדוק את התאמתם לקבוצה.</w:t>
      </w:r>
    </w:p>
    <w:p w14:paraId="2C9C5573" w14:textId="77777777" w:rsidR="00A761B7" w:rsidRPr="00015300" w:rsidRDefault="00A761B7" w:rsidP="00A761B7">
      <w:pPr>
        <w:numPr>
          <w:ilvl w:val="0"/>
          <w:numId w:val="1"/>
        </w:numPr>
        <w:spacing w:after="0" w:line="360" w:lineRule="auto"/>
        <w:jc w:val="both"/>
        <w:rPr>
          <w:rFonts w:ascii="Gisha" w:hAnsi="Gisha" w:cs="Gisha"/>
          <w:sz w:val="24"/>
          <w:szCs w:val="24"/>
        </w:rPr>
      </w:pPr>
      <w:r w:rsidRPr="00015300">
        <w:rPr>
          <w:rFonts w:ascii="Gisha" w:hAnsi="Gisha" w:cs="Gisha"/>
          <w:sz w:val="24"/>
          <w:szCs w:val="24"/>
          <w:rtl/>
        </w:rPr>
        <w:t>לכלול עזרים חזותיים ומוחשיים להבהרת המשמעות.</w:t>
      </w:r>
    </w:p>
    <w:p w14:paraId="2C9C5574" w14:textId="77777777" w:rsidR="00A761B7" w:rsidRPr="00015300" w:rsidRDefault="00A761B7" w:rsidP="00A761B7">
      <w:pPr>
        <w:numPr>
          <w:ilvl w:val="0"/>
          <w:numId w:val="1"/>
        </w:numPr>
        <w:spacing w:after="0" w:line="360" w:lineRule="auto"/>
        <w:jc w:val="both"/>
        <w:rPr>
          <w:rFonts w:ascii="Gisha" w:hAnsi="Gisha" w:cs="Gisha"/>
          <w:sz w:val="24"/>
          <w:szCs w:val="24"/>
        </w:rPr>
      </w:pPr>
      <w:r w:rsidRPr="00015300">
        <w:rPr>
          <w:rFonts w:ascii="Gisha" w:hAnsi="Gisha" w:cs="Gisha"/>
          <w:sz w:val="24"/>
          <w:szCs w:val="24"/>
          <w:rtl/>
        </w:rPr>
        <w:t>כדאי לנצל את הטיול לשילוב החניכים עם קבוצות רגילות: פעולות משותפות, בישול ארוחת ערב וכד'.</w:t>
      </w:r>
    </w:p>
    <w:p w14:paraId="2C9C5575" w14:textId="77777777" w:rsidR="00A761B7" w:rsidRPr="00015300" w:rsidRDefault="00A761B7" w:rsidP="00A761B7">
      <w:pPr>
        <w:numPr>
          <w:ilvl w:val="0"/>
          <w:numId w:val="1"/>
        </w:numPr>
        <w:spacing w:after="0" w:line="360" w:lineRule="auto"/>
        <w:jc w:val="both"/>
        <w:rPr>
          <w:rFonts w:ascii="Gisha" w:hAnsi="Gisha" w:cs="Gisha"/>
          <w:sz w:val="24"/>
          <w:szCs w:val="24"/>
          <w:rtl/>
        </w:rPr>
      </w:pPr>
      <w:r w:rsidRPr="00015300">
        <w:rPr>
          <w:rFonts w:ascii="Gisha" w:hAnsi="Gisha" w:cs="Gisha"/>
          <w:sz w:val="24"/>
          <w:szCs w:val="24"/>
          <w:rtl/>
        </w:rPr>
        <w:t xml:space="preserve">לרבים מהחניכים קושי בתפיסת המרחב ובאוריינטציה, ולכן-  </w:t>
      </w:r>
    </w:p>
    <w:p w14:paraId="2C9C5576" w14:textId="77777777" w:rsidR="00015300" w:rsidRPr="00015300" w:rsidRDefault="00A761B7" w:rsidP="00015300">
      <w:pPr>
        <w:spacing w:line="360" w:lineRule="auto"/>
        <w:ind w:left="432"/>
        <w:jc w:val="both"/>
        <w:rPr>
          <w:rFonts w:ascii="Gisha" w:hAnsi="Gisha" w:cs="Gisha"/>
          <w:sz w:val="24"/>
          <w:szCs w:val="24"/>
          <w:rtl/>
        </w:rPr>
      </w:pPr>
      <w:r w:rsidRPr="00015300">
        <w:rPr>
          <w:rFonts w:ascii="Gisha" w:hAnsi="Gisha" w:cs="Gisha"/>
          <w:sz w:val="24"/>
          <w:szCs w:val="24"/>
          <w:rtl/>
        </w:rPr>
        <w:t xml:space="preserve">הסבר לגבי המיקום הגיאוגרפי בו מתבצעת הפעילות, צריך להיות תמציתי וברור, ולשלב מפה בה מסומן המקום ממנו יצאנו, המקום בו אני </w:t>
      </w:r>
      <w:proofErr w:type="spellStart"/>
      <w:r w:rsidRPr="00015300">
        <w:rPr>
          <w:rFonts w:ascii="Gisha" w:hAnsi="Gisha" w:cs="Gisha"/>
          <w:sz w:val="24"/>
          <w:szCs w:val="24"/>
          <w:rtl/>
        </w:rPr>
        <w:t>עכשו</w:t>
      </w:r>
      <w:proofErr w:type="spellEnd"/>
      <w:r w:rsidRPr="00015300">
        <w:rPr>
          <w:rFonts w:ascii="Gisha" w:hAnsi="Gisha" w:cs="Gisha"/>
          <w:sz w:val="24"/>
          <w:szCs w:val="24"/>
          <w:rtl/>
        </w:rPr>
        <w:t xml:space="preserve"> והדר</w:t>
      </w:r>
      <w:r w:rsidR="00015300">
        <w:rPr>
          <w:rFonts w:ascii="Gisha" w:hAnsi="Gisha" w:cs="Gisha"/>
          <w:sz w:val="24"/>
          <w:szCs w:val="24"/>
          <w:rtl/>
        </w:rPr>
        <w:t>ך שעברנו.</w:t>
      </w:r>
    </w:p>
    <w:p w14:paraId="2C9C5577" w14:textId="77777777" w:rsidR="00015300" w:rsidRPr="00015300" w:rsidRDefault="00015300" w:rsidP="00015300">
      <w:pPr>
        <w:rPr>
          <w:rFonts w:ascii="Gisha" w:hAnsi="Gisha" w:cs="Gisha"/>
          <w:sz w:val="24"/>
          <w:szCs w:val="24"/>
        </w:rPr>
      </w:pPr>
    </w:p>
    <w:p w14:paraId="2C9C5578" w14:textId="77777777" w:rsidR="00015300" w:rsidRPr="00015300" w:rsidRDefault="00015300" w:rsidP="00015300">
      <w:pPr>
        <w:rPr>
          <w:rFonts w:ascii="Gisha" w:hAnsi="Gisha" w:cs="Gisha"/>
          <w:sz w:val="24"/>
          <w:szCs w:val="24"/>
        </w:rPr>
      </w:pPr>
    </w:p>
    <w:p w14:paraId="2C9C5579" w14:textId="77777777" w:rsidR="00015300" w:rsidRPr="00015300" w:rsidRDefault="00015300" w:rsidP="00015300">
      <w:pPr>
        <w:rPr>
          <w:rFonts w:ascii="Gisha" w:hAnsi="Gisha" w:cs="Gisha"/>
          <w:sz w:val="24"/>
          <w:szCs w:val="24"/>
        </w:rPr>
      </w:pPr>
    </w:p>
    <w:p w14:paraId="2C9C557A" w14:textId="77777777" w:rsidR="00015300" w:rsidRPr="00015300" w:rsidRDefault="00015300" w:rsidP="00015300">
      <w:pPr>
        <w:rPr>
          <w:rFonts w:ascii="Gisha" w:hAnsi="Gisha" w:cs="Gisha"/>
          <w:sz w:val="24"/>
          <w:szCs w:val="24"/>
        </w:rPr>
      </w:pPr>
    </w:p>
    <w:p w14:paraId="2C9C557B" w14:textId="77777777" w:rsidR="00015300" w:rsidRPr="00015300" w:rsidRDefault="00015300" w:rsidP="00015300">
      <w:pPr>
        <w:rPr>
          <w:rFonts w:ascii="Gisha" w:hAnsi="Gisha" w:cs="Gisha"/>
          <w:sz w:val="24"/>
          <w:szCs w:val="24"/>
        </w:rPr>
      </w:pPr>
    </w:p>
    <w:p w14:paraId="2C9C557C" w14:textId="77777777" w:rsidR="00015300" w:rsidRPr="00015300" w:rsidRDefault="00015300" w:rsidP="00015300">
      <w:pPr>
        <w:rPr>
          <w:rFonts w:ascii="Gisha" w:hAnsi="Gisha" w:cs="Gisha"/>
          <w:sz w:val="24"/>
          <w:szCs w:val="24"/>
        </w:rPr>
      </w:pPr>
    </w:p>
    <w:p w14:paraId="2C9C557D" w14:textId="77777777" w:rsidR="00015300" w:rsidRPr="00015300" w:rsidRDefault="00015300" w:rsidP="00015300">
      <w:pPr>
        <w:rPr>
          <w:rFonts w:ascii="Gisha" w:hAnsi="Gisha" w:cs="Gisha"/>
          <w:sz w:val="24"/>
          <w:szCs w:val="24"/>
        </w:rPr>
      </w:pPr>
    </w:p>
    <w:p w14:paraId="2C9C557E" w14:textId="77777777" w:rsidR="00015300" w:rsidRPr="00015300" w:rsidRDefault="00015300" w:rsidP="00015300">
      <w:pPr>
        <w:rPr>
          <w:rFonts w:ascii="Gisha" w:hAnsi="Gisha" w:cs="Gisha"/>
          <w:sz w:val="24"/>
          <w:szCs w:val="24"/>
        </w:rPr>
      </w:pPr>
    </w:p>
    <w:p w14:paraId="2C9C557F" w14:textId="77777777" w:rsidR="00015300" w:rsidRPr="00015300" w:rsidRDefault="00015300" w:rsidP="00015300">
      <w:pPr>
        <w:rPr>
          <w:rFonts w:ascii="Gisha" w:hAnsi="Gisha" w:cs="Gisha"/>
          <w:sz w:val="24"/>
          <w:szCs w:val="24"/>
        </w:rPr>
      </w:pPr>
    </w:p>
    <w:p w14:paraId="2C9C5580" w14:textId="77777777" w:rsidR="00015300" w:rsidRPr="00015300" w:rsidRDefault="00015300" w:rsidP="00015300">
      <w:pPr>
        <w:rPr>
          <w:rFonts w:ascii="Gisha" w:hAnsi="Gisha" w:cs="Gisha"/>
          <w:sz w:val="24"/>
          <w:szCs w:val="24"/>
        </w:rPr>
      </w:pPr>
    </w:p>
    <w:p w14:paraId="2C9C5581" w14:textId="77777777" w:rsidR="00015300" w:rsidRPr="00015300" w:rsidRDefault="00015300" w:rsidP="00015300">
      <w:pPr>
        <w:rPr>
          <w:rFonts w:ascii="Gisha" w:hAnsi="Gisha" w:cs="Gisha"/>
          <w:sz w:val="24"/>
          <w:szCs w:val="24"/>
        </w:rPr>
      </w:pPr>
    </w:p>
    <w:p w14:paraId="2C9C5582" w14:textId="77777777" w:rsidR="00015300" w:rsidRPr="00015300" w:rsidRDefault="00015300" w:rsidP="00015300">
      <w:pPr>
        <w:rPr>
          <w:rFonts w:ascii="Gisha" w:hAnsi="Gisha" w:cs="Gisha"/>
          <w:sz w:val="24"/>
          <w:szCs w:val="24"/>
        </w:rPr>
      </w:pPr>
    </w:p>
    <w:p w14:paraId="2C9C5583" w14:textId="77777777" w:rsidR="00015300" w:rsidRPr="00015300" w:rsidRDefault="00015300" w:rsidP="00015300">
      <w:pPr>
        <w:rPr>
          <w:rFonts w:ascii="Gisha" w:hAnsi="Gisha" w:cs="Gisha"/>
          <w:sz w:val="24"/>
          <w:szCs w:val="24"/>
        </w:rPr>
      </w:pPr>
    </w:p>
    <w:p w14:paraId="2C9C5584" w14:textId="77777777" w:rsidR="00A148EC" w:rsidRPr="00015300" w:rsidRDefault="00A148EC" w:rsidP="00015300">
      <w:pPr>
        <w:tabs>
          <w:tab w:val="left" w:pos="1661"/>
        </w:tabs>
        <w:rPr>
          <w:rFonts w:ascii="Gisha" w:hAnsi="Gisha" w:cs="Gisha"/>
          <w:sz w:val="24"/>
          <w:szCs w:val="24"/>
        </w:rPr>
      </w:pPr>
    </w:p>
    <w:sectPr w:rsidR="00A148EC" w:rsidRPr="00015300" w:rsidSect="00A148EC">
      <w:footerReference w:type="even" r:id="rId7"/>
      <w:footerReference w:type="default" r:id="rId8"/>
      <w:pgSz w:w="11906" w:h="16838"/>
      <w:pgMar w:top="1440" w:right="1800" w:bottom="1440" w:left="180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C5587" w14:textId="77777777" w:rsidR="009B1B7F" w:rsidRDefault="009B1B7F">
      <w:pPr>
        <w:spacing w:after="0" w:line="240" w:lineRule="auto"/>
      </w:pPr>
      <w:r>
        <w:separator/>
      </w:r>
    </w:p>
  </w:endnote>
  <w:endnote w:type="continuationSeparator" w:id="0">
    <w:p w14:paraId="2C9C5588" w14:textId="77777777" w:rsidR="009B1B7F" w:rsidRDefault="009B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omix No2 CLM">
    <w:altName w:val="Times New Roman"/>
    <w:charset w:val="B1"/>
    <w:family w:val="auto"/>
    <w:pitch w:val="variable"/>
    <w:sig w:usb0="00000800"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C5589" w14:textId="77777777" w:rsidR="00A148EC" w:rsidRDefault="00A148EC">
    <w:pPr>
      <w:pStyle w:val="a7"/>
    </w:pPr>
  </w:p>
  <w:p w14:paraId="2C9C558A" w14:textId="77777777" w:rsidR="00A148EC" w:rsidRDefault="00A148EC">
    <w: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C558B" w14:textId="77777777" w:rsidR="00A148EC" w:rsidRDefault="00A148EC" w:rsidP="00A148EC">
    <w:pPr>
      <w:pStyle w:val="a7"/>
      <w:tabs>
        <w:tab w:val="clear" w:pos="8306"/>
      </w:tabs>
      <w:ind w:left="-625" w:right="-709"/>
      <w:jc w:val="center"/>
      <w:rPr>
        <w:rtl/>
      </w:rPr>
    </w:pPr>
    <w:r w:rsidRPr="0067325D">
      <w:rPr>
        <w:rFonts w:hint="cs"/>
        <w:b/>
        <w:bCs/>
        <w:rtl/>
      </w:rPr>
      <w:t>תנועת הצופים העבריים בישראל</w:t>
    </w:r>
    <w:r w:rsidRPr="0067325D">
      <w:rPr>
        <w:rFonts w:hint="cs"/>
        <w:rtl/>
      </w:rPr>
      <w:t xml:space="preserve"> (</w:t>
    </w:r>
    <w:proofErr w:type="spellStart"/>
    <w:r w:rsidRPr="0067325D">
      <w:rPr>
        <w:rFonts w:hint="cs"/>
        <w:rtl/>
      </w:rPr>
      <w:t>ע"ר</w:t>
    </w:r>
    <w:proofErr w:type="spellEnd"/>
    <w:r w:rsidRPr="0067325D">
      <w:rPr>
        <w:rFonts w:hint="cs"/>
        <w:rtl/>
      </w:rPr>
      <w:t xml:space="preserve">) </w:t>
    </w:r>
    <w:r w:rsidRPr="00425E92">
      <w:rPr>
        <w:rFonts w:ascii="Arial" w:hAnsi="Arial"/>
        <w:rtl/>
        <w:lang w:bidi="ar-SA"/>
      </w:rPr>
      <w:t>♦</w:t>
    </w:r>
    <w:r w:rsidRPr="0067325D">
      <w:rPr>
        <w:rFonts w:hint="cs"/>
        <w:rtl/>
      </w:rPr>
      <w:t xml:space="preserve"> </w:t>
    </w:r>
    <w:hyperlink r:id="rId1" w:history="1">
      <w:r w:rsidRPr="0067325D">
        <w:rPr>
          <w:rStyle w:val="Hyperlink"/>
        </w:rPr>
        <w:t>www.zofim.org.il</w:t>
      </w:r>
    </w:hyperlink>
    <w:r w:rsidRPr="0067325D">
      <w:rPr>
        <w:rFonts w:hint="cs"/>
        <w:rtl/>
      </w:rPr>
      <w:t xml:space="preserve"> </w:t>
    </w:r>
    <w:r w:rsidRPr="00425E92">
      <w:rPr>
        <w:rFonts w:ascii="Arial" w:hAnsi="Arial"/>
        <w:rtl/>
        <w:lang w:bidi="ar-SA"/>
      </w:rPr>
      <w:t>♦</w:t>
    </w:r>
    <w:r>
      <w:rPr>
        <w:rFonts w:hint="cs"/>
        <w:rtl/>
      </w:rPr>
      <w:t xml:space="preserve"> מחלקת צמי"ד. טל: 03-6303697</w:t>
    </w:r>
    <w:r w:rsidRPr="00425E92">
      <w:rPr>
        <w:rFonts w:ascii="Arial" w:hAnsi="Arial"/>
        <w:rtl/>
        <w:lang w:bidi="ar-SA"/>
      </w:rPr>
      <w:t>♦</w:t>
    </w:r>
    <w:r w:rsidRPr="0067325D">
      <w:rPr>
        <w:rFonts w:hint="cs"/>
        <w:rtl/>
      </w:rPr>
      <w:t xml:space="preserve"> </w:t>
    </w:r>
  </w:p>
  <w:p w14:paraId="2C9C558C" w14:textId="77777777" w:rsidR="00A148EC" w:rsidRPr="0067325D" w:rsidRDefault="00A148EC" w:rsidP="00A148EC">
    <w:pPr>
      <w:pStyle w:val="a7"/>
      <w:tabs>
        <w:tab w:val="clear" w:pos="8306"/>
      </w:tabs>
      <w:ind w:left="-625" w:right="-709"/>
      <w:jc w:val="center"/>
      <w:rPr>
        <w:rtl/>
      </w:rPr>
    </w:pPr>
    <w:r w:rsidRPr="0067325D">
      <w:rPr>
        <w:rFonts w:hint="cs"/>
        <w:rtl/>
      </w:rPr>
      <w:t>פקס:</w:t>
    </w:r>
    <w:r>
      <w:rPr>
        <w:rFonts w:hint="cs"/>
        <w:rtl/>
      </w:rPr>
      <w:t xml:space="preserve"> 03-6303697</w:t>
    </w:r>
    <w:r w:rsidRPr="0067325D">
      <w:rPr>
        <w:rFonts w:hint="cs"/>
        <w:rtl/>
      </w:rPr>
      <w:t xml:space="preserve"> </w:t>
    </w:r>
    <w:r w:rsidRPr="00425E92">
      <w:rPr>
        <w:rFonts w:ascii="Arial" w:hAnsi="Arial"/>
        <w:rtl/>
        <w:lang w:bidi="ar-SA"/>
      </w:rPr>
      <w:t>♦</w:t>
    </w:r>
    <w:r w:rsidRPr="0067325D">
      <w:rPr>
        <w:rFonts w:hint="cs"/>
        <w:rtl/>
      </w:rPr>
      <w:t xml:space="preserve"> </w:t>
    </w:r>
    <w:r>
      <w:rPr>
        <w:rFonts w:hint="cs"/>
        <w:rtl/>
      </w:rPr>
      <w:t xml:space="preserve">מייל: </w:t>
    </w:r>
    <w:r>
      <w:t>naama@zofim.org.il</w:t>
    </w:r>
    <w:r>
      <w:rPr>
        <w:rFonts w:hint="cs"/>
        <w:rtl/>
      </w:rPr>
      <w:t xml:space="preserve"> </w:t>
    </w:r>
    <w:r>
      <w:rPr>
        <w:rFonts w:hint="cs"/>
        <w:noProof/>
      </w:rPr>
      <w:drawing>
        <wp:inline distT="0" distB="0" distL="0" distR="0" wp14:anchorId="2C9C558D" wp14:editId="2C9C558E">
          <wp:extent cx="114300" cy="114300"/>
          <wp:effectExtent l="0" t="0" r="0" b="0"/>
          <wp:docPr id="2" name="תמונה 2" descr="ה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הורד"/>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41531">
      <w:rPr>
        <w:rFonts w:hint="cs"/>
        <w:b/>
        <w:bCs/>
        <w:rtl/>
      </w:rPr>
      <w:t>צופים</w:t>
    </w:r>
    <w:r>
      <w:rPr>
        <w:rFonts w:hint="cs"/>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C5585" w14:textId="77777777" w:rsidR="009B1B7F" w:rsidRDefault="009B1B7F">
      <w:pPr>
        <w:spacing w:after="0" w:line="240" w:lineRule="auto"/>
      </w:pPr>
      <w:r>
        <w:separator/>
      </w:r>
    </w:p>
  </w:footnote>
  <w:footnote w:type="continuationSeparator" w:id="0">
    <w:p w14:paraId="2C9C5586" w14:textId="77777777" w:rsidR="009B1B7F" w:rsidRDefault="009B1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737E0"/>
    <w:multiLevelType w:val="hybridMultilevel"/>
    <w:tmpl w:val="B0C4050C"/>
    <w:lvl w:ilvl="0" w:tplc="DED8902A">
      <w:start w:val="1"/>
      <w:numFmt w:val="bullet"/>
      <w:lvlText w:val="۞"/>
      <w:lvlJc w:val="left"/>
      <w:pPr>
        <w:tabs>
          <w:tab w:val="num" w:pos="432"/>
        </w:tabs>
        <w:ind w:left="432" w:hanging="432"/>
      </w:pPr>
      <w:rPr>
        <w:rFonts w:ascii="Times New Roman" w:eastAsia="Times New Roman" w:hAnsi="Times New Roman" w:cs="Times New Roman"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E883569"/>
    <w:multiLevelType w:val="hybridMultilevel"/>
    <w:tmpl w:val="A0A09E52"/>
    <w:lvl w:ilvl="0" w:tplc="B9DCC8B0">
      <w:start w:val="15"/>
      <w:numFmt w:val="bullet"/>
      <w:lvlText w:val="-"/>
      <w:lvlJc w:val="left"/>
      <w:pPr>
        <w:ind w:left="720" w:hanging="360"/>
      </w:pPr>
      <w:rPr>
        <w:rFonts w:ascii="Gisha" w:eastAsia="Calibri"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D1660"/>
    <w:multiLevelType w:val="hybridMultilevel"/>
    <w:tmpl w:val="4AA6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865"/>
    <w:rsid w:val="00015300"/>
    <w:rsid w:val="000929F6"/>
    <w:rsid w:val="000A636F"/>
    <w:rsid w:val="000C1D8D"/>
    <w:rsid w:val="001B1C3D"/>
    <w:rsid w:val="002139FD"/>
    <w:rsid w:val="005024D1"/>
    <w:rsid w:val="005E6609"/>
    <w:rsid w:val="00634F2E"/>
    <w:rsid w:val="006E1792"/>
    <w:rsid w:val="007716EF"/>
    <w:rsid w:val="007D425A"/>
    <w:rsid w:val="007F6007"/>
    <w:rsid w:val="00917730"/>
    <w:rsid w:val="00963D85"/>
    <w:rsid w:val="009B1B7F"/>
    <w:rsid w:val="00A148EC"/>
    <w:rsid w:val="00A27C0E"/>
    <w:rsid w:val="00A761B7"/>
    <w:rsid w:val="00C40B5F"/>
    <w:rsid w:val="00C907F5"/>
    <w:rsid w:val="00CE51E9"/>
    <w:rsid w:val="00D735F5"/>
    <w:rsid w:val="00DC38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C54ED"/>
  <w15:docId w15:val="{363EC123-C50E-4511-9070-0BD35AA8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865"/>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3865"/>
    <w:pPr>
      <w:bidi w:val="0"/>
      <w:spacing w:after="0" w:line="240" w:lineRule="auto"/>
    </w:pPr>
    <w:rPr>
      <w:rFonts w:ascii="Tahoma" w:eastAsiaTheme="minorHAnsi" w:hAnsi="Tahoma" w:cs="Tahoma"/>
      <w:sz w:val="16"/>
      <w:szCs w:val="16"/>
    </w:rPr>
  </w:style>
  <w:style w:type="character" w:customStyle="1" w:styleId="a4">
    <w:name w:val="טקסט בלונים תו"/>
    <w:basedOn w:val="a0"/>
    <w:link w:val="a3"/>
    <w:uiPriority w:val="99"/>
    <w:semiHidden/>
    <w:rsid w:val="00DC3865"/>
    <w:rPr>
      <w:rFonts w:ascii="Tahoma" w:hAnsi="Tahoma" w:cs="Tahoma"/>
      <w:sz w:val="16"/>
      <w:szCs w:val="16"/>
    </w:rPr>
  </w:style>
  <w:style w:type="paragraph" w:styleId="a5">
    <w:name w:val="header"/>
    <w:basedOn w:val="a"/>
    <w:link w:val="a6"/>
    <w:uiPriority w:val="99"/>
    <w:unhideWhenUsed/>
    <w:rsid w:val="00DC3865"/>
    <w:pPr>
      <w:tabs>
        <w:tab w:val="center" w:pos="4153"/>
        <w:tab w:val="right" w:pos="8306"/>
      </w:tabs>
      <w:spacing w:after="0" w:line="240" w:lineRule="auto"/>
    </w:pPr>
  </w:style>
  <w:style w:type="character" w:customStyle="1" w:styleId="a6">
    <w:name w:val="כותרת עליונה תו"/>
    <w:basedOn w:val="a0"/>
    <w:link w:val="a5"/>
    <w:uiPriority w:val="99"/>
    <w:rsid w:val="00DC3865"/>
    <w:rPr>
      <w:rFonts w:ascii="Calibri" w:eastAsia="Calibri" w:hAnsi="Calibri" w:cs="Arial"/>
    </w:rPr>
  </w:style>
  <w:style w:type="paragraph" w:styleId="a7">
    <w:name w:val="footer"/>
    <w:basedOn w:val="a"/>
    <w:link w:val="a8"/>
    <w:uiPriority w:val="99"/>
    <w:unhideWhenUsed/>
    <w:rsid w:val="00DC3865"/>
    <w:pPr>
      <w:tabs>
        <w:tab w:val="center" w:pos="4153"/>
        <w:tab w:val="right" w:pos="8306"/>
      </w:tabs>
      <w:spacing w:after="0" w:line="240" w:lineRule="auto"/>
    </w:pPr>
  </w:style>
  <w:style w:type="character" w:customStyle="1" w:styleId="a8">
    <w:name w:val="כותרת תחתונה תו"/>
    <w:basedOn w:val="a0"/>
    <w:link w:val="a7"/>
    <w:uiPriority w:val="99"/>
    <w:rsid w:val="00DC3865"/>
    <w:rPr>
      <w:rFonts w:ascii="Calibri" w:eastAsia="Calibri" w:hAnsi="Calibri" w:cs="Arial"/>
    </w:rPr>
  </w:style>
  <w:style w:type="character" w:styleId="Hyperlink">
    <w:name w:val="Hyperlink"/>
    <w:uiPriority w:val="99"/>
    <w:unhideWhenUsed/>
    <w:rsid w:val="00DC3865"/>
    <w:rPr>
      <w:color w:val="0000FF"/>
      <w:u w:val="single"/>
    </w:rPr>
  </w:style>
  <w:style w:type="paragraph" w:styleId="a9">
    <w:name w:val="List Paragraph"/>
    <w:basedOn w:val="a"/>
    <w:uiPriority w:val="34"/>
    <w:qFormat/>
    <w:rsid w:val="000C1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zofim.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813</Words>
  <Characters>4065</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dc:creator>
  <cp:lastModifiedBy>קטיה דרביל</cp:lastModifiedBy>
  <cp:revision>2</cp:revision>
  <dcterms:created xsi:type="dcterms:W3CDTF">2020-11-29T11:50:00Z</dcterms:created>
  <dcterms:modified xsi:type="dcterms:W3CDTF">2020-11-29T11:50:00Z</dcterms:modified>
</cp:coreProperties>
</file>