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140F4" w14:textId="77777777" w:rsidR="00264E52" w:rsidRPr="00A12DCF" w:rsidRDefault="00264E52" w:rsidP="00264E52">
      <w:pPr>
        <w:spacing w:line="360" w:lineRule="auto"/>
        <w:ind w:left="720"/>
        <w:jc w:val="center"/>
        <w:rPr>
          <w:rFonts w:ascii="Gisha" w:hAnsi="Gisha" w:cs="Gisha"/>
          <w:b/>
          <w:bCs/>
          <w:sz w:val="24"/>
          <w:szCs w:val="24"/>
          <w:rtl/>
        </w:rPr>
      </w:pPr>
    </w:p>
    <w:p w14:paraId="578591D4" w14:textId="77777777" w:rsidR="00264E52" w:rsidRPr="00A12DCF" w:rsidRDefault="00264E52" w:rsidP="00264E52">
      <w:pPr>
        <w:pStyle w:val="NormalWeb"/>
        <w:bidi/>
        <w:spacing w:before="0" w:beforeAutospacing="0" w:after="0" w:afterAutospacing="0" w:line="360" w:lineRule="auto"/>
        <w:jc w:val="center"/>
        <w:rPr>
          <w:rFonts w:ascii="Gisha" w:hAnsi="Gisha" w:cs="Gisha"/>
          <w:b/>
          <w:bCs/>
          <w:color w:val="000000"/>
          <w:rtl/>
        </w:rPr>
      </w:pPr>
      <w:r>
        <w:rPr>
          <w:rFonts w:ascii="Gisha" w:hAnsi="Gisha" w:cs="Gisha" w:hint="cs"/>
          <w:b/>
          <w:bCs/>
          <w:color w:val="000000"/>
          <w:rtl/>
        </w:rPr>
        <w:t>איך ניתן להשתמש בקיץ כדי לקדם את הנחנכים שלי?</w:t>
      </w:r>
    </w:p>
    <w:p w14:paraId="21E57287" w14:textId="77777777" w:rsidR="004966CF" w:rsidRDefault="00264E52" w:rsidP="004966CF">
      <w:pPr>
        <w:pStyle w:val="NormalWeb"/>
        <w:bidi/>
        <w:spacing w:after="0" w:line="360" w:lineRule="auto"/>
        <w:rPr>
          <w:rFonts w:ascii="Gisha" w:hAnsi="Gisha" w:cs="Gisha"/>
          <w:b/>
          <w:bCs/>
          <w:color w:val="000000"/>
          <w:rtl/>
        </w:rPr>
      </w:pPr>
      <w:r w:rsidRPr="00AE3642">
        <w:rPr>
          <w:rFonts w:ascii="Gisha" w:hAnsi="Gisha" w:cs="Gisha" w:hint="cs"/>
          <w:b/>
          <w:bCs/>
          <w:color w:val="000000"/>
          <w:rtl/>
        </w:rPr>
        <w:t>מתודה</w:t>
      </w:r>
      <w:r w:rsidRPr="00AE3642">
        <w:rPr>
          <w:rFonts w:ascii="Gisha" w:hAnsi="Gisha" w:cs="Gisha"/>
          <w:b/>
          <w:bCs/>
          <w:color w:val="000000"/>
          <w:rtl/>
        </w:rPr>
        <w:t xml:space="preserve"> 1: </w:t>
      </w:r>
      <w:r w:rsidRPr="00AE3642">
        <w:rPr>
          <w:rFonts w:ascii="Gisha" w:hAnsi="Gisha" w:cs="Gisha" w:hint="cs"/>
          <w:b/>
          <w:bCs/>
          <w:color w:val="000000"/>
          <w:rtl/>
        </w:rPr>
        <w:t>התבוננות</w:t>
      </w:r>
    </w:p>
    <w:p w14:paraId="1CEB206C" w14:textId="4D25100C" w:rsidR="00264E52" w:rsidRPr="004966CF" w:rsidRDefault="00264E52" w:rsidP="004966CF">
      <w:pPr>
        <w:pStyle w:val="NormalWeb"/>
        <w:bidi/>
        <w:spacing w:after="0" w:line="360" w:lineRule="auto"/>
        <w:rPr>
          <w:rFonts w:ascii="Gisha" w:hAnsi="Gisha" w:cs="Gisha"/>
          <w:b/>
          <w:bCs/>
          <w:color w:val="000000"/>
          <w:rtl/>
        </w:rPr>
      </w:pPr>
      <w:r w:rsidRPr="00264E52">
        <w:rPr>
          <w:rFonts w:ascii="Gisha" w:hAnsi="Gisha" w:cs="Gisha" w:hint="cs"/>
          <w:color w:val="000000"/>
          <w:rtl/>
        </w:rPr>
        <w:t>י</w:t>
      </w:r>
      <w:r>
        <w:rPr>
          <w:rFonts w:ascii="Gisha" w:hAnsi="Gisha" w:cs="Gisha" w:hint="cs"/>
          <w:color w:val="000000"/>
          <w:rtl/>
        </w:rPr>
        <w:t>חולק</w:t>
      </w:r>
      <w:r w:rsidRPr="00264E52">
        <w:rPr>
          <w:rFonts w:ascii="Gisha" w:hAnsi="Gisha" w:cs="Gisha" w:hint="cs"/>
          <w:color w:val="000000"/>
          <w:rtl/>
        </w:rPr>
        <w:t>ו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דפים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עם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שאלות</w:t>
      </w:r>
      <w:r w:rsidR="00AE3642">
        <w:rPr>
          <w:rFonts w:ascii="Gisha" w:hAnsi="Gisha" w:cs="Gisha" w:hint="cs"/>
          <w:color w:val="000000"/>
          <w:rtl/>
        </w:rPr>
        <w:t xml:space="preserve"> כלליות</w:t>
      </w:r>
      <w:r w:rsidRPr="00264E52">
        <w:rPr>
          <w:rFonts w:ascii="Gisha" w:hAnsi="Gisha" w:cs="Gisha"/>
          <w:color w:val="000000"/>
          <w:rtl/>
        </w:rPr>
        <w:t xml:space="preserve">. </w:t>
      </w:r>
      <w:r w:rsidRPr="00264E52">
        <w:rPr>
          <w:rFonts w:ascii="Gisha" w:hAnsi="Gisha" w:cs="Gisha" w:hint="cs"/>
          <w:color w:val="000000"/>
          <w:rtl/>
        </w:rPr>
        <w:t>הראשצים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יסתובבו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ויענו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לעצמם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בדף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שלהם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על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השאלות</w:t>
      </w:r>
      <w:r w:rsidRPr="00264E52">
        <w:rPr>
          <w:rFonts w:ascii="Gisha" w:hAnsi="Gisha" w:cs="Gisha"/>
          <w:color w:val="000000"/>
          <w:rtl/>
        </w:rPr>
        <w:t xml:space="preserve"> </w:t>
      </w:r>
    </w:p>
    <w:p w14:paraId="0347954C" w14:textId="77777777" w:rsidR="00264E52" w:rsidRPr="00264E52" w:rsidRDefault="00264E52" w:rsidP="00AE3642">
      <w:pPr>
        <w:pStyle w:val="NormalWeb"/>
        <w:numPr>
          <w:ilvl w:val="0"/>
          <w:numId w:val="7"/>
        </w:numPr>
        <w:bidi/>
        <w:spacing w:after="0" w:line="360" w:lineRule="auto"/>
        <w:rPr>
          <w:rFonts w:ascii="Gisha" w:hAnsi="Gisha" w:cs="Gisha"/>
          <w:color w:val="000000"/>
          <w:rtl/>
        </w:rPr>
      </w:pPr>
      <w:r w:rsidRPr="00264E52">
        <w:rPr>
          <w:rFonts w:ascii="Gisha" w:hAnsi="Gisha" w:cs="Gisha" w:hint="cs"/>
          <w:color w:val="000000"/>
          <w:rtl/>
        </w:rPr>
        <w:t>באילו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מפעלים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חבר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הצוות</w:t>
      </w:r>
      <w:r w:rsidRPr="00264E52">
        <w:rPr>
          <w:rFonts w:ascii="Gisha" w:hAnsi="Gisha" w:cs="Gisha"/>
          <w:color w:val="000000"/>
          <w:rtl/>
        </w:rPr>
        <w:t xml:space="preserve"> (</w:t>
      </w:r>
      <w:r w:rsidRPr="00264E52">
        <w:rPr>
          <w:rFonts w:ascii="Gisha" w:hAnsi="Gisha" w:cs="Gisha" w:hint="cs"/>
          <w:color w:val="000000"/>
          <w:rtl/>
        </w:rPr>
        <w:t>המשתלב</w:t>
      </w:r>
      <w:r w:rsidRPr="00264E52">
        <w:rPr>
          <w:rFonts w:ascii="Gisha" w:hAnsi="Gisha" w:cs="Gisha"/>
          <w:color w:val="000000"/>
          <w:rtl/>
        </w:rPr>
        <w:t xml:space="preserve">) </w:t>
      </w:r>
      <w:r w:rsidRPr="00264E52">
        <w:rPr>
          <w:rFonts w:ascii="Gisha" w:hAnsi="Gisha" w:cs="Gisha" w:hint="cs"/>
          <w:color w:val="000000"/>
          <w:rtl/>
        </w:rPr>
        <w:t>שלי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השתתף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="00AE3642">
        <w:rPr>
          <w:rFonts w:ascii="Gisha" w:hAnsi="Gisha" w:cs="Gisha" w:hint="cs"/>
          <w:color w:val="000000"/>
          <w:rtl/>
        </w:rPr>
        <w:t xml:space="preserve">השנה עד עכשיו? </w:t>
      </w:r>
      <w:r w:rsidRPr="00264E52">
        <w:rPr>
          <w:rFonts w:ascii="Gisha" w:hAnsi="Gisha" w:cs="Gisha"/>
          <w:color w:val="000000"/>
        </w:rPr>
        <w:t xml:space="preserve"> </w:t>
      </w:r>
    </w:p>
    <w:p w14:paraId="6C3731B7" w14:textId="77777777" w:rsidR="00AE3642" w:rsidRDefault="00AE3642" w:rsidP="00AE3642">
      <w:pPr>
        <w:pStyle w:val="NormalWeb"/>
        <w:numPr>
          <w:ilvl w:val="0"/>
          <w:numId w:val="7"/>
        </w:numPr>
        <w:bidi/>
        <w:spacing w:after="0" w:line="360" w:lineRule="auto"/>
        <w:rPr>
          <w:rFonts w:ascii="Gisha" w:hAnsi="Gisha" w:cs="Gisha"/>
          <w:color w:val="000000"/>
        </w:rPr>
      </w:pPr>
      <w:r>
        <w:rPr>
          <w:rFonts w:ascii="Gisha" w:hAnsi="Gisha" w:cs="Gisha" w:hint="cs"/>
          <w:color w:val="000000"/>
          <w:rtl/>
        </w:rPr>
        <w:t>האם חבר הצוות (המשתלב) לקח חלק משמעותי במפעל?</w:t>
      </w:r>
    </w:p>
    <w:p w14:paraId="1C7B20A9" w14:textId="77777777" w:rsidR="00AE3642" w:rsidRPr="00AE3642" w:rsidRDefault="00AE3642" w:rsidP="00AE3642">
      <w:pPr>
        <w:pStyle w:val="NormalWeb"/>
        <w:numPr>
          <w:ilvl w:val="0"/>
          <w:numId w:val="7"/>
        </w:numPr>
        <w:bidi/>
        <w:spacing w:after="0" w:line="360" w:lineRule="auto"/>
        <w:rPr>
          <w:rFonts w:ascii="Gisha" w:hAnsi="Gisha" w:cs="Gisha"/>
          <w:color w:val="000000"/>
          <w:rtl/>
        </w:rPr>
      </w:pPr>
      <w:r w:rsidRPr="00264E52">
        <w:rPr>
          <w:rFonts w:ascii="Gisha" w:hAnsi="Gisha" w:cs="Gisha" w:hint="cs"/>
          <w:color w:val="000000"/>
          <w:rtl/>
        </w:rPr>
        <w:t>איך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תפקד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הצוות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במפעלי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השבט</w:t>
      </w:r>
      <w:r w:rsidRPr="00264E52">
        <w:rPr>
          <w:rFonts w:ascii="Gisha" w:hAnsi="Gisha" w:cs="Gisha"/>
          <w:color w:val="000000"/>
          <w:rtl/>
        </w:rPr>
        <w:t xml:space="preserve"> </w:t>
      </w:r>
      <w:r>
        <w:rPr>
          <w:rFonts w:ascii="Gisha" w:hAnsi="Gisha" w:cs="Gisha" w:hint="cs"/>
          <w:color w:val="000000"/>
          <w:rtl/>
        </w:rPr>
        <w:t xml:space="preserve">השנה באופן כללי? </w:t>
      </w:r>
      <w:r w:rsidRPr="00264E52">
        <w:rPr>
          <w:rFonts w:ascii="Gisha" w:hAnsi="Gisha" w:cs="Gisha"/>
          <w:color w:val="000000"/>
        </w:rPr>
        <w:t xml:space="preserve"> </w:t>
      </w:r>
    </w:p>
    <w:p w14:paraId="3AA0C272" w14:textId="77777777" w:rsidR="00264E52" w:rsidRPr="00264E52" w:rsidRDefault="00264E52" w:rsidP="00AE3642">
      <w:pPr>
        <w:pStyle w:val="NormalWeb"/>
        <w:numPr>
          <w:ilvl w:val="0"/>
          <w:numId w:val="7"/>
        </w:numPr>
        <w:bidi/>
        <w:spacing w:after="0" w:line="360" w:lineRule="auto"/>
        <w:rPr>
          <w:rFonts w:ascii="Gisha" w:hAnsi="Gisha" w:cs="Gisha"/>
          <w:color w:val="000000"/>
          <w:rtl/>
        </w:rPr>
      </w:pPr>
      <w:r w:rsidRPr="00264E52">
        <w:rPr>
          <w:rFonts w:ascii="Gisha" w:hAnsi="Gisha" w:cs="Gisha" w:hint="cs"/>
          <w:color w:val="000000"/>
          <w:rtl/>
        </w:rPr>
        <w:t>האם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אנחנו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כצוות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לקחנו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חלק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משמעותי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במפעל</w:t>
      </w:r>
      <w:r w:rsidRPr="00264E52">
        <w:rPr>
          <w:rFonts w:ascii="Gisha" w:hAnsi="Gisha" w:cs="Gisha"/>
          <w:color w:val="000000"/>
          <w:rtl/>
        </w:rPr>
        <w:t xml:space="preserve">? </w:t>
      </w:r>
      <w:r w:rsidRPr="00264E52">
        <w:rPr>
          <w:rFonts w:ascii="Gisha" w:hAnsi="Gisha" w:cs="Gisha" w:hint="cs"/>
          <w:color w:val="000000"/>
          <w:rtl/>
        </w:rPr>
        <w:t>האם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זה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חשוב</w:t>
      </w:r>
      <w:r w:rsidRPr="00264E52">
        <w:rPr>
          <w:rFonts w:ascii="Gisha" w:hAnsi="Gisha" w:cs="Gisha"/>
          <w:color w:val="000000"/>
          <w:rtl/>
        </w:rPr>
        <w:t xml:space="preserve">? </w:t>
      </w:r>
      <w:r w:rsidRPr="00264E52">
        <w:rPr>
          <w:rFonts w:ascii="Gisha" w:hAnsi="Gisha" w:cs="Gisha" w:hint="cs"/>
          <w:color w:val="000000"/>
          <w:rtl/>
        </w:rPr>
        <w:t>האם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אנחנו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רוצים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לקחת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חלק</w:t>
      </w:r>
      <w:r w:rsidRPr="00264E52">
        <w:rPr>
          <w:rFonts w:ascii="Gisha" w:hAnsi="Gisha" w:cs="Gisha"/>
          <w:color w:val="000000"/>
        </w:rPr>
        <w:t>?</w:t>
      </w:r>
    </w:p>
    <w:p w14:paraId="44505B17" w14:textId="77777777" w:rsidR="00264E52" w:rsidRPr="00264E52" w:rsidRDefault="00264E52" w:rsidP="00AE3642">
      <w:pPr>
        <w:pStyle w:val="NormalWeb"/>
        <w:numPr>
          <w:ilvl w:val="0"/>
          <w:numId w:val="7"/>
        </w:numPr>
        <w:bidi/>
        <w:spacing w:after="0" w:line="360" w:lineRule="auto"/>
        <w:rPr>
          <w:rFonts w:ascii="Gisha" w:hAnsi="Gisha" w:cs="Gisha"/>
          <w:color w:val="000000"/>
          <w:rtl/>
        </w:rPr>
      </w:pPr>
      <w:r w:rsidRPr="00264E52">
        <w:rPr>
          <w:rFonts w:ascii="Gisha" w:hAnsi="Gisha" w:cs="Gisha" w:hint="cs"/>
          <w:color w:val="000000"/>
          <w:rtl/>
        </w:rPr>
        <w:t>כיצד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נכון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להכין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את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הצוות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שלי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לקראת</w:t>
      </w:r>
      <w:r w:rsidRPr="00264E52">
        <w:rPr>
          <w:rFonts w:ascii="Gisha" w:hAnsi="Gisha" w:cs="Gisha"/>
          <w:color w:val="000000"/>
          <w:rtl/>
        </w:rPr>
        <w:t xml:space="preserve"> </w:t>
      </w:r>
      <w:r>
        <w:rPr>
          <w:rFonts w:ascii="Gisha" w:hAnsi="Gisha" w:cs="Gisha" w:hint="cs"/>
          <w:color w:val="000000"/>
          <w:rtl/>
        </w:rPr>
        <w:t>המפעלי קיץ</w:t>
      </w:r>
      <w:r w:rsidRPr="00264E52">
        <w:rPr>
          <w:rFonts w:ascii="Gisha" w:hAnsi="Gisha" w:cs="Gisha"/>
          <w:color w:val="000000"/>
        </w:rPr>
        <w:t>?</w:t>
      </w:r>
    </w:p>
    <w:p w14:paraId="59C36CBA" w14:textId="77777777" w:rsidR="00AE3642" w:rsidRPr="00AE3642" w:rsidRDefault="00264E52" w:rsidP="00AE3642">
      <w:pPr>
        <w:pStyle w:val="NormalWeb"/>
        <w:numPr>
          <w:ilvl w:val="0"/>
          <w:numId w:val="7"/>
        </w:numPr>
        <w:bidi/>
        <w:spacing w:after="0" w:line="360" w:lineRule="auto"/>
        <w:rPr>
          <w:rFonts w:ascii="Gisha" w:hAnsi="Gisha" w:cs="Gisha"/>
          <w:color w:val="000000"/>
          <w:rtl/>
        </w:rPr>
      </w:pPr>
      <w:r w:rsidRPr="00264E52">
        <w:rPr>
          <w:rFonts w:ascii="Gisha" w:hAnsi="Gisha" w:cs="Gisha" w:hint="cs"/>
          <w:color w:val="000000"/>
          <w:rtl/>
        </w:rPr>
        <w:t>מה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החסמים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שלי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בתור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ראש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צוות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בכל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הנוגע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להשתלבות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במפעלים</w:t>
      </w:r>
      <w:r w:rsidRPr="00264E52">
        <w:rPr>
          <w:rFonts w:ascii="Gisha" w:hAnsi="Gisha" w:cs="Gisha"/>
          <w:color w:val="000000"/>
          <w:rtl/>
        </w:rPr>
        <w:t xml:space="preserve">? </w:t>
      </w:r>
      <w:r w:rsidRPr="00264E52">
        <w:rPr>
          <w:rFonts w:ascii="Gisha" w:hAnsi="Gisha" w:cs="Gisha" w:hint="cs"/>
          <w:color w:val="000000"/>
          <w:rtl/>
        </w:rPr>
        <w:t>כיצד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ניתן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לפתור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זאת</w:t>
      </w:r>
      <w:r w:rsidRPr="00264E52">
        <w:rPr>
          <w:rFonts w:ascii="Gisha" w:hAnsi="Gisha" w:cs="Gisha"/>
          <w:color w:val="000000"/>
        </w:rPr>
        <w:t>?</w:t>
      </w:r>
    </w:p>
    <w:p w14:paraId="392F0093" w14:textId="77777777" w:rsidR="00264E52" w:rsidRPr="00264E52" w:rsidRDefault="00264E52" w:rsidP="00AE3642">
      <w:pPr>
        <w:pStyle w:val="NormalWeb"/>
        <w:bidi/>
        <w:spacing w:after="0" w:line="360" w:lineRule="auto"/>
        <w:rPr>
          <w:rFonts w:ascii="Gisha" w:hAnsi="Gisha" w:cs="Gisha"/>
          <w:color w:val="000000"/>
          <w:rtl/>
        </w:rPr>
      </w:pPr>
      <w:r w:rsidRPr="004966CF">
        <w:rPr>
          <w:rFonts w:ascii="Gisha" w:hAnsi="Gisha" w:cs="Gisha" w:hint="cs"/>
          <w:b/>
          <w:bCs/>
          <w:color w:val="000000"/>
          <w:rtl/>
        </w:rPr>
        <w:t>זמן</w:t>
      </w:r>
      <w:r w:rsidRPr="004966CF">
        <w:rPr>
          <w:rFonts w:ascii="Gisha" w:hAnsi="Gisha" w:cs="Gisha"/>
          <w:b/>
          <w:bCs/>
          <w:color w:val="000000"/>
          <w:rtl/>
        </w:rPr>
        <w:t>:</w:t>
      </w:r>
      <w:r w:rsidRPr="00264E52">
        <w:rPr>
          <w:rFonts w:ascii="Gisha" w:hAnsi="Gisha" w:cs="Gisha"/>
          <w:color w:val="000000"/>
          <w:rtl/>
        </w:rPr>
        <w:t xml:space="preserve"> 10 </w:t>
      </w:r>
      <w:r w:rsidRPr="00264E52">
        <w:rPr>
          <w:rFonts w:ascii="Gisha" w:hAnsi="Gisha" w:cs="Gisha" w:hint="cs"/>
          <w:color w:val="000000"/>
          <w:rtl/>
        </w:rPr>
        <w:t>דקות</w:t>
      </w:r>
      <w:r w:rsidRPr="00264E52">
        <w:rPr>
          <w:rFonts w:ascii="Gisha" w:hAnsi="Gisha" w:cs="Gisha"/>
          <w:color w:val="000000"/>
          <w:rtl/>
        </w:rPr>
        <w:t xml:space="preserve">  </w:t>
      </w:r>
      <w:r w:rsidRPr="004966CF">
        <w:rPr>
          <w:rFonts w:ascii="Gisha" w:hAnsi="Gisha" w:cs="Gisha" w:hint="cs"/>
          <w:b/>
          <w:bCs/>
          <w:color w:val="000000"/>
          <w:rtl/>
        </w:rPr>
        <w:t>עזרים</w:t>
      </w:r>
      <w:r w:rsidRPr="004966CF">
        <w:rPr>
          <w:rFonts w:ascii="Gisha" w:hAnsi="Gisha" w:cs="Gisha"/>
          <w:b/>
          <w:bCs/>
          <w:color w:val="000000"/>
          <w:rtl/>
        </w:rPr>
        <w:t>: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להדפיס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שאלות</w:t>
      </w:r>
      <w:r w:rsidRPr="00264E52">
        <w:rPr>
          <w:rFonts w:ascii="Gisha" w:hAnsi="Gisha" w:cs="Gisha"/>
          <w:color w:val="000000"/>
          <w:rtl/>
        </w:rPr>
        <w:t xml:space="preserve">  </w:t>
      </w:r>
      <w:r w:rsidRPr="00264E52">
        <w:rPr>
          <w:rFonts w:ascii="Gisha" w:hAnsi="Gisha" w:cs="Gisha" w:hint="cs"/>
          <w:color w:val="000000"/>
          <w:rtl/>
        </w:rPr>
        <w:t>נספחים</w:t>
      </w:r>
      <w:r w:rsidRPr="00264E52">
        <w:rPr>
          <w:rFonts w:ascii="Gisha" w:hAnsi="Gisha" w:cs="Gisha"/>
          <w:color w:val="000000"/>
          <w:rtl/>
        </w:rPr>
        <w:t xml:space="preserve">: </w:t>
      </w:r>
      <w:r w:rsidRPr="00264E52">
        <w:rPr>
          <w:rFonts w:ascii="Gisha" w:hAnsi="Gisha" w:cs="Gisha" w:hint="cs"/>
          <w:color w:val="000000"/>
          <w:rtl/>
        </w:rPr>
        <w:t>אין</w:t>
      </w:r>
    </w:p>
    <w:p w14:paraId="5B35DB8C" w14:textId="77777777" w:rsidR="00264E52" w:rsidRDefault="00264E52" w:rsidP="00AE3642">
      <w:pPr>
        <w:pStyle w:val="NormalWeb"/>
        <w:bidi/>
        <w:spacing w:after="0" w:line="360" w:lineRule="auto"/>
        <w:rPr>
          <w:rFonts w:ascii="Gisha" w:hAnsi="Gisha" w:cs="Gisha"/>
          <w:b/>
          <w:bCs/>
          <w:color w:val="000000"/>
          <w:rtl/>
        </w:rPr>
      </w:pPr>
      <w:r w:rsidRPr="00AE3642">
        <w:rPr>
          <w:rFonts w:ascii="Gisha" w:hAnsi="Gisha" w:cs="Gisha" w:hint="cs"/>
          <w:b/>
          <w:bCs/>
          <w:color w:val="000000"/>
          <w:rtl/>
        </w:rPr>
        <w:t>מתודה</w:t>
      </w:r>
      <w:r w:rsidRPr="00AE3642">
        <w:rPr>
          <w:rFonts w:ascii="Gisha" w:hAnsi="Gisha" w:cs="Gisha"/>
          <w:b/>
          <w:bCs/>
          <w:color w:val="000000"/>
          <w:rtl/>
        </w:rPr>
        <w:t xml:space="preserve"> 2: </w:t>
      </w:r>
      <w:r w:rsidRPr="00AE3642">
        <w:rPr>
          <w:rFonts w:ascii="Gisha" w:hAnsi="Gisha" w:cs="Gisha" w:hint="cs"/>
          <w:b/>
          <w:bCs/>
          <w:color w:val="000000"/>
          <w:rtl/>
        </w:rPr>
        <w:t>פירוק</w:t>
      </w:r>
    </w:p>
    <w:p w14:paraId="3C346306" w14:textId="77777777" w:rsidR="00264E52" w:rsidRPr="00264E52" w:rsidRDefault="00264E52" w:rsidP="004966CF">
      <w:pPr>
        <w:pStyle w:val="NormalWeb"/>
        <w:numPr>
          <w:ilvl w:val="0"/>
          <w:numId w:val="8"/>
        </w:numPr>
        <w:bidi/>
        <w:spacing w:after="0" w:line="360" w:lineRule="auto"/>
        <w:rPr>
          <w:rFonts w:ascii="Gisha" w:hAnsi="Gisha" w:cs="Gisha"/>
          <w:color w:val="000000"/>
          <w:rtl/>
        </w:rPr>
      </w:pPr>
      <w:r w:rsidRPr="00264E52">
        <w:rPr>
          <w:rFonts w:ascii="Gisha" w:hAnsi="Gisha" w:cs="Gisha" w:hint="cs"/>
          <w:color w:val="000000"/>
          <w:rtl/>
        </w:rPr>
        <w:t>מה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תפקיד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הצוות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במפעל</w:t>
      </w:r>
      <w:r w:rsidRPr="00264E52">
        <w:rPr>
          <w:rFonts w:ascii="Gisha" w:hAnsi="Gisha" w:cs="Gisha"/>
          <w:color w:val="000000"/>
        </w:rPr>
        <w:t>?</w:t>
      </w:r>
    </w:p>
    <w:p w14:paraId="40C7BCDD" w14:textId="77777777" w:rsidR="00264E52" w:rsidRPr="00264E52" w:rsidRDefault="00264E52" w:rsidP="004966CF">
      <w:pPr>
        <w:pStyle w:val="NormalWeb"/>
        <w:numPr>
          <w:ilvl w:val="0"/>
          <w:numId w:val="8"/>
        </w:numPr>
        <w:bidi/>
        <w:spacing w:after="0" w:line="360" w:lineRule="auto"/>
        <w:rPr>
          <w:rFonts w:ascii="Gisha" w:hAnsi="Gisha" w:cs="Gisha"/>
          <w:color w:val="000000"/>
          <w:rtl/>
        </w:rPr>
      </w:pPr>
      <w:r w:rsidRPr="00264E52">
        <w:rPr>
          <w:rFonts w:ascii="Gisha" w:hAnsi="Gisha" w:cs="Gisha" w:hint="cs"/>
          <w:color w:val="000000"/>
          <w:rtl/>
        </w:rPr>
        <w:t>מה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תפקיד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חבר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הצוות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המשתלב</w:t>
      </w:r>
      <w:r w:rsidRPr="00264E52">
        <w:rPr>
          <w:rFonts w:ascii="Gisha" w:hAnsi="Gisha" w:cs="Gisha"/>
          <w:color w:val="000000"/>
        </w:rPr>
        <w:t>?</w:t>
      </w:r>
    </w:p>
    <w:p w14:paraId="49A54267" w14:textId="77777777" w:rsidR="00264E52" w:rsidRPr="00264E52" w:rsidRDefault="00264E52" w:rsidP="004966CF">
      <w:pPr>
        <w:pStyle w:val="NormalWeb"/>
        <w:numPr>
          <w:ilvl w:val="0"/>
          <w:numId w:val="8"/>
        </w:numPr>
        <w:bidi/>
        <w:spacing w:after="0" w:line="360" w:lineRule="auto"/>
        <w:rPr>
          <w:rFonts w:ascii="Gisha" w:hAnsi="Gisha" w:cs="Gisha"/>
          <w:color w:val="000000"/>
          <w:rtl/>
        </w:rPr>
      </w:pPr>
      <w:r w:rsidRPr="00264E52">
        <w:rPr>
          <w:rFonts w:ascii="Gisha" w:hAnsi="Gisha" w:cs="Gisha" w:hint="cs"/>
          <w:color w:val="000000"/>
          <w:rtl/>
        </w:rPr>
        <w:t>מהן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החששות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שלי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לגבי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השתלבות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חבר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הצוות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שלי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במפעל</w:t>
      </w:r>
      <w:r w:rsidRPr="00264E52">
        <w:rPr>
          <w:rFonts w:ascii="Gisha" w:hAnsi="Gisha" w:cs="Gisha"/>
          <w:color w:val="000000"/>
        </w:rPr>
        <w:t>?</w:t>
      </w:r>
    </w:p>
    <w:p w14:paraId="63F13445" w14:textId="77777777" w:rsidR="00264E52" w:rsidRPr="00264E52" w:rsidRDefault="00264E52" w:rsidP="004966CF">
      <w:pPr>
        <w:pStyle w:val="NormalWeb"/>
        <w:numPr>
          <w:ilvl w:val="0"/>
          <w:numId w:val="8"/>
        </w:numPr>
        <w:bidi/>
        <w:spacing w:after="0" w:line="360" w:lineRule="auto"/>
        <w:rPr>
          <w:rFonts w:ascii="Gisha" w:hAnsi="Gisha" w:cs="Gisha"/>
          <w:color w:val="000000"/>
          <w:rtl/>
        </w:rPr>
      </w:pPr>
      <w:r w:rsidRPr="00264E52">
        <w:rPr>
          <w:rFonts w:ascii="Gisha" w:hAnsi="Gisha" w:cs="Gisha" w:hint="cs"/>
          <w:color w:val="000000"/>
          <w:rtl/>
        </w:rPr>
        <w:t>כיצד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המפעל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יכול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להוות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הזדמנות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לחבר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הצוות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המשתלב</w:t>
      </w:r>
      <w:r w:rsidRPr="00264E52">
        <w:rPr>
          <w:rFonts w:ascii="Gisha" w:hAnsi="Gisha" w:cs="Gisha"/>
          <w:color w:val="000000"/>
        </w:rPr>
        <w:t>?</w:t>
      </w:r>
    </w:p>
    <w:p w14:paraId="3E255B90" w14:textId="7A677A88" w:rsidR="00264E52" w:rsidRPr="00264E52" w:rsidRDefault="00264E52" w:rsidP="004966CF">
      <w:pPr>
        <w:pStyle w:val="NormalWeb"/>
        <w:bidi/>
        <w:spacing w:after="0" w:line="360" w:lineRule="auto"/>
        <w:rPr>
          <w:rFonts w:ascii="Gisha" w:hAnsi="Gisha" w:cs="Gisha"/>
          <w:color w:val="000000"/>
          <w:rtl/>
        </w:rPr>
      </w:pPr>
      <w:r w:rsidRPr="00264E52">
        <w:rPr>
          <w:rFonts w:ascii="Gisha" w:hAnsi="Gisha" w:cs="Gisha" w:hint="cs"/>
          <w:color w:val="000000"/>
          <w:rtl/>
        </w:rPr>
        <w:t>ניתן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גם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לבחור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שני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מפעלים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מרכזיים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על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מנת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להתנסות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ולהתרגל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את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אופן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החשיבה</w:t>
      </w:r>
      <w:r w:rsidRPr="00264E52">
        <w:rPr>
          <w:rFonts w:ascii="Gisha" w:hAnsi="Gisha" w:cs="Gisha"/>
          <w:color w:val="000000"/>
        </w:rPr>
        <w:t>.</w:t>
      </w:r>
    </w:p>
    <w:p w14:paraId="55F383C8" w14:textId="61BFF25C" w:rsidR="00264E52" w:rsidRPr="00264E52" w:rsidRDefault="00264E52" w:rsidP="004966CF">
      <w:pPr>
        <w:pStyle w:val="NormalWeb"/>
        <w:bidi/>
        <w:spacing w:after="0" w:line="360" w:lineRule="auto"/>
        <w:rPr>
          <w:rFonts w:ascii="Gisha" w:hAnsi="Gisha" w:cs="Gisha"/>
          <w:color w:val="000000"/>
          <w:rtl/>
        </w:rPr>
      </w:pPr>
      <w:r w:rsidRPr="004966CF">
        <w:rPr>
          <w:rFonts w:ascii="Gisha" w:hAnsi="Gisha" w:cs="Gisha" w:hint="cs"/>
          <w:b/>
          <w:bCs/>
          <w:color w:val="000000"/>
          <w:rtl/>
        </w:rPr>
        <w:t>זמן</w:t>
      </w:r>
      <w:r w:rsidRPr="004966CF">
        <w:rPr>
          <w:rFonts w:ascii="Gisha" w:hAnsi="Gisha" w:cs="Gisha"/>
          <w:b/>
          <w:bCs/>
          <w:color w:val="000000"/>
          <w:rtl/>
        </w:rPr>
        <w:t>:</w:t>
      </w:r>
      <w:r w:rsidRPr="00264E52">
        <w:rPr>
          <w:rFonts w:ascii="Gisha" w:hAnsi="Gisha" w:cs="Gisha"/>
          <w:color w:val="000000"/>
          <w:rtl/>
        </w:rPr>
        <w:t xml:space="preserve"> 15 </w:t>
      </w:r>
      <w:r w:rsidRPr="00264E52">
        <w:rPr>
          <w:rFonts w:ascii="Gisha" w:hAnsi="Gisha" w:cs="Gisha" w:hint="cs"/>
          <w:color w:val="000000"/>
          <w:rtl/>
        </w:rPr>
        <w:t>דקות</w:t>
      </w:r>
      <w:r w:rsidRPr="00264E52">
        <w:rPr>
          <w:rFonts w:ascii="Gisha" w:hAnsi="Gisha" w:cs="Gisha"/>
          <w:color w:val="000000"/>
          <w:rtl/>
        </w:rPr>
        <w:t xml:space="preserve">  </w:t>
      </w:r>
      <w:r w:rsidRPr="004966CF">
        <w:rPr>
          <w:rFonts w:ascii="Gisha" w:hAnsi="Gisha" w:cs="Gisha" w:hint="cs"/>
          <w:b/>
          <w:bCs/>
          <w:color w:val="000000"/>
          <w:rtl/>
        </w:rPr>
        <w:t>עזרים</w:t>
      </w:r>
      <w:r w:rsidRPr="004966CF">
        <w:rPr>
          <w:rFonts w:ascii="Gisha" w:hAnsi="Gisha" w:cs="Gisha"/>
          <w:b/>
          <w:bCs/>
          <w:color w:val="000000"/>
          <w:rtl/>
        </w:rPr>
        <w:t>: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פלקטים</w:t>
      </w:r>
      <w:r w:rsidRPr="00264E52">
        <w:rPr>
          <w:rFonts w:ascii="Gisha" w:hAnsi="Gisha" w:cs="Gisha"/>
          <w:color w:val="000000"/>
          <w:rtl/>
        </w:rPr>
        <w:t>/</w:t>
      </w:r>
      <w:r w:rsidRPr="00264E52">
        <w:rPr>
          <w:rFonts w:ascii="Gisha" w:hAnsi="Gisha" w:cs="Gisha" w:hint="cs"/>
          <w:color w:val="000000"/>
          <w:rtl/>
        </w:rPr>
        <w:t>דפים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לפי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מפעלים</w:t>
      </w:r>
    </w:p>
    <w:p w14:paraId="561C1ACC" w14:textId="1BC19FEC" w:rsidR="00264E52" w:rsidRPr="004966CF" w:rsidRDefault="00264E52" w:rsidP="004966CF">
      <w:pPr>
        <w:pStyle w:val="NormalWeb"/>
        <w:bidi/>
        <w:spacing w:after="0" w:line="360" w:lineRule="auto"/>
        <w:rPr>
          <w:rFonts w:ascii="Gisha" w:hAnsi="Gisha" w:cs="Gisha"/>
          <w:b/>
          <w:bCs/>
          <w:color w:val="000000"/>
          <w:rtl/>
        </w:rPr>
      </w:pPr>
      <w:r w:rsidRPr="004966CF">
        <w:rPr>
          <w:rFonts w:ascii="Gisha" w:hAnsi="Gisha" w:cs="Gisha" w:hint="cs"/>
          <w:b/>
          <w:bCs/>
          <w:color w:val="000000"/>
          <w:rtl/>
        </w:rPr>
        <w:t>מתודה</w:t>
      </w:r>
      <w:r w:rsidRPr="004966CF">
        <w:rPr>
          <w:rFonts w:ascii="Gisha" w:hAnsi="Gisha" w:cs="Gisha"/>
          <w:b/>
          <w:bCs/>
          <w:color w:val="000000"/>
          <w:rtl/>
        </w:rPr>
        <w:t xml:space="preserve"> 3: </w:t>
      </w:r>
      <w:r w:rsidRPr="004966CF">
        <w:rPr>
          <w:rFonts w:ascii="Gisha" w:hAnsi="Gisha" w:cs="Gisha" w:hint="cs"/>
          <w:b/>
          <w:bCs/>
          <w:color w:val="000000"/>
          <w:rtl/>
        </w:rPr>
        <w:t>דיון</w:t>
      </w:r>
      <w:r w:rsidRPr="004966CF">
        <w:rPr>
          <w:rFonts w:ascii="Gisha" w:hAnsi="Gisha" w:cs="Gisha"/>
          <w:b/>
          <w:bCs/>
          <w:color w:val="000000"/>
          <w:rtl/>
        </w:rPr>
        <w:t xml:space="preserve"> </w:t>
      </w:r>
      <w:r w:rsidRPr="004966CF">
        <w:rPr>
          <w:rFonts w:ascii="Gisha" w:hAnsi="Gisha" w:cs="Gisha" w:hint="cs"/>
          <w:b/>
          <w:bCs/>
          <w:color w:val="000000"/>
          <w:rtl/>
        </w:rPr>
        <w:t>בשאלה</w:t>
      </w:r>
    </w:p>
    <w:p w14:paraId="0F3CF747" w14:textId="77777777" w:rsidR="00264E52" w:rsidRPr="00264E52" w:rsidRDefault="00264E52" w:rsidP="00264E52">
      <w:pPr>
        <w:pStyle w:val="NormalWeb"/>
        <w:bidi/>
        <w:spacing w:after="0" w:line="360" w:lineRule="auto"/>
        <w:rPr>
          <w:rFonts w:ascii="Gisha" w:hAnsi="Gisha" w:cs="Gisha"/>
          <w:color w:val="000000"/>
          <w:rtl/>
        </w:rPr>
      </w:pPr>
      <w:r w:rsidRPr="00264E52">
        <w:rPr>
          <w:rFonts w:ascii="Gisha" w:hAnsi="Gisha" w:cs="Gisha" w:hint="cs"/>
          <w:color w:val="000000"/>
          <w:rtl/>
        </w:rPr>
        <w:t>כיצד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ניתן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להשתמש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במפעלים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על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מנת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לקדם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ולאתגר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את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הצוות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שלי</w:t>
      </w:r>
      <w:r w:rsidRPr="00264E52">
        <w:rPr>
          <w:rFonts w:ascii="Gisha" w:hAnsi="Gisha" w:cs="Gisha"/>
          <w:color w:val="000000"/>
        </w:rPr>
        <w:t>?</w:t>
      </w:r>
    </w:p>
    <w:p w14:paraId="30E7193D" w14:textId="77777777" w:rsidR="00264E52" w:rsidRPr="00264E52" w:rsidRDefault="00264E52" w:rsidP="00264E52">
      <w:pPr>
        <w:pStyle w:val="NormalWeb"/>
        <w:bidi/>
        <w:spacing w:after="0" w:line="360" w:lineRule="auto"/>
        <w:rPr>
          <w:rFonts w:ascii="Gisha" w:hAnsi="Gisha" w:cs="Gisha"/>
          <w:color w:val="000000"/>
          <w:rtl/>
        </w:rPr>
      </w:pPr>
      <w:r w:rsidRPr="00264E52">
        <w:rPr>
          <w:rFonts w:ascii="Gisha" w:hAnsi="Gisha" w:cs="Gisha" w:hint="cs"/>
          <w:color w:val="000000"/>
          <w:rtl/>
        </w:rPr>
        <w:t>האם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הציפיות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שלנו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מחברי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הצוות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ומחבר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הצוות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המשתלב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הן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שונות</w:t>
      </w:r>
      <w:r w:rsidRPr="00264E52">
        <w:rPr>
          <w:rFonts w:ascii="Gisha" w:hAnsi="Gisha" w:cs="Gisha"/>
          <w:color w:val="000000"/>
          <w:rtl/>
        </w:rPr>
        <w:t xml:space="preserve">? </w:t>
      </w:r>
      <w:r w:rsidRPr="00264E52">
        <w:rPr>
          <w:rFonts w:ascii="Gisha" w:hAnsi="Gisha" w:cs="Gisha" w:hint="cs"/>
          <w:color w:val="000000"/>
          <w:rtl/>
        </w:rPr>
        <w:t>אם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כן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באיזה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אופן</w:t>
      </w:r>
      <w:r w:rsidRPr="00264E52">
        <w:rPr>
          <w:rFonts w:ascii="Gisha" w:hAnsi="Gisha" w:cs="Gisha"/>
          <w:color w:val="000000"/>
        </w:rPr>
        <w:t>?</w:t>
      </w:r>
    </w:p>
    <w:p w14:paraId="2CC006B6" w14:textId="77777777" w:rsidR="00264E52" w:rsidRPr="00264E52" w:rsidRDefault="00264E52" w:rsidP="00264E52">
      <w:pPr>
        <w:pStyle w:val="NormalWeb"/>
        <w:bidi/>
        <w:spacing w:after="0" w:line="360" w:lineRule="auto"/>
        <w:rPr>
          <w:rFonts w:ascii="Gisha" w:hAnsi="Gisha" w:cs="Gisha"/>
          <w:color w:val="000000"/>
          <w:rtl/>
        </w:rPr>
      </w:pPr>
      <w:r w:rsidRPr="00264E52">
        <w:rPr>
          <w:rFonts w:ascii="Gisha" w:hAnsi="Gisha" w:cs="Gisha" w:hint="cs"/>
          <w:color w:val="000000"/>
          <w:rtl/>
        </w:rPr>
        <w:lastRenderedPageBreak/>
        <w:t>מנה</w:t>
      </w:r>
      <w:r w:rsidRPr="00264E52">
        <w:rPr>
          <w:rFonts w:ascii="Gisha" w:hAnsi="Gisha" w:cs="Gisha"/>
          <w:color w:val="000000"/>
          <w:rtl/>
        </w:rPr>
        <w:t xml:space="preserve"> 2-3 </w:t>
      </w:r>
      <w:r w:rsidRPr="00264E52">
        <w:rPr>
          <w:rFonts w:ascii="Gisha" w:hAnsi="Gisha" w:cs="Gisha" w:hint="cs"/>
          <w:color w:val="000000"/>
          <w:rtl/>
        </w:rPr>
        <w:t>נקודות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שעליך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כראש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צוות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לדאוג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על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מנת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לייצר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חוויה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מאתגרת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אך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מותאמת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עבור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השכבגיסט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המשתלב</w:t>
      </w:r>
      <w:r w:rsidRPr="00264E52">
        <w:rPr>
          <w:rFonts w:ascii="Gisha" w:hAnsi="Gisha" w:cs="Gisha"/>
          <w:color w:val="000000"/>
        </w:rPr>
        <w:t>.</w:t>
      </w:r>
    </w:p>
    <w:p w14:paraId="4E8EA1CE" w14:textId="385CA6FA" w:rsidR="00264E52" w:rsidRPr="00264E52" w:rsidRDefault="00264E52" w:rsidP="004966CF">
      <w:pPr>
        <w:pStyle w:val="NormalWeb"/>
        <w:bidi/>
        <w:spacing w:after="0" w:line="360" w:lineRule="auto"/>
        <w:rPr>
          <w:rFonts w:ascii="Gisha" w:hAnsi="Gisha" w:cs="Gisha"/>
          <w:color w:val="000000"/>
          <w:rtl/>
        </w:rPr>
      </w:pPr>
      <w:r w:rsidRPr="004966CF">
        <w:rPr>
          <w:rFonts w:ascii="Gisha" w:hAnsi="Gisha" w:cs="Gisha" w:hint="cs"/>
          <w:b/>
          <w:bCs/>
          <w:color w:val="000000"/>
          <w:rtl/>
        </w:rPr>
        <w:t>זמן</w:t>
      </w:r>
      <w:r w:rsidRPr="004966CF">
        <w:rPr>
          <w:rFonts w:ascii="Gisha" w:hAnsi="Gisha" w:cs="Gisha"/>
          <w:b/>
          <w:bCs/>
          <w:color w:val="000000"/>
          <w:rtl/>
        </w:rPr>
        <w:t>:</w:t>
      </w:r>
      <w:r w:rsidRPr="00264E52">
        <w:rPr>
          <w:rFonts w:ascii="Gisha" w:hAnsi="Gisha" w:cs="Gisha"/>
          <w:color w:val="000000"/>
          <w:rtl/>
        </w:rPr>
        <w:t xml:space="preserve"> 15 </w:t>
      </w:r>
      <w:r w:rsidRPr="00264E52">
        <w:rPr>
          <w:rFonts w:ascii="Gisha" w:hAnsi="Gisha" w:cs="Gisha" w:hint="cs"/>
          <w:color w:val="000000"/>
          <w:rtl/>
        </w:rPr>
        <w:t>דקות</w:t>
      </w:r>
      <w:r w:rsidRPr="00264E52">
        <w:rPr>
          <w:rFonts w:ascii="Gisha" w:hAnsi="Gisha" w:cs="Gisha"/>
          <w:color w:val="000000"/>
          <w:rtl/>
        </w:rPr>
        <w:t xml:space="preserve">   </w:t>
      </w:r>
      <w:r w:rsidRPr="004966CF">
        <w:rPr>
          <w:rFonts w:ascii="Gisha" w:hAnsi="Gisha" w:cs="Gisha" w:hint="cs"/>
          <w:b/>
          <w:bCs/>
          <w:color w:val="000000"/>
          <w:rtl/>
        </w:rPr>
        <w:t>עזרים</w:t>
      </w:r>
      <w:r w:rsidRPr="00264E52">
        <w:rPr>
          <w:rFonts w:ascii="Gisha" w:hAnsi="Gisha" w:cs="Gisha"/>
          <w:color w:val="000000"/>
          <w:rtl/>
        </w:rPr>
        <w:t xml:space="preserve">: </w:t>
      </w:r>
      <w:r w:rsidRPr="00264E52">
        <w:rPr>
          <w:rFonts w:ascii="Gisha" w:hAnsi="Gisha" w:cs="Gisha" w:hint="cs"/>
          <w:color w:val="000000"/>
          <w:rtl/>
        </w:rPr>
        <w:t>אין</w:t>
      </w:r>
    </w:p>
    <w:p w14:paraId="50E23959" w14:textId="7C90EC40" w:rsidR="00264E52" w:rsidRPr="004966CF" w:rsidRDefault="00264E52" w:rsidP="00264E52">
      <w:pPr>
        <w:pStyle w:val="NormalWeb"/>
        <w:bidi/>
        <w:spacing w:after="0" w:line="360" w:lineRule="auto"/>
        <w:rPr>
          <w:rFonts w:ascii="Gisha" w:hAnsi="Gisha" w:cs="Gisha"/>
          <w:b/>
          <w:bCs/>
          <w:color w:val="000000"/>
          <w:rtl/>
        </w:rPr>
      </w:pPr>
      <w:r w:rsidRPr="004966CF">
        <w:rPr>
          <w:rFonts w:ascii="Gisha" w:hAnsi="Gisha" w:cs="Gisha" w:hint="cs"/>
          <w:b/>
          <w:bCs/>
          <w:color w:val="000000"/>
          <w:rtl/>
        </w:rPr>
        <w:t>מתודה</w:t>
      </w:r>
      <w:r w:rsidR="004966CF">
        <w:rPr>
          <w:rFonts w:ascii="Gisha" w:hAnsi="Gisha" w:cs="Gisha" w:hint="cs"/>
          <w:b/>
          <w:bCs/>
          <w:color w:val="000000"/>
          <w:rtl/>
        </w:rPr>
        <w:t xml:space="preserve"> 4</w:t>
      </w:r>
      <w:r w:rsidRPr="004966CF">
        <w:rPr>
          <w:rFonts w:ascii="Gisha" w:hAnsi="Gisha" w:cs="Gisha"/>
          <w:b/>
          <w:bCs/>
          <w:color w:val="000000"/>
          <w:rtl/>
        </w:rPr>
        <w:t xml:space="preserve">: </w:t>
      </w:r>
      <w:r w:rsidRPr="004966CF">
        <w:rPr>
          <w:rFonts w:ascii="Gisha" w:hAnsi="Gisha" w:cs="Gisha" w:hint="cs"/>
          <w:b/>
          <w:bCs/>
          <w:color w:val="000000"/>
          <w:rtl/>
        </w:rPr>
        <w:t>הסבר</w:t>
      </w:r>
    </w:p>
    <w:p w14:paraId="11BED930" w14:textId="77777777" w:rsidR="00264E52" w:rsidRPr="00264E52" w:rsidRDefault="00264E52" w:rsidP="00264E52">
      <w:pPr>
        <w:pStyle w:val="NormalWeb"/>
        <w:bidi/>
        <w:spacing w:after="0" w:line="360" w:lineRule="auto"/>
        <w:rPr>
          <w:rFonts w:ascii="Gisha" w:hAnsi="Gisha" w:cs="Gisha"/>
          <w:color w:val="000000"/>
          <w:rtl/>
        </w:rPr>
      </w:pPr>
      <w:r w:rsidRPr="00264E52">
        <w:rPr>
          <w:rFonts w:ascii="Gisha" w:hAnsi="Gisha" w:cs="Gisha" w:hint="cs"/>
          <w:color w:val="000000"/>
          <w:rtl/>
        </w:rPr>
        <w:t>מפעלי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תלת</w:t>
      </w:r>
      <w:r w:rsidRPr="00264E52">
        <w:rPr>
          <w:rFonts w:ascii="Gisha" w:hAnsi="Gisha" w:cs="Gisha"/>
          <w:color w:val="000000"/>
          <w:rtl/>
        </w:rPr>
        <w:t xml:space="preserve"> 2 </w:t>
      </w:r>
      <w:r w:rsidRPr="00264E52">
        <w:rPr>
          <w:rFonts w:ascii="Gisha" w:hAnsi="Gisha" w:cs="Gisha" w:hint="cs"/>
          <w:color w:val="000000"/>
          <w:rtl/>
        </w:rPr>
        <w:t>תופסים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מקום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מרכזי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בפעילות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השבט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לאורך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החודשים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הקרובים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ויכולים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להוות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פלטפורמה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מרכזית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לקידום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ופיתוח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של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צוות</w:t>
      </w:r>
      <w:r w:rsidRPr="00264E52">
        <w:rPr>
          <w:rFonts w:ascii="Gisha" w:hAnsi="Gisha" w:cs="Gisha"/>
          <w:color w:val="000000"/>
          <w:rtl/>
        </w:rPr>
        <w:t xml:space="preserve">. </w:t>
      </w:r>
      <w:r w:rsidRPr="00264E52">
        <w:rPr>
          <w:rFonts w:ascii="Gisha" w:hAnsi="Gisha" w:cs="Gisha" w:hint="cs"/>
          <w:color w:val="000000"/>
          <w:rtl/>
        </w:rPr>
        <w:t>זו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יציאה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מהשגרה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והזדמנות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להתנסות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נוספת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ושונה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עבור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הצוות</w:t>
      </w:r>
      <w:r w:rsidRPr="00264E52">
        <w:rPr>
          <w:rFonts w:ascii="Gisha" w:hAnsi="Gisha" w:cs="Gisha"/>
          <w:color w:val="000000"/>
        </w:rPr>
        <w:t xml:space="preserve">. </w:t>
      </w:r>
    </w:p>
    <w:p w14:paraId="619EAF59" w14:textId="77777777" w:rsidR="00264E52" w:rsidRPr="00264E52" w:rsidRDefault="00264E52" w:rsidP="00264E52">
      <w:pPr>
        <w:pStyle w:val="NormalWeb"/>
        <w:bidi/>
        <w:spacing w:after="0" w:line="360" w:lineRule="auto"/>
        <w:rPr>
          <w:rFonts w:ascii="Gisha" w:hAnsi="Gisha" w:cs="Gisha"/>
          <w:color w:val="000000"/>
          <w:rtl/>
        </w:rPr>
      </w:pPr>
      <w:r w:rsidRPr="00264E52">
        <w:rPr>
          <w:rFonts w:ascii="Gisha" w:hAnsi="Gisha" w:cs="Gisha" w:hint="cs"/>
          <w:color w:val="000000"/>
          <w:rtl/>
        </w:rPr>
        <w:t>אם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זאת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ישנם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מפעלים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אשר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להיות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מאתגרים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עבור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צוות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פעילים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ולכן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יש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לתכנן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מראש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מהי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הגדרת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התפקיד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של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הצוות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באותו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מפעל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וכיצד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ניתן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להתנהל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בו</w:t>
      </w:r>
      <w:r w:rsidRPr="00264E52">
        <w:rPr>
          <w:rFonts w:ascii="Gisha" w:hAnsi="Gisha" w:cs="Gisha"/>
          <w:color w:val="000000"/>
        </w:rPr>
        <w:t>.</w:t>
      </w:r>
    </w:p>
    <w:p w14:paraId="1FB9C9EB" w14:textId="77777777" w:rsidR="00264E52" w:rsidRPr="00264E52" w:rsidRDefault="00264E52" w:rsidP="00264E52">
      <w:pPr>
        <w:pStyle w:val="NormalWeb"/>
        <w:bidi/>
        <w:spacing w:after="0" w:line="360" w:lineRule="auto"/>
        <w:rPr>
          <w:rFonts w:ascii="Gisha" w:hAnsi="Gisha" w:cs="Gisha"/>
          <w:color w:val="000000"/>
          <w:rtl/>
        </w:rPr>
      </w:pPr>
      <w:r w:rsidRPr="00264E52">
        <w:rPr>
          <w:rFonts w:ascii="Gisha" w:hAnsi="Gisha" w:cs="Gisha" w:hint="cs"/>
          <w:color w:val="000000"/>
          <w:rtl/>
        </w:rPr>
        <w:t>על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מנת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שחבר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הצוות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המשתלב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יוכל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לקחת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חלק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משמעותי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ומלמד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במפעל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יש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לוודא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מספר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דברים</w:t>
      </w:r>
      <w:r w:rsidRPr="00264E52">
        <w:rPr>
          <w:rFonts w:ascii="Gisha" w:hAnsi="Gisha" w:cs="Gisha"/>
          <w:color w:val="000000"/>
        </w:rPr>
        <w:t>:</w:t>
      </w:r>
    </w:p>
    <w:p w14:paraId="3583F505" w14:textId="77777777" w:rsidR="00264E52" w:rsidRPr="00264E52" w:rsidRDefault="00264E52" w:rsidP="00264E52">
      <w:pPr>
        <w:pStyle w:val="NormalWeb"/>
        <w:bidi/>
        <w:spacing w:after="0" w:line="360" w:lineRule="auto"/>
        <w:rPr>
          <w:rFonts w:ascii="Gisha" w:hAnsi="Gisha" w:cs="Gisha"/>
          <w:color w:val="000000"/>
          <w:rtl/>
        </w:rPr>
      </w:pPr>
      <w:r w:rsidRPr="00264E52">
        <w:rPr>
          <w:rFonts w:ascii="Gisha" w:hAnsi="Gisha" w:cs="Gisha" w:hint="cs"/>
          <w:color w:val="000000"/>
          <w:rtl/>
        </w:rPr>
        <w:t>הגדרת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תפקיד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במפעל</w:t>
      </w:r>
      <w:r w:rsidRPr="00264E52">
        <w:rPr>
          <w:rFonts w:ascii="Gisha" w:hAnsi="Gisha" w:cs="Gisha"/>
          <w:color w:val="000000"/>
          <w:rtl/>
        </w:rPr>
        <w:t xml:space="preserve">- </w:t>
      </w:r>
      <w:r w:rsidRPr="00264E52">
        <w:rPr>
          <w:rFonts w:ascii="Gisha" w:hAnsi="Gisha" w:cs="Gisha" w:hint="cs"/>
          <w:color w:val="000000"/>
          <w:rtl/>
        </w:rPr>
        <w:t>תפקיד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עם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אחריות</w:t>
      </w:r>
      <w:r w:rsidRPr="00264E52">
        <w:rPr>
          <w:rFonts w:ascii="Gisha" w:hAnsi="Gisha" w:cs="Gisha"/>
          <w:color w:val="000000"/>
          <w:rtl/>
        </w:rPr>
        <w:t xml:space="preserve">, </w:t>
      </w:r>
      <w:r w:rsidRPr="00264E52">
        <w:rPr>
          <w:rFonts w:ascii="Gisha" w:hAnsi="Gisha" w:cs="Gisha" w:hint="cs"/>
          <w:color w:val="000000"/>
          <w:rtl/>
        </w:rPr>
        <w:t>עם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משימות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ודרישות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ברורות</w:t>
      </w:r>
      <w:r w:rsidRPr="00264E52">
        <w:rPr>
          <w:rFonts w:ascii="Gisha" w:hAnsi="Gisha" w:cs="Gisha"/>
          <w:color w:val="000000"/>
          <w:rtl/>
        </w:rPr>
        <w:t xml:space="preserve">, </w:t>
      </w:r>
      <w:r w:rsidRPr="00264E52">
        <w:rPr>
          <w:rFonts w:ascii="Gisha" w:hAnsi="Gisha" w:cs="Gisha" w:hint="cs"/>
          <w:color w:val="000000"/>
          <w:rtl/>
        </w:rPr>
        <w:t>אופי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התפקיד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מותאם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ליכולות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ולרצונות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של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חבר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הצוות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המשתלב</w:t>
      </w:r>
      <w:r w:rsidRPr="00264E52">
        <w:rPr>
          <w:rFonts w:ascii="Gisha" w:hAnsi="Gisha" w:cs="Gisha"/>
          <w:color w:val="000000"/>
        </w:rPr>
        <w:t>.</w:t>
      </w:r>
    </w:p>
    <w:p w14:paraId="225B8095" w14:textId="77777777" w:rsidR="00264E52" w:rsidRPr="00264E52" w:rsidRDefault="00264E52" w:rsidP="00264E52">
      <w:pPr>
        <w:pStyle w:val="NormalWeb"/>
        <w:bidi/>
        <w:spacing w:after="0" w:line="360" w:lineRule="auto"/>
        <w:rPr>
          <w:rFonts w:ascii="Gisha" w:hAnsi="Gisha" w:cs="Gisha"/>
          <w:color w:val="000000"/>
          <w:rtl/>
        </w:rPr>
      </w:pPr>
      <w:r w:rsidRPr="00264E52">
        <w:rPr>
          <w:rFonts w:ascii="Gisha" w:hAnsi="Gisha" w:cs="Gisha" w:hint="cs"/>
          <w:color w:val="000000"/>
          <w:rtl/>
        </w:rPr>
        <w:t>העבודה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והתנסות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במפעל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תבנה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כך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שהיא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תקדם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את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המטרות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האישיות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שהוצבו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קודם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לכן</w:t>
      </w:r>
      <w:r w:rsidRPr="00264E52">
        <w:rPr>
          <w:rFonts w:ascii="Gisha" w:hAnsi="Gisha" w:cs="Gisha"/>
          <w:color w:val="000000"/>
        </w:rPr>
        <w:t xml:space="preserve">.   </w:t>
      </w:r>
    </w:p>
    <w:p w14:paraId="2B609DB6" w14:textId="77777777" w:rsidR="00264E52" w:rsidRPr="00264E52" w:rsidRDefault="00264E52" w:rsidP="00264E52">
      <w:pPr>
        <w:pStyle w:val="NormalWeb"/>
        <w:bidi/>
        <w:spacing w:after="0" w:line="360" w:lineRule="auto"/>
        <w:rPr>
          <w:rFonts w:ascii="Gisha" w:hAnsi="Gisha" w:cs="Gisha"/>
          <w:color w:val="000000"/>
          <w:rtl/>
        </w:rPr>
      </w:pPr>
      <w:r w:rsidRPr="00264E52">
        <w:rPr>
          <w:rFonts w:ascii="Gisha" w:hAnsi="Gisha" w:cs="Gisha" w:hint="cs"/>
          <w:color w:val="000000"/>
          <w:rtl/>
        </w:rPr>
        <w:t>ליווי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לאורך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המפעל</w:t>
      </w:r>
      <w:r w:rsidRPr="00264E52">
        <w:rPr>
          <w:rFonts w:ascii="Gisha" w:hAnsi="Gisha" w:cs="Gisha"/>
          <w:color w:val="000000"/>
          <w:rtl/>
        </w:rPr>
        <w:t xml:space="preserve">- </w:t>
      </w:r>
      <w:r w:rsidRPr="00264E52">
        <w:rPr>
          <w:rFonts w:ascii="Gisha" w:hAnsi="Gisha" w:cs="Gisha" w:hint="cs"/>
          <w:color w:val="000000"/>
          <w:rtl/>
        </w:rPr>
        <w:t>ווידוא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מי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אחראי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על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כך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ומה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מצופה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ממנו</w:t>
      </w:r>
      <w:r w:rsidRPr="00264E52">
        <w:rPr>
          <w:rFonts w:ascii="Gisha" w:hAnsi="Gisha" w:cs="Gisha"/>
          <w:color w:val="000000"/>
        </w:rPr>
        <w:t xml:space="preserve">.  </w:t>
      </w:r>
    </w:p>
    <w:p w14:paraId="348F10D5" w14:textId="77777777" w:rsidR="00264E52" w:rsidRPr="00264E52" w:rsidRDefault="00264E52" w:rsidP="00264E52">
      <w:pPr>
        <w:pStyle w:val="NormalWeb"/>
        <w:bidi/>
        <w:spacing w:after="0" w:line="360" w:lineRule="auto"/>
        <w:rPr>
          <w:rFonts w:ascii="Gisha" w:hAnsi="Gisha" w:cs="Gisha"/>
          <w:color w:val="000000"/>
          <w:rtl/>
        </w:rPr>
      </w:pPr>
      <w:r w:rsidRPr="00264E52">
        <w:rPr>
          <w:rFonts w:ascii="Gisha" w:hAnsi="Gisha" w:cs="Gisha" w:hint="cs"/>
          <w:color w:val="000000"/>
          <w:rtl/>
        </w:rPr>
        <w:t>תיאום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ציפיות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עם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חבר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הצוות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המשתלב</w:t>
      </w:r>
      <w:r w:rsidRPr="00264E52">
        <w:rPr>
          <w:rFonts w:ascii="Gisha" w:hAnsi="Gisha" w:cs="Gisha"/>
          <w:color w:val="000000"/>
          <w:rtl/>
        </w:rPr>
        <w:t xml:space="preserve">- </w:t>
      </w:r>
      <w:r w:rsidRPr="00264E52">
        <w:rPr>
          <w:rFonts w:ascii="Gisha" w:hAnsi="Gisha" w:cs="Gisha" w:hint="cs"/>
          <w:color w:val="000000"/>
          <w:rtl/>
        </w:rPr>
        <w:t>מפעל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הוא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יציאה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מהשגרה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ויש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לתאם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ציפיות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מחדש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בהתאם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למפעל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ולהגדרת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התפקיד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באותו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מפעל</w:t>
      </w:r>
      <w:r w:rsidRPr="00264E52">
        <w:rPr>
          <w:rFonts w:ascii="Gisha" w:hAnsi="Gisha" w:cs="Gisha"/>
          <w:color w:val="000000"/>
        </w:rPr>
        <w:t>.</w:t>
      </w:r>
    </w:p>
    <w:p w14:paraId="6F857A51" w14:textId="77777777" w:rsidR="00264E52" w:rsidRPr="00264E52" w:rsidRDefault="00264E52" w:rsidP="00264E52">
      <w:pPr>
        <w:pStyle w:val="NormalWeb"/>
        <w:bidi/>
        <w:spacing w:after="0" w:line="360" w:lineRule="auto"/>
        <w:rPr>
          <w:rFonts w:ascii="Gisha" w:hAnsi="Gisha" w:cs="Gisha"/>
          <w:color w:val="000000"/>
          <w:rtl/>
        </w:rPr>
      </w:pPr>
      <w:r w:rsidRPr="00264E52">
        <w:rPr>
          <w:rFonts w:ascii="Gisha" w:hAnsi="Gisha" w:cs="Gisha" w:hint="cs"/>
          <w:color w:val="000000"/>
          <w:rtl/>
        </w:rPr>
        <w:t>חלק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מצוות</w:t>
      </w:r>
      <w:r w:rsidRPr="00264E52">
        <w:rPr>
          <w:rFonts w:ascii="Gisha" w:hAnsi="Gisha" w:cs="Gisha"/>
          <w:color w:val="000000"/>
          <w:rtl/>
        </w:rPr>
        <w:t xml:space="preserve">- </w:t>
      </w:r>
      <w:r w:rsidRPr="00264E52">
        <w:rPr>
          <w:rFonts w:ascii="Gisha" w:hAnsi="Gisha" w:cs="Gisha" w:hint="cs"/>
          <w:color w:val="000000"/>
          <w:rtl/>
        </w:rPr>
        <w:t>על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התפקיד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להיות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חלק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מצוות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קיים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במפעל</w:t>
      </w:r>
      <w:r w:rsidRPr="00264E52">
        <w:rPr>
          <w:rFonts w:ascii="Gisha" w:hAnsi="Gisha" w:cs="Gisha"/>
          <w:color w:val="000000"/>
          <w:rtl/>
        </w:rPr>
        <w:t xml:space="preserve">, </w:t>
      </w:r>
      <w:r w:rsidRPr="00264E52">
        <w:rPr>
          <w:rFonts w:ascii="Gisha" w:hAnsi="Gisha" w:cs="Gisha" w:hint="cs"/>
          <w:color w:val="000000"/>
          <w:rtl/>
        </w:rPr>
        <w:t>לא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תפקיד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סוליסטי</w:t>
      </w:r>
      <w:r w:rsidRPr="00264E52">
        <w:rPr>
          <w:rFonts w:ascii="Gisha" w:hAnsi="Gisha" w:cs="Gisha"/>
          <w:color w:val="000000"/>
          <w:rtl/>
        </w:rPr>
        <w:t xml:space="preserve"> (</w:t>
      </w:r>
      <w:r w:rsidRPr="00264E52">
        <w:rPr>
          <w:rFonts w:ascii="Gisha" w:hAnsi="Gisha" w:cs="Gisha" w:hint="cs"/>
          <w:color w:val="000000"/>
          <w:rtl/>
        </w:rPr>
        <w:t>כמו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צלם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למשל</w:t>
      </w:r>
      <w:r w:rsidRPr="00264E52">
        <w:rPr>
          <w:rFonts w:ascii="Gisha" w:hAnsi="Gisha" w:cs="Gisha"/>
          <w:color w:val="000000"/>
        </w:rPr>
        <w:t xml:space="preserve">). </w:t>
      </w:r>
    </w:p>
    <w:p w14:paraId="76B53FA5" w14:textId="6ED4BD46" w:rsidR="00E322B3" w:rsidRPr="004966CF" w:rsidRDefault="00264E52" w:rsidP="004966CF">
      <w:pPr>
        <w:pStyle w:val="NormalWeb"/>
        <w:bidi/>
        <w:spacing w:after="0" w:line="360" w:lineRule="auto"/>
        <w:rPr>
          <w:rFonts w:ascii="Gisha" w:hAnsi="Gisha" w:cs="Gisha"/>
          <w:color w:val="000000"/>
        </w:rPr>
      </w:pPr>
      <w:r w:rsidRPr="004966CF">
        <w:rPr>
          <w:rFonts w:ascii="Gisha" w:hAnsi="Gisha" w:cs="Gisha" w:hint="cs"/>
          <w:b/>
          <w:bCs/>
          <w:color w:val="000000"/>
          <w:rtl/>
        </w:rPr>
        <w:t>זמן</w:t>
      </w:r>
      <w:r w:rsidRPr="004966CF">
        <w:rPr>
          <w:rFonts w:ascii="Gisha" w:hAnsi="Gisha" w:cs="Gisha"/>
          <w:b/>
          <w:bCs/>
          <w:color w:val="000000"/>
          <w:rtl/>
        </w:rPr>
        <w:t>:</w:t>
      </w:r>
      <w:r w:rsidRPr="00264E52">
        <w:rPr>
          <w:rFonts w:ascii="Gisha" w:hAnsi="Gisha" w:cs="Gisha"/>
          <w:color w:val="000000"/>
          <w:rtl/>
        </w:rPr>
        <w:t xml:space="preserve"> 5 </w:t>
      </w:r>
      <w:r w:rsidRPr="00264E52">
        <w:rPr>
          <w:rFonts w:ascii="Gisha" w:hAnsi="Gisha" w:cs="Gisha" w:hint="cs"/>
          <w:color w:val="000000"/>
          <w:rtl/>
        </w:rPr>
        <w:t>דקות</w:t>
      </w:r>
      <w:r w:rsidRPr="00264E52">
        <w:rPr>
          <w:rFonts w:ascii="Gisha" w:hAnsi="Gisha" w:cs="Gisha"/>
          <w:color w:val="000000"/>
          <w:rtl/>
        </w:rPr>
        <w:t xml:space="preserve">  </w:t>
      </w:r>
      <w:r w:rsidRPr="004966CF">
        <w:rPr>
          <w:rFonts w:ascii="Gisha" w:hAnsi="Gisha" w:cs="Gisha" w:hint="cs"/>
          <w:b/>
          <w:bCs/>
          <w:color w:val="000000"/>
          <w:rtl/>
        </w:rPr>
        <w:t>עזרים</w:t>
      </w:r>
      <w:r w:rsidRPr="004966CF">
        <w:rPr>
          <w:rFonts w:ascii="Gisha" w:hAnsi="Gisha" w:cs="Gisha"/>
          <w:b/>
          <w:bCs/>
          <w:color w:val="000000"/>
          <w:rtl/>
        </w:rPr>
        <w:t>:</w:t>
      </w:r>
      <w:r w:rsidRPr="00264E52">
        <w:rPr>
          <w:rFonts w:ascii="Gisha" w:hAnsi="Gisha" w:cs="Gisha"/>
          <w:color w:val="000000"/>
          <w:rtl/>
        </w:rPr>
        <w:t xml:space="preserve"> </w:t>
      </w:r>
      <w:r w:rsidRPr="00264E52">
        <w:rPr>
          <w:rFonts w:ascii="Gisha" w:hAnsi="Gisha" w:cs="Gisha" w:hint="cs"/>
          <w:color w:val="000000"/>
          <w:rtl/>
        </w:rPr>
        <w:t>אין</w:t>
      </w:r>
    </w:p>
    <w:sectPr w:rsidR="00E322B3" w:rsidRPr="004966CF" w:rsidSect="00872EE7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24EBB" w14:textId="77777777" w:rsidR="00B53508" w:rsidRDefault="00B53508">
      <w:pPr>
        <w:spacing w:after="0" w:line="240" w:lineRule="auto"/>
      </w:pPr>
      <w:r>
        <w:separator/>
      </w:r>
    </w:p>
  </w:endnote>
  <w:endnote w:type="continuationSeparator" w:id="0">
    <w:p w14:paraId="4A579464" w14:textId="77777777" w:rsidR="00B53508" w:rsidRDefault="00B5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B3C95" w14:textId="77777777" w:rsidR="001B7F3D" w:rsidRDefault="00B53508">
    <w:pPr>
      <w:pStyle w:val="a5"/>
    </w:pPr>
  </w:p>
  <w:p w14:paraId="2E5FF27A" w14:textId="77777777" w:rsidR="001B7F3D" w:rsidRDefault="00AE3642">
    <w: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28B86" w14:textId="77777777" w:rsidR="001B7F3D" w:rsidRDefault="00AE3642" w:rsidP="0025713F">
    <w:pPr>
      <w:pStyle w:val="a5"/>
      <w:tabs>
        <w:tab w:val="clear" w:pos="8306"/>
      </w:tabs>
      <w:ind w:left="-625" w:right="-709"/>
      <w:jc w:val="center"/>
      <w:rPr>
        <w:rtl/>
      </w:rPr>
    </w:pPr>
    <w:r w:rsidRPr="0067325D">
      <w:rPr>
        <w:rFonts w:hint="cs"/>
        <w:b/>
        <w:bCs/>
        <w:rtl/>
      </w:rPr>
      <w:t>תנועת הצופים העבריים בישראל</w:t>
    </w:r>
    <w:r w:rsidRPr="0067325D">
      <w:rPr>
        <w:rFonts w:hint="cs"/>
        <w:rtl/>
      </w:rPr>
      <w:t xml:space="preserve"> (ע"ר) </w:t>
    </w:r>
    <w:r w:rsidRPr="00425E92">
      <w:rPr>
        <w:rFonts w:ascii="Arial" w:hAnsi="Arial"/>
        <w:rtl/>
        <w:lang w:bidi="ar-SA"/>
      </w:rPr>
      <w:t>♦</w:t>
    </w:r>
    <w:r w:rsidRPr="0067325D">
      <w:rPr>
        <w:rFonts w:hint="cs"/>
        <w:rtl/>
      </w:rPr>
      <w:t xml:space="preserve"> </w:t>
    </w:r>
    <w:hyperlink r:id="rId1" w:history="1">
      <w:r w:rsidRPr="0067325D">
        <w:rPr>
          <w:rStyle w:val="Hyperlink"/>
        </w:rPr>
        <w:t>www.zofim.org.il</w:t>
      </w:r>
    </w:hyperlink>
    <w:r w:rsidRPr="0067325D">
      <w:rPr>
        <w:rFonts w:hint="cs"/>
        <w:rtl/>
      </w:rPr>
      <w:t xml:space="preserve"> </w:t>
    </w:r>
    <w:r w:rsidRPr="00425E92">
      <w:rPr>
        <w:rFonts w:ascii="Arial" w:hAnsi="Arial"/>
        <w:rtl/>
        <w:lang w:bidi="ar-SA"/>
      </w:rPr>
      <w:t>♦</w:t>
    </w:r>
    <w:r>
      <w:rPr>
        <w:rFonts w:hint="cs"/>
        <w:rtl/>
      </w:rPr>
      <w:t xml:space="preserve"> מחלקת צמי"ד. טל: 03-6303697</w:t>
    </w:r>
    <w:r w:rsidRPr="00425E92">
      <w:rPr>
        <w:rFonts w:ascii="Arial" w:hAnsi="Arial"/>
        <w:rtl/>
        <w:lang w:bidi="ar-SA"/>
      </w:rPr>
      <w:t>♦</w:t>
    </w:r>
    <w:r w:rsidRPr="0067325D">
      <w:rPr>
        <w:rFonts w:hint="cs"/>
        <w:rtl/>
      </w:rPr>
      <w:t xml:space="preserve"> </w:t>
    </w:r>
  </w:p>
  <w:p w14:paraId="16EF892C" w14:textId="433DE3E5" w:rsidR="001B7F3D" w:rsidRPr="0067325D" w:rsidRDefault="00B53508" w:rsidP="0025713F">
    <w:pPr>
      <w:pStyle w:val="a5"/>
      <w:tabs>
        <w:tab w:val="clear" w:pos="8306"/>
      </w:tabs>
      <w:ind w:left="-625" w:right="-709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D3448" w14:textId="77777777" w:rsidR="00B53508" w:rsidRDefault="00B53508">
      <w:pPr>
        <w:spacing w:after="0" w:line="240" w:lineRule="auto"/>
      </w:pPr>
      <w:r>
        <w:separator/>
      </w:r>
    </w:p>
  </w:footnote>
  <w:footnote w:type="continuationSeparator" w:id="0">
    <w:p w14:paraId="758205CD" w14:textId="77777777" w:rsidR="00B53508" w:rsidRDefault="00B53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23207" w14:textId="77777777" w:rsidR="001B7F3D" w:rsidRPr="009D1656" w:rsidRDefault="00AE3642" w:rsidP="009D1656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08E22C" wp14:editId="27D96A2F">
          <wp:simplePos x="0" y="0"/>
          <wp:positionH relativeFrom="column">
            <wp:posOffset>-1164590</wp:posOffset>
          </wp:positionH>
          <wp:positionV relativeFrom="paragraph">
            <wp:posOffset>-504190</wp:posOffset>
          </wp:positionV>
          <wp:extent cx="7594600" cy="10742930"/>
          <wp:effectExtent l="0" t="0" r="6350" b="1270"/>
          <wp:wrapNone/>
          <wp:docPr id="2" name="תמונה 2" descr="דף לוגו צמיד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דף לוגו צמיד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1074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C050E"/>
    <w:multiLevelType w:val="hybridMultilevel"/>
    <w:tmpl w:val="55F89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33C1"/>
    <w:multiLevelType w:val="hybridMultilevel"/>
    <w:tmpl w:val="85AA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E651E"/>
    <w:multiLevelType w:val="hybridMultilevel"/>
    <w:tmpl w:val="AC9C71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149ED"/>
    <w:multiLevelType w:val="hybridMultilevel"/>
    <w:tmpl w:val="A5AC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541AA"/>
    <w:multiLevelType w:val="hybridMultilevel"/>
    <w:tmpl w:val="938831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94E0367"/>
    <w:multiLevelType w:val="hybridMultilevel"/>
    <w:tmpl w:val="7E5AD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F56E1"/>
    <w:multiLevelType w:val="hybridMultilevel"/>
    <w:tmpl w:val="EE98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F5063"/>
    <w:multiLevelType w:val="hybridMultilevel"/>
    <w:tmpl w:val="A8EE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E52"/>
    <w:rsid w:val="00264E52"/>
    <w:rsid w:val="004966CF"/>
    <w:rsid w:val="00967871"/>
    <w:rsid w:val="00AE3642"/>
    <w:rsid w:val="00B53508"/>
    <w:rsid w:val="00DB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79E48"/>
  <w15:docId w15:val="{D9B5E356-EAED-4194-937C-CBBDE746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E52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a4">
    <w:name w:val="כותרת עליונה תו"/>
    <w:basedOn w:val="a0"/>
    <w:link w:val="a3"/>
    <w:uiPriority w:val="99"/>
    <w:rsid w:val="00264E52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unhideWhenUsed/>
    <w:rsid w:val="00264E52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a6">
    <w:name w:val="כותרת תחתונה תו"/>
    <w:basedOn w:val="a0"/>
    <w:link w:val="a5"/>
    <w:uiPriority w:val="99"/>
    <w:rsid w:val="00264E52"/>
    <w:rPr>
      <w:rFonts w:ascii="Calibri" w:eastAsia="Calibri" w:hAnsi="Calibri" w:cs="Arial"/>
    </w:rPr>
  </w:style>
  <w:style w:type="paragraph" w:styleId="NormalWeb">
    <w:name w:val="Normal (Web)"/>
    <w:basedOn w:val="a"/>
    <w:uiPriority w:val="99"/>
    <w:unhideWhenUsed/>
    <w:rsid w:val="00264E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264E5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64E52"/>
    <w:pPr>
      <w:ind w:left="720"/>
      <w:contextualSpacing/>
    </w:pPr>
    <w:rPr>
      <w:rFonts w:ascii="Calibri" w:eastAsia="Calibri" w:hAnsi="Calibri" w:cs="Arial"/>
    </w:rPr>
  </w:style>
  <w:style w:type="paragraph" w:styleId="a8">
    <w:name w:val="Balloon Text"/>
    <w:basedOn w:val="a"/>
    <w:link w:val="a9"/>
    <w:uiPriority w:val="99"/>
    <w:semiHidden/>
    <w:unhideWhenUsed/>
    <w:rsid w:val="0026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64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46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305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523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ofim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naama</dc:creator>
  <cp:lastModifiedBy>קטיה דרביל</cp:lastModifiedBy>
  <cp:revision>2</cp:revision>
  <dcterms:created xsi:type="dcterms:W3CDTF">2019-04-16T15:37:00Z</dcterms:created>
  <dcterms:modified xsi:type="dcterms:W3CDTF">2020-11-29T11:47:00Z</dcterms:modified>
</cp:coreProperties>
</file>