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A270" w14:textId="370DFA57" w:rsidR="00435AEC" w:rsidRPr="000C2B4B" w:rsidRDefault="00435AEC" w:rsidP="00F277BF">
      <w:pPr>
        <w:bidi/>
        <w:spacing w:before="240" w:after="160" w:line="360" w:lineRule="auto"/>
        <w:jc w:val="center"/>
        <w:rPr>
          <w:rFonts w:ascii="David" w:hAnsi="David" w:cs="David"/>
          <w:b/>
          <w:bCs/>
          <w:u w:val="single"/>
          <w:rtl/>
          <w:lang w:bidi="he-IL"/>
        </w:rPr>
      </w:pPr>
      <w:r>
        <w:rPr>
          <w:rFonts w:ascii="David" w:hAnsi="David" w:cs="David" w:hint="cs"/>
          <w:b/>
          <w:bCs/>
          <w:u w:val="single"/>
          <w:rtl/>
          <w:lang w:bidi="he-IL"/>
        </w:rPr>
        <w:t xml:space="preserve">תכני ליווי של רכזת צמיד עם </w:t>
      </w:r>
      <w:proofErr w:type="spellStart"/>
      <w:r>
        <w:rPr>
          <w:rFonts w:ascii="David" w:hAnsi="David" w:cs="David" w:hint="cs"/>
          <w:b/>
          <w:bCs/>
          <w:u w:val="single"/>
          <w:rtl/>
          <w:lang w:bidi="he-IL"/>
        </w:rPr>
        <w:t>ש"ש</w:t>
      </w:r>
      <w:proofErr w:type="spellEnd"/>
      <w:r>
        <w:rPr>
          <w:rFonts w:ascii="David" w:hAnsi="David" w:cs="David" w:hint="cs"/>
          <w:b/>
          <w:bCs/>
          <w:u w:val="single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b/>
          <w:bCs/>
          <w:u w:val="single"/>
          <w:rtl/>
          <w:lang w:bidi="he-IL"/>
        </w:rPr>
        <w:t>משתלב.ת</w:t>
      </w:r>
      <w:proofErr w:type="spellEnd"/>
    </w:p>
    <w:p w14:paraId="0AEA2CDD" w14:textId="60B9DA35" w:rsidR="00F277BF" w:rsidRPr="00F277BF" w:rsidRDefault="00F277BF" w:rsidP="00F277BF">
      <w:pPr>
        <w:bidi/>
        <w:spacing w:line="360" w:lineRule="auto"/>
        <w:rPr>
          <w:rFonts w:ascii="David" w:hAnsi="David" w:cs="David"/>
          <w:rtl/>
        </w:rPr>
      </w:pPr>
      <w:r w:rsidRPr="00F277BF">
        <w:rPr>
          <w:rFonts w:ascii="David" w:hAnsi="David" w:cs="David" w:hint="eastAsia"/>
          <w:rtl/>
          <w:lang w:bidi="he-IL"/>
        </w:rPr>
        <w:t>מסמך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זה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מפרט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את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הליווי</w:t>
      </w:r>
      <w:r>
        <w:rPr>
          <w:rFonts w:ascii="David" w:hAnsi="David" w:cs="David" w:hint="cs"/>
          <w:rtl/>
          <w:lang w:bidi="he-IL"/>
        </w:rPr>
        <w:t>י</w:t>
      </w:r>
      <w:r w:rsidRPr="00F277BF">
        <w:rPr>
          <w:rFonts w:ascii="David" w:hAnsi="David" w:cs="David" w:hint="eastAsia"/>
          <w:rtl/>
          <w:lang w:bidi="he-IL"/>
        </w:rPr>
        <w:t>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וההכשרות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שרצוי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לקיים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עם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המעגלים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השונים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לאורך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השנה</w:t>
      </w:r>
      <w:r w:rsidRPr="00F277BF">
        <w:rPr>
          <w:rFonts w:ascii="David" w:hAnsi="David" w:cs="David"/>
          <w:lang w:bidi="he-IL"/>
        </w:rPr>
        <w:t xml:space="preserve">. </w:t>
      </w:r>
    </w:p>
    <w:p w14:paraId="54C7CFDC" w14:textId="77777777" w:rsidR="00F277BF" w:rsidRPr="00F277BF" w:rsidRDefault="00F277BF" w:rsidP="00F277BF">
      <w:pPr>
        <w:bidi/>
        <w:spacing w:line="360" w:lineRule="auto"/>
        <w:rPr>
          <w:rFonts w:ascii="David" w:hAnsi="David" w:cs="David"/>
          <w:rtl/>
        </w:rPr>
      </w:pPr>
      <w:r w:rsidRPr="00F277BF">
        <w:rPr>
          <w:rFonts w:ascii="David" w:hAnsi="David" w:cs="David" w:hint="eastAsia"/>
          <w:rtl/>
          <w:lang w:bidi="he-IL"/>
        </w:rPr>
        <w:t>מפגשים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שותפים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לאורך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השנה</w:t>
      </w:r>
      <w:r w:rsidRPr="00F277BF">
        <w:rPr>
          <w:rFonts w:ascii="David" w:hAnsi="David" w:cs="David"/>
          <w:lang w:bidi="he-IL"/>
        </w:rPr>
        <w:t>:</w:t>
      </w:r>
    </w:p>
    <w:p w14:paraId="4CCEA6EB" w14:textId="7E99D134" w:rsidR="00F277BF" w:rsidRPr="00F277BF" w:rsidRDefault="00F277BF" w:rsidP="00F277BF">
      <w:pPr>
        <w:pStyle w:val="a7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F277BF">
        <w:rPr>
          <w:rFonts w:ascii="David" w:hAnsi="David" w:cs="David" w:hint="cs"/>
          <w:rtl/>
          <w:lang w:bidi="he-IL"/>
        </w:rPr>
        <w:t>חשוב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לבנות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לו</w:t>
      </w:r>
      <w:r w:rsidRPr="00F277BF">
        <w:rPr>
          <w:rFonts w:ascii="David" w:hAnsi="David" w:cs="David"/>
          <w:rtl/>
          <w:lang w:bidi="he-IL"/>
        </w:rPr>
        <w:t>"</w:t>
      </w:r>
      <w:r w:rsidRPr="00F277BF">
        <w:rPr>
          <w:rFonts w:ascii="David" w:hAnsi="David" w:cs="David" w:hint="eastAsia"/>
          <w:rtl/>
          <w:lang w:bidi="he-IL"/>
        </w:rPr>
        <w:t>ז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זמנים</w:t>
      </w:r>
      <w:r w:rsidRPr="00F277BF">
        <w:rPr>
          <w:rFonts w:ascii="David" w:hAnsi="David" w:cs="David"/>
          <w:rtl/>
          <w:lang w:bidi="he-IL"/>
        </w:rPr>
        <w:t xml:space="preserve">\ </w:t>
      </w:r>
      <w:r w:rsidRPr="00F277BF">
        <w:rPr>
          <w:rFonts w:ascii="David" w:hAnsi="David" w:cs="David" w:hint="eastAsia"/>
          <w:rtl/>
          <w:lang w:bidi="he-IL"/>
        </w:rPr>
        <w:t>יציאות</w:t>
      </w:r>
      <w:r w:rsidRPr="00F277BF">
        <w:rPr>
          <w:rFonts w:ascii="David" w:hAnsi="David" w:cs="David"/>
          <w:rtl/>
          <w:lang w:bidi="he-IL"/>
        </w:rPr>
        <w:t xml:space="preserve">\ </w:t>
      </w:r>
      <w:r w:rsidRPr="00F277BF">
        <w:rPr>
          <w:rFonts w:ascii="David" w:hAnsi="David" w:cs="David" w:hint="eastAsia"/>
          <w:rtl/>
          <w:lang w:bidi="he-IL"/>
        </w:rPr>
        <w:t>אפטרים</w:t>
      </w:r>
      <w:r w:rsidRPr="00F277BF">
        <w:rPr>
          <w:rFonts w:ascii="David" w:hAnsi="David" w:cs="David"/>
          <w:rtl/>
          <w:lang w:bidi="he-IL"/>
        </w:rPr>
        <w:t xml:space="preserve">\ </w:t>
      </w:r>
      <w:r w:rsidRPr="00F277BF">
        <w:rPr>
          <w:rFonts w:ascii="David" w:hAnsi="David" w:cs="David" w:hint="eastAsia"/>
          <w:rtl/>
          <w:lang w:bidi="he-IL"/>
        </w:rPr>
        <w:t>הכשרות</w:t>
      </w:r>
      <w:r w:rsidRPr="00F277BF">
        <w:rPr>
          <w:rFonts w:ascii="David" w:hAnsi="David" w:cs="David"/>
          <w:rtl/>
          <w:lang w:bidi="he-IL"/>
        </w:rPr>
        <w:t xml:space="preserve">\ </w:t>
      </w:r>
      <w:r w:rsidRPr="00F277BF">
        <w:rPr>
          <w:rFonts w:ascii="David" w:hAnsi="David" w:cs="David" w:hint="eastAsia"/>
          <w:rtl/>
          <w:lang w:bidi="he-IL"/>
        </w:rPr>
        <w:t>לש</w:t>
      </w:r>
      <w:r w:rsidRPr="00F277BF">
        <w:rPr>
          <w:rFonts w:ascii="David" w:hAnsi="David" w:cs="David"/>
          <w:rtl/>
          <w:lang w:bidi="he-IL"/>
        </w:rPr>
        <w:t>"</w:t>
      </w:r>
      <w:r w:rsidRPr="00F277BF">
        <w:rPr>
          <w:rFonts w:ascii="David" w:hAnsi="David" w:cs="David" w:hint="eastAsia"/>
          <w:rtl/>
          <w:lang w:bidi="he-IL"/>
        </w:rPr>
        <w:t>ש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המשתלב</w:t>
      </w:r>
      <w:r w:rsidRPr="00F277BF">
        <w:rPr>
          <w:rFonts w:ascii="David" w:hAnsi="David" w:cs="David"/>
          <w:lang w:bidi="he-IL"/>
        </w:rPr>
        <w:t>.</w:t>
      </w:r>
    </w:p>
    <w:p w14:paraId="35609831" w14:textId="77777777" w:rsidR="00F277BF" w:rsidRDefault="00F277BF" w:rsidP="00F277BF">
      <w:pPr>
        <w:bidi/>
        <w:spacing w:line="360" w:lineRule="auto"/>
        <w:rPr>
          <w:rFonts w:ascii="David" w:hAnsi="David" w:cs="David"/>
        </w:rPr>
      </w:pPr>
    </w:p>
    <w:p w14:paraId="6912B9C6" w14:textId="164E52D3" w:rsidR="00F277BF" w:rsidRDefault="00F277BF" w:rsidP="00F277BF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מטרתה של רכזת צמיד ללוות ולתווך את מה שקורה שקומונה (ברמת המשימה המקצועית והחברתית) לש"ש </w:t>
      </w:r>
      <w:proofErr w:type="spellStart"/>
      <w:r>
        <w:rPr>
          <w:rFonts w:ascii="David" w:hAnsi="David" w:cs="David" w:hint="cs"/>
          <w:rtl/>
          <w:lang w:bidi="he-IL"/>
        </w:rPr>
        <w:t>המשתלב.ת</w:t>
      </w:r>
      <w:proofErr w:type="spellEnd"/>
      <w:r>
        <w:rPr>
          <w:rFonts w:ascii="David" w:hAnsi="David" w:cs="David" w:hint="cs"/>
          <w:rtl/>
          <w:lang w:bidi="he-IL"/>
        </w:rPr>
        <w:t>. הליווי חייב להיות בהלימה ובשיתוף רכזת הגשמה שמלווה את הקומונה. הליווי יתחיל מפעם בשבוע</w:t>
      </w:r>
      <w:r w:rsidR="00617C0B">
        <w:rPr>
          <w:rFonts w:ascii="David" w:hAnsi="David" w:cs="David" w:hint="cs"/>
          <w:rtl/>
          <w:lang w:bidi="he-IL"/>
        </w:rPr>
        <w:t xml:space="preserve">- </w:t>
      </w:r>
      <w:r>
        <w:rPr>
          <w:rFonts w:ascii="David" w:hAnsi="David" w:cs="David" w:hint="cs"/>
          <w:rtl/>
          <w:lang w:bidi="he-IL"/>
        </w:rPr>
        <w:t>ביום וזמן קבוע</w:t>
      </w:r>
      <w:r w:rsidR="00617C0B">
        <w:rPr>
          <w:rFonts w:ascii="David" w:hAnsi="David" w:cs="David" w:hint="cs"/>
          <w:rtl/>
          <w:lang w:bidi="he-IL"/>
        </w:rPr>
        <w:t>.</w:t>
      </w:r>
      <w:r>
        <w:rPr>
          <w:rFonts w:ascii="David" w:hAnsi="David" w:cs="David" w:hint="cs"/>
          <w:rtl/>
          <w:lang w:bidi="he-IL"/>
        </w:rPr>
        <w:t xml:space="preserve"> במידת הצורך, ובהתייעצות עם מלוות מקצועיות </w:t>
      </w:r>
      <w:r w:rsidR="00617C0B">
        <w:rPr>
          <w:rFonts w:ascii="David" w:hAnsi="David" w:cs="David" w:hint="cs"/>
          <w:rtl/>
          <w:lang w:bidi="he-IL"/>
        </w:rPr>
        <w:t xml:space="preserve">ניתן יהיה לשנות את תדירות המפגשים. </w:t>
      </w:r>
    </w:p>
    <w:p w14:paraId="55CC1682" w14:textId="1188595D" w:rsidR="00617C0B" w:rsidRDefault="00617C0B" w:rsidP="00617C0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52E48A2" w14:textId="5195BF69" w:rsidR="00617C0B" w:rsidRPr="005A7DF1" w:rsidRDefault="00617C0B" w:rsidP="005A7DF1">
      <w:pPr>
        <w:pStyle w:val="a7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  <w:lang w:bidi="he-IL"/>
        </w:rPr>
        <w:t xml:space="preserve">בטבלה המצורפת נמצאים תכנים שניתן להשתמש בהם לצורך ליווי אישי- </w:t>
      </w:r>
      <w:r w:rsidRPr="00F277BF">
        <w:rPr>
          <w:rFonts w:ascii="David" w:hAnsi="David" w:cs="David" w:hint="eastAsia"/>
          <w:rtl/>
          <w:lang w:bidi="he-IL"/>
        </w:rPr>
        <w:t>חשוב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eastAsia"/>
          <w:rtl/>
          <w:lang w:bidi="he-IL"/>
        </w:rPr>
        <w:t>לקיים</w:t>
      </w:r>
      <w:r w:rsidRPr="00F277BF">
        <w:rPr>
          <w:rFonts w:ascii="David" w:hAnsi="David" w:cs="David"/>
          <w:rtl/>
          <w:lang w:bidi="he-IL"/>
        </w:rPr>
        <w:t xml:space="preserve"> </w:t>
      </w:r>
      <w:r w:rsidRPr="00F277BF">
        <w:rPr>
          <w:rFonts w:ascii="David" w:hAnsi="David" w:cs="David" w:hint="cs"/>
          <w:rtl/>
          <w:lang w:bidi="he-IL"/>
        </w:rPr>
        <w:t>שיח ישיר בין כלל בעלי התפקידים ש</w:t>
      </w:r>
      <w:r>
        <w:rPr>
          <w:rFonts w:ascii="David" w:hAnsi="David" w:cs="David" w:hint="cs"/>
          <w:rtl/>
          <w:lang w:bidi="he-IL"/>
        </w:rPr>
        <w:t xml:space="preserve">עובדים עם </w:t>
      </w:r>
      <w:proofErr w:type="spellStart"/>
      <w:r>
        <w:rPr>
          <w:rFonts w:ascii="David" w:hAnsi="David" w:cs="David" w:hint="cs"/>
          <w:rtl/>
          <w:lang w:bidi="he-IL"/>
        </w:rPr>
        <w:t>ש"ש</w:t>
      </w:r>
      <w:proofErr w:type="spellEnd"/>
      <w:r>
        <w:rPr>
          <w:rFonts w:ascii="David" w:hAnsi="David" w:cs="David" w:hint="cs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rtl/>
          <w:lang w:bidi="he-IL"/>
        </w:rPr>
        <w:t>משתלב.ת</w:t>
      </w:r>
      <w:proofErr w:type="spellEnd"/>
      <w:r>
        <w:rPr>
          <w:rFonts w:ascii="David" w:hAnsi="David" w:cs="David" w:hint="cs"/>
          <w:rtl/>
          <w:lang w:bidi="he-IL"/>
        </w:rPr>
        <w:t xml:space="preserve"> (בעיקר רכזת צמיד ורכזת הגשמה) לתיאום תוכן הליווי. </w:t>
      </w:r>
    </w:p>
    <w:p w14:paraId="3228A795" w14:textId="5C4676F4" w:rsidR="00617C0B" w:rsidRPr="00617C0B" w:rsidRDefault="00617C0B" w:rsidP="00617C0B">
      <w:pPr>
        <w:bidi/>
        <w:spacing w:line="360" w:lineRule="auto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  <w:lang w:bidi="he-IL"/>
        </w:rPr>
        <w:t xml:space="preserve">תלת </w:t>
      </w:r>
      <w:r w:rsidRPr="00617C0B">
        <w:rPr>
          <w:rFonts w:ascii="David" w:hAnsi="David" w:cs="David"/>
          <w:b/>
          <w:bCs/>
          <w:u w:val="single"/>
          <w:rtl/>
        </w:rPr>
        <w:t>1</w:t>
      </w:r>
    </w:p>
    <w:p w14:paraId="5CB1D239" w14:textId="77777777" w:rsidR="00617C0B" w:rsidRPr="00617C0B" w:rsidRDefault="00617C0B" w:rsidP="00617C0B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617C0B">
        <w:rPr>
          <w:rFonts w:ascii="David" w:hAnsi="David" w:cs="David"/>
          <w:u w:val="single"/>
          <w:rtl/>
        </w:rPr>
        <w:t>אתגרים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 </w:t>
      </w:r>
      <w:proofErr w:type="spellStart"/>
      <w:r w:rsidRPr="00617C0B">
        <w:rPr>
          <w:rFonts w:ascii="David" w:hAnsi="David" w:cs="David"/>
          <w:u w:val="single"/>
          <w:rtl/>
        </w:rPr>
        <w:t>ונושאים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 </w:t>
      </w:r>
      <w:proofErr w:type="spellStart"/>
      <w:r w:rsidRPr="00617C0B">
        <w:rPr>
          <w:rFonts w:ascii="David" w:hAnsi="David" w:cs="David"/>
          <w:u w:val="single"/>
          <w:rtl/>
        </w:rPr>
        <w:t>מרכזיים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: </w:t>
      </w:r>
    </w:p>
    <w:p w14:paraId="2CDABF68" w14:textId="77777777" w:rsidR="00617C0B" w:rsidRPr="00617C0B" w:rsidRDefault="00617C0B" w:rsidP="00617C0B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617C0B">
        <w:rPr>
          <w:rFonts w:ascii="David" w:hAnsi="David" w:cs="David"/>
          <w:rtl/>
        </w:rPr>
        <w:t>אני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המשתלב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ואיפה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זה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שם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אותי</w:t>
      </w:r>
      <w:proofErr w:type="spellEnd"/>
      <w:r w:rsidRPr="00617C0B">
        <w:rPr>
          <w:rFonts w:ascii="David" w:hAnsi="David" w:cs="David"/>
          <w:rtl/>
        </w:rPr>
        <w:t xml:space="preserve">/ </w:t>
      </w:r>
      <w:proofErr w:type="spellStart"/>
      <w:r w:rsidRPr="00617C0B">
        <w:rPr>
          <w:rFonts w:ascii="David" w:hAnsi="David" w:cs="David"/>
          <w:rtl/>
        </w:rPr>
        <w:t>המפעלים</w:t>
      </w:r>
      <w:proofErr w:type="spellEnd"/>
      <w:r w:rsidRPr="00617C0B">
        <w:rPr>
          <w:rFonts w:ascii="David" w:hAnsi="David" w:cs="David"/>
          <w:rtl/>
        </w:rPr>
        <w:t xml:space="preserve">/ </w:t>
      </w:r>
      <w:proofErr w:type="spellStart"/>
      <w:r w:rsidRPr="00617C0B">
        <w:rPr>
          <w:rFonts w:ascii="David" w:hAnsi="David" w:cs="David"/>
          <w:rtl/>
        </w:rPr>
        <w:t>הפן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החברתי</w:t>
      </w:r>
      <w:proofErr w:type="spellEnd"/>
      <w:r w:rsidRPr="00617C0B">
        <w:rPr>
          <w:rFonts w:ascii="David" w:hAnsi="David" w:cs="David"/>
          <w:rtl/>
        </w:rPr>
        <w:t xml:space="preserve">/ </w:t>
      </w:r>
      <w:proofErr w:type="spellStart"/>
      <w:r w:rsidRPr="00617C0B">
        <w:rPr>
          <w:rFonts w:ascii="David" w:hAnsi="David" w:cs="David"/>
          <w:rtl/>
        </w:rPr>
        <w:t>המשימה</w:t>
      </w:r>
      <w:proofErr w:type="spellEnd"/>
      <w:r w:rsidRPr="00617C0B">
        <w:rPr>
          <w:rFonts w:ascii="David" w:hAnsi="David" w:cs="David"/>
          <w:rtl/>
        </w:rPr>
        <w:t xml:space="preserve">- </w:t>
      </w:r>
      <w:proofErr w:type="spellStart"/>
      <w:r w:rsidRPr="00617C0B">
        <w:rPr>
          <w:rFonts w:ascii="David" w:hAnsi="David" w:cs="David"/>
          <w:rtl/>
        </w:rPr>
        <w:t>שלא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ממש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מתאימה</w:t>
      </w:r>
      <w:proofErr w:type="spellEnd"/>
    </w:p>
    <w:tbl>
      <w:tblPr>
        <w:tblStyle w:val="a8"/>
        <w:tblW w:w="8594" w:type="dxa"/>
        <w:tblLook w:val="04A0" w:firstRow="1" w:lastRow="0" w:firstColumn="1" w:lastColumn="0" w:noHBand="0" w:noVBand="1"/>
      </w:tblPr>
      <w:tblGrid>
        <w:gridCol w:w="1129"/>
        <w:gridCol w:w="1353"/>
        <w:gridCol w:w="1109"/>
        <w:gridCol w:w="2076"/>
        <w:gridCol w:w="2927"/>
      </w:tblGrid>
      <w:tr w:rsidR="005A7DF1" w:rsidRPr="00617C0B" w14:paraId="2E84AE97" w14:textId="77777777" w:rsidTr="005A7DF1">
        <w:tc>
          <w:tcPr>
            <w:tcW w:w="1129" w:type="dxa"/>
          </w:tcPr>
          <w:p w14:paraId="5EEDC56E" w14:textId="7024CB00" w:rsidR="005A7DF1" w:rsidRPr="00617C0B" w:rsidRDefault="005A7DF1" w:rsidP="00617C0B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רכזת שבט</w:t>
            </w:r>
          </w:p>
        </w:tc>
        <w:tc>
          <w:tcPr>
            <w:tcW w:w="1353" w:type="dxa"/>
          </w:tcPr>
          <w:p w14:paraId="62BC0631" w14:textId="393CB3D5" w:rsidR="005A7DF1" w:rsidRPr="00617C0B" w:rsidRDefault="005A7DF1" w:rsidP="00617C0B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lang w:bidi="he-IL"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>רכזת ה</w:t>
            </w: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הגשמה</w:t>
            </w:r>
          </w:p>
        </w:tc>
        <w:tc>
          <w:tcPr>
            <w:tcW w:w="1109" w:type="dxa"/>
          </w:tcPr>
          <w:p w14:paraId="624681F5" w14:textId="620D142E" w:rsidR="005A7DF1" w:rsidRPr="00617C0B" w:rsidRDefault="005A7DF1" w:rsidP="00617C0B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צמ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>י</w:t>
            </w: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"</w:t>
            </w:r>
            <w:r w:rsidRPr="00617C0B">
              <w:rPr>
                <w:rFonts w:ascii="David" w:hAnsi="David" w:cs="David"/>
                <w:b/>
                <w:bCs/>
                <w:rtl/>
              </w:rPr>
              <w:t>ד</w:t>
            </w:r>
          </w:p>
        </w:tc>
        <w:tc>
          <w:tcPr>
            <w:tcW w:w="2076" w:type="dxa"/>
          </w:tcPr>
          <w:p w14:paraId="45F46D05" w14:textId="6CBEC76A" w:rsidR="005A7DF1" w:rsidRPr="00617C0B" w:rsidRDefault="005A7DF1" w:rsidP="00617C0B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משימות</w:t>
            </w:r>
          </w:p>
        </w:tc>
        <w:tc>
          <w:tcPr>
            <w:tcW w:w="2927" w:type="dxa"/>
          </w:tcPr>
          <w:p w14:paraId="4D072A90" w14:textId="57D00294" w:rsidR="005A7DF1" w:rsidRPr="00617C0B" w:rsidRDefault="005A7DF1" w:rsidP="00617C0B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תוכן</w:t>
            </w:r>
          </w:p>
        </w:tc>
      </w:tr>
      <w:tr w:rsidR="005A7DF1" w:rsidRPr="00617C0B" w14:paraId="04EB5994" w14:textId="77777777" w:rsidTr="005A7DF1">
        <w:tc>
          <w:tcPr>
            <w:tcW w:w="1129" w:type="dxa"/>
          </w:tcPr>
          <w:p w14:paraId="332AA2FC" w14:textId="77777777" w:rsidR="005A7DF1" w:rsidRPr="00617C0B" w:rsidRDefault="005A7DF1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05BB6602" w14:textId="77777777" w:rsidR="005A7DF1" w:rsidRPr="00617C0B" w:rsidRDefault="005A7DF1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014500A5" w14:textId="77777777" w:rsidR="005A7DF1" w:rsidRPr="00617C0B" w:rsidRDefault="005A7DF1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076" w:type="dxa"/>
          </w:tcPr>
          <w:p w14:paraId="4F3669F8" w14:textId="77777777" w:rsidR="005A7DF1" w:rsidRPr="00617C0B" w:rsidRDefault="005A7DF1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71AAA7C1" w14:textId="41E5B68F" w:rsidR="005A7DF1" w:rsidRDefault="005A7DF1" w:rsidP="00617C0B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617C0B">
              <w:rPr>
                <w:rFonts w:ascii="David" w:hAnsi="David" w:cs="David"/>
                <w:u w:val="single"/>
                <w:rtl/>
                <w:lang w:bidi="he-IL"/>
              </w:rPr>
              <w:t>תיאום ציפיות</w:t>
            </w:r>
            <w:r>
              <w:rPr>
                <w:rFonts w:ascii="David" w:hAnsi="David" w:cs="David" w:hint="cs"/>
                <w:u w:val="single"/>
                <w:rtl/>
                <w:lang w:bidi="he-IL"/>
              </w:rPr>
              <w:t xml:space="preserve"> </w:t>
            </w:r>
            <w:r w:rsidRPr="00617C0B">
              <w:rPr>
                <w:rFonts w:ascii="David" w:hAnsi="David" w:cs="David"/>
                <w:rtl/>
                <w:lang w:bidi="he-IL"/>
              </w:rPr>
              <w:t xml:space="preserve">קביעת ליווים קבועים, שיח על מקום הגורמים המקצועיים (מתי פונים למי), </w:t>
            </w:r>
          </w:p>
          <w:p w14:paraId="758C397D" w14:textId="2EC5B482" w:rsidR="005A7DF1" w:rsidRPr="00617C0B" w:rsidRDefault="005A7DF1" w:rsidP="00617C0B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617C0B">
              <w:rPr>
                <w:rFonts w:ascii="David" w:hAnsi="David" w:cs="David"/>
                <w:u w:val="single"/>
                <w:rtl/>
                <w:lang w:bidi="he-IL"/>
              </w:rPr>
              <w:t>חששות וציפיות</w:t>
            </w:r>
            <w:r w:rsidRPr="00617C0B">
              <w:rPr>
                <w:rFonts w:ascii="David" w:hAnsi="David" w:cs="David"/>
                <w:rtl/>
                <w:lang w:bidi="he-IL"/>
              </w:rPr>
              <w:t xml:space="preserve"> סביב השנת שירות. דגש על "באנו לעשות טוב לאנשים אחרים"</w:t>
            </w:r>
          </w:p>
        </w:tc>
      </w:tr>
      <w:tr w:rsidR="005A7DF1" w:rsidRPr="00617C0B" w14:paraId="12DABFCE" w14:textId="77777777" w:rsidTr="005A7DF1">
        <w:tc>
          <w:tcPr>
            <w:tcW w:w="1129" w:type="dxa"/>
          </w:tcPr>
          <w:p w14:paraId="53D8465A" w14:textId="1E308F85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 w:hint="cs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תצפית משימה שבטית</w:t>
            </w:r>
          </w:p>
        </w:tc>
        <w:tc>
          <w:tcPr>
            <w:tcW w:w="1353" w:type="dxa"/>
          </w:tcPr>
          <w:p w14:paraId="09951B12" w14:textId="77777777" w:rsidR="005A7DF1" w:rsidRPr="005A7DF1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 w:rsidRPr="005A7DF1">
              <w:rPr>
                <w:rFonts w:ascii="David" w:hAnsi="David" w:cs="David"/>
                <w:rtl/>
                <w:lang w:bidi="he-IL"/>
              </w:rPr>
              <w:t xml:space="preserve">תצפית </w:t>
            </w:r>
          </w:p>
          <w:p w14:paraId="383C2FD8" w14:textId="5A5FFF40" w:rsidR="005A7DF1" w:rsidRPr="005A7DF1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# </w:t>
            </w:r>
            <w:r w:rsidRPr="005A7DF1">
              <w:rPr>
                <w:rFonts w:ascii="David" w:hAnsi="David" w:cs="David"/>
                <w:rtl/>
                <w:lang w:bidi="he-IL"/>
              </w:rPr>
              <w:t>בית ספר</w:t>
            </w:r>
          </w:p>
          <w:p w14:paraId="2B0FBE64" w14:textId="5C51EB85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# </w:t>
            </w:r>
            <w:r w:rsidRPr="005A7DF1">
              <w:rPr>
                <w:rFonts w:ascii="David" w:hAnsi="David" w:cs="David"/>
                <w:rtl/>
                <w:lang w:bidi="he-IL"/>
              </w:rPr>
              <w:t>משימה שבטית</w:t>
            </w:r>
          </w:p>
        </w:tc>
        <w:tc>
          <w:tcPr>
            <w:tcW w:w="1109" w:type="dxa"/>
          </w:tcPr>
          <w:p w14:paraId="1607D80D" w14:textId="7113700F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תצפית בית ספר</w:t>
            </w:r>
          </w:p>
        </w:tc>
        <w:tc>
          <w:tcPr>
            <w:tcW w:w="2076" w:type="dxa"/>
          </w:tcPr>
          <w:p w14:paraId="598069A6" w14:textId="03848A31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5A7DF1">
              <w:rPr>
                <w:rFonts w:ascii="David" w:hAnsi="David" w:cs="David"/>
                <w:rtl/>
                <w:lang w:bidi="he-IL"/>
              </w:rPr>
              <w:t xml:space="preserve">ישיבה על תוכנית עבודה עבור </w:t>
            </w:r>
            <w:proofErr w:type="spellStart"/>
            <w:r w:rsidRPr="005A7DF1">
              <w:rPr>
                <w:rFonts w:ascii="David" w:hAnsi="David" w:cs="David"/>
                <w:rtl/>
                <w:lang w:bidi="he-IL"/>
              </w:rPr>
              <w:t>הש"ש</w:t>
            </w:r>
            <w:proofErr w:type="spellEnd"/>
            <w:r w:rsidRPr="005A7DF1">
              <w:rPr>
                <w:rFonts w:ascii="David" w:hAnsi="David" w:cs="David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rtl/>
                <w:lang w:bidi="he-IL"/>
              </w:rPr>
              <w:t>מול</w:t>
            </w:r>
            <w:r w:rsidRPr="005A7DF1">
              <w:rPr>
                <w:rFonts w:ascii="David" w:hAnsi="David" w:cs="David"/>
                <w:rtl/>
                <w:lang w:bidi="he-IL"/>
              </w:rPr>
              <w:t xml:space="preserve"> הגורמים הרלוונטיים</w:t>
            </w:r>
          </w:p>
          <w:p w14:paraId="6E36B722" w14:textId="77777777" w:rsidR="005A7DF1" w:rsidRPr="005A7DF1" w:rsidRDefault="005A7DF1" w:rsidP="005A7DF1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</w:rPr>
            </w:pPr>
            <w:r w:rsidRPr="005A7DF1">
              <w:rPr>
                <w:rFonts w:ascii="David" w:hAnsi="David" w:cs="David"/>
                <w:rtl/>
                <w:lang w:bidi="he-IL"/>
              </w:rPr>
              <w:t>תצפית בית ספר</w:t>
            </w:r>
          </w:p>
          <w:p w14:paraId="0D9E8E63" w14:textId="77777777" w:rsidR="005A7DF1" w:rsidRDefault="005A7DF1" w:rsidP="005A7DF1">
            <w:pPr>
              <w:pStyle w:val="a7"/>
              <w:numPr>
                <w:ilvl w:val="0"/>
                <w:numId w:val="5"/>
              </w:numPr>
              <w:bidi/>
              <w:spacing w:line="360" w:lineRule="auto"/>
              <w:rPr>
                <w:rFonts w:ascii="David" w:hAnsi="David" w:cs="David"/>
              </w:rPr>
            </w:pPr>
            <w:r w:rsidRPr="005A7DF1">
              <w:rPr>
                <w:rFonts w:ascii="David" w:hAnsi="David" w:cs="David"/>
                <w:rtl/>
                <w:lang w:bidi="he-IL"/>
              </w:rPr>
              <w:t>תצפית משימה שבטית</w:t>
            </w:r>
          </w:p>
          <w:p w14:paraId="0A93FCF6" w14:textId="00746DA2" w:rsidR="005A7DF1" w:rsidRPr="00617C0B" w:rsidRDefault="005A7DF1" w:rsidP="005A7DF1">
            <w:pPr>
              <w:pStyle w:val="a7"/>
              <w:bidi/>
              <w:spacing w:line="360" w:lineRule="auto"/>
              <w:ind w:left="390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6DAB3B08" w14:textId="56577B3A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5A7DF1">
              <w:rPr>
                <w:rFonts w:ascii="David" w:hAnsi="David" w:cs="David"/>
                <w:u w:val="single"/>
                <w:rtl/>
                <w:lang w:bidi="he-IL"/>
              </w:rPr>
              <w:t>ביטחון במשימה</w:t>
            </w:r>
            <w:r w:rsidRPr="005A7DF1">
              <w:rPr>
                <w:rFonts w:ascii="David" w:hAnsi="David" w:cs="David"/>
                <w:rtl/>
                <w:lang w:bidi="he-IL"/>
              </w:rPr>
              <w:t xml:space="preserve"> ותוכנית עבודה- ליווי לפני המשוב להשקיע בהכנה לתצפית- למה אנחנו עושים, מה חשוב לך שאני אסתכל.</w:t>
            </w:r>
          </w:p>
        </w:tc>
      </w:tr>
      <w:tr w:rsidR="005A7DF1" w:rsidRPr="00617C0B" w14:paraId="273F8ED7" w14:textId="77777777" w:rsidTr="005A7DF1">
        <w:tc>
          <w:tcPr>
            <w:tcW w:w="1129" w:type="dxa"/>
          </w:tcPr>
          <w:p w14:paraId="040CA8FF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74BBEB11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6835E05D" w14:textId="36C0CE68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 w:hint="cs"/>
                <w:lang w:bidi="he-IL"/>
              </w:rPr>
            </w:pPr>
            <w:r>
              <w:rPr>
                <w:rFonts w:ascii="David" w:hAnsi="David" w:cs="David" w:hint="cs"/>
                <w:lang w:bidi="he-IL"/>
              </w:rPr>
              <w:t>V</w:t>
            </w:r>
          </w:p>
        </w:tc>
        <w:tc>
          <w:tcPr>
            <w:tcW w:w="2076" w:type="dxa"/>
          </w:tcPr>
          <w:p w14:paraId="75ED2CEB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4C579463" w14:textId="77777777" w:rsidR="005A7DF1" w:rsidRPr="005A7DF1" w:rsidRDefault="005A7DF1" w:rsidP="005A7DF1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5A7DF1">
              <w:rPr>
                <w:rFonts w:ascii="David" w:hAnsi="David" w:cs="David" w:hint="cs"/>
                <w:u w:val="single"/>
                <w:rtl/>
                <w:lang w:bidi="he-IL"/>
              </w:rPr>
              <w:t>עבודה מול בעלי תפקידים</w:t>
            </w:r>
            <w:r w:rsidRPr="005A7DF1"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r w:rsidRPr="005A7DF1">
              <w:rPr>
                <w:rFonts w:ascii="David" w:hAnsi="David" w:cs="David"/>
                <w:rtl/>
                <w:lang w:bidi="he-IL"/>
              </w:rPr>
              <w:t>–</w:t>
            </w:r>
            <w:r w:rsidRPr="005A7DF1">
              <w:rPr>
                <w:rFonts w:ascii="David" w:hAnsi="David" w:cs="David" w:hint="cs"/>
                <w:rtl/>
                <w:lang w:bidi="he-IL"/>
              </w:rPr>
              <w:t xml:space="preserve"> מול מי אני עובד מעבר לחברי הקומונה? עשייה במספר מקומות במקביל (מרכז, מנהל מועדונית, בית ספר, רכז הגשמה, מלווה שבטי וכו') </w:t>
            </w:r>
          </w:p>
          <w:p w14:paraId="26E12B1C" w14:textId="77777777" w:rsidR="005A7DF1" w:rsidRPr="005A7DF1" w:rsidRDefault="005A7DF1" w:rsidP="005A7DF1">
            <w:pPr>
              <w:bidi/>
              <w:spacing w:line="360" w:lineRule="auto"/>
              <w:rPr>
                <w:rFonts w:ascii="David" w:hAnsi="David" w:cs="David"/>
                <w:u w:val="single"/>
                <w:rtl/>
                <w:lang w:bidi="he-IL"/>
              </w:rPr>
            </w:pPr>
          </w:p>
        </w:tc>
      </w:tr>
      <w:tr w:rsidR="005A7DF1" w:rsidRPr="00617C0B" w14:paraId="553617AE" w14:textId="77777777" w:rsidTr="005A7DF1">
        <w:tc>
          <w:tcPr>
            <w:tcW w:w="1129" w:type="dxa"/>
          </w:tcPr>
          <w:p w14:paraId="2E6DD17E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שיח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שיבוץ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בתפקידים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שונים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ומקום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הש"ש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המשתלב</w:t>
            </w:r>
            <w:proofErr w:type="spellEnd"/>
          </w:p>
        </w:tc>
        <w:tc>
          <w:tcPr>
            <w:tcW w:w="1353" w:type="dxa"/>
          </w:tcPr>
          <w:p w14:paraId="460AA1F2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שיח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שיבוץ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בתפקידים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שונים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ומקום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הש"ש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המשתלב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109" w:type="dxa"/>
          </w:tcPr>
          <w:p w14:paraId="20F38C38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076" w:type="dxa"/>
          </w:tcPr>
          <w:p w14:paraId="3A5708E0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37FC4C9F" w14:textId="399895DF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5A7DF1">
              <w:rPr>
                <w:rFonts w:ascii="David" w:hAnsi="David" w:cs="David"/>
                <w:u w:val="single"/>
                <w:rtl/>
                <w:lang w:bidi="he-IL"/>
              </w:rPr>
              <w:t>טיולי פתיחת שנה</w:t>
            </w:r>
            <w:r w:rsidRPr="005A7DF1">
              <w:rPr>
                <w:rFonts w:ascii="David" w:hAnsi="David" w:cs="David"/>
                <w:rtl/>
                <w:lang w:bidi="he-IL"/>
              </w:rPr>
              <w:t xml:space="preserve">- אחרי פתיחת תהליך. התפקיד של </w:t>
            </w:r>
            <w:proofErr w:type="spellStart"/>
            <w:r w:rsidRPr="005A7DF1">
              <w:rPr>
                <w:rFonts w:ascii="David" w:hAnsi="David" w:cs="David"/>
                <w:rtl/>
                <w:lang w:bidi="he-IL"/>
              </w:rPr>
              <w:t>הש"ש</w:t>
            </w:r>
            <w:proofErr w:type="spellEnd"/>
            <w:r w:rsidRPr="005A7DF1">
              <w:rPr>
                <w:rFonts w:ascii="David" w:hAnsi="David" w:cs="David"/>
                <w:rtl/>
                <w:lang w:bidi="he-IL"/>
              </w:rPr>
              <w:t xml:space="preserve"> וצרכים להצלחת ביצוע המשימה.</w:t>
            </w:r>
          </w:p>
        </w:tc>
      </w:tr>
      <w:tr w:rsidR="005A7DF1" w:rsidRPr="00617C0B" w14:paraId="3DCA54C5" w14:textId="77777777" w:rsidTr="005A7DF1">
        <w:tc>
          <w:tcPr>
            <w:tcW w:w="1129" w:type="dxa"/>
          </w:tcPr>
          <w:p w14:paraId="173741D5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3DE55721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224C6328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076" w:type="dxa"/>
          </w:tcPr>
          <w:p w14:paraId="6784CB06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6C6D88AF" w14:textId="22D21D4A" w:rsidR="005A7DF1" w:rsidRPr="005A7DF1" w:rsidRDefault="005A7DF1" w:rsidP="00A47F7F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5A7DF1">
              <w:rPr>
                <w:rFonts w:ascii="David" w:hAnsi="David" w:cs="David" w:hint="cs"/>
                <w:u w:val="single"/>
                <w:rtl/>
                <w:lang w:bidi="he-IL"/>
              </w:rPr>
              <w:t>מודל אפרת</w:t>
            </w:r>
            <w:r w:rsidRPr="005A7DF1">
              <w:rPr>
                <w:rFonts w:ascii="David" w:hAnsi="David" w:cs="David" w:hint="cs"/>
                <w:rtl/>
                <w:lang w:bidi="he-IL"/>
              </w:rPr>
              <w:t xml:space="preserve">- התמודדות בסיטואציות חברתיות בקומונה ובסיטואציות מקצועיות בשבט. </w:t>
            </w:r>
          </w:p>
        </w:tc>
      </w:tr>
      <w:tr w:rsidR="005A7DF1" w:rsidRPr="00617C0B" w14:paraId="55C90871" w14:textId="77777777" w:rsidTr="005A7DF1">
        <w:tc>
          <w:tcPr>
            <w:tcW w:w="1129" w:type="dxa"/>
          </w:tcPr>
          <w:p w14:paraId="1622E8BA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5446F545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109" w:type="dxa"/>
          </w:tcPr>
          <w:p w14:paraId="413C3FC4" w14:textId="2DBA718A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</w:p>
        </w:tc>
        <w:tc>
          <w:tcPr>
            <w:tcW w:w="2076" w:type="dxa"/>
          </w:tcPr>
          <w:p w14:paraId="3F672B07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73EA89CD" w14:textId="5B6F6FFA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 w:hint="cs"/>
                <w:lang w:bidi="he-IL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סוגי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תקשורת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בקומונה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מיומנויות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תקשורת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מול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r w:rsidR="00192FCC">
              <w:rPr>
                <w:rFonts w:ascii="David" w:hAnsi="David" w:cs="David" w:hint="cs"/>
                <w:rtl/>
                <w:lang w:bidi="he-IL"/>
              </w:rPr>
              <w:t>בקומונה</w:t>
            </w:r>
          </w:p>
        </w:tc>
      </w:tr>
      <w:tr w:rsidR="005A7DF1" w:rsidRPr="00617C0B" w14:paraId="2C417280" w14:textId="77777777" w:rsidTr="005A7DF1">
        <w:tc>
          <w:tcPr>
            <w:tcW w:w="1129" w:type="dxa"/>
          </w:tcPr>
          <w:p w14:paraId="1C55C25A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210DAE5F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24E7246A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076" w:type="dxa"/>
          </w:tcPr>
          <w:p w14:paraId="526CCF4C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335979D1" w14:textId="6BAF7A0F" w:rsidR="005A7DF1" w:rsidRPr="00617C0B" w:rsidRDefault="00A47F7F" w:rsidP="005A7DF1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A47F7F">
              <w:rPr>
                <w:rFonts w:ascii="David" w:hAnsi="David" w:cs="David" w:hint="cs"/>
                <w:u w:val="single"/>
                <w:rtl/>
                <w:lang w:bidi="he-IL"/>
              </w:rPr>
              <w:t>אתגר</w:t>
            </w:r>
            <w:r>
              <w:rPr>
                <w:rFonts w:ascii="David" w:hAnsi="David" w:cs="David" w:hint="cs"/>
                <w:rtl/>
                <w:lang w:bidi="he-IL"/>
              </w:rPr>
              <w:t>- מהו?</w:t>
            </w:r>
            <w:r w:rsidR="005A7DF1" w:rsidRPr="00617C0B"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  <w:lang w:bidi="he-IL"/>
              </w:rPr>
              <w:t>איך מזהים אתגר? מתי התמודדתי עם אתגר בחיי בעבר? אתגרים בחיי היומיום (לא חייב להיות מכוון רק לאתגר חברתי)</w:t>
            </w:r>
          </w:p>
        </w:tc>
      </w:tr>
      <w:tr w:rsidR="005A7DF1" w:rsidRPr="00617C0B" w14:paraId="24125C42" w14:textId="77777777" w:rsidTr="005A7DF1">
        <w:tc>
          <w:tcPr>
            <w:tcW w:w="1129" w:type="dxa"/>
          </w:tcPr>
          <w:p w14:paraId="65D26F31" w14:textId="4C8F5AE9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55008AB5" w14:textId="05EF68AD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10D62EC7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076" w:type="dxa"/>
          </w:tcPr>
          <w:p w14:paraId="03CD46CA" w14:textId="77777777" w:rsidR="005A7DF1" w:rsidRPr="00617C0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6731AD63" w14:textId="77777777" w:rsidR="00682F3B" w:rsidRPr="00682F3B" w:rsidRDefault="00682F3B" w:rsidP="00682F3B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682F3B">
              <w:rPr>
                <w:rFonts w:ascii="David" w:hAnsi="David" w:cs="David" w:hint="cs"/>
                <w:u w:val="single"/>
                <w:rtl/>
                <w:lang w:bidi="he-IL"/>
              </w:rPr>
              <w:t>ניהול זמן</w:t>
            </w:r>
            <w:r w:rsidRPr="00682F3B">
              <w:rPr>
                <w:rFonts w:ascii="David" w:hAnsi="David" w:cs="David" w:hint="cs"/>
                <w:rtl/>
                <w:lang w:bidi="he-IL"/>
              </w:rPr>
              <w:t xml:space="preserve">- ההבדל בין ניהול זמן </w:t>
            </w:r>
            <w:proofErr w:type="spellStart"/>
            <w:r w:rsidRPr="00682F3B">
              <w:rPr>
                <w:rFonts w:ascii="David" w:hAnsi="David" w:cs="David" w:hint="cs"/>
                <w:rtl/>
                <w:lang w:bidi="he-IL"/>
              </w:rPr>
              <w:t>כשכב"גיסט</w:t>
            </w:r>
            <w:proofErr w:type="spellEnd"/>
            <w:r w:rsidRPr="00682F3B">
              <w:rPr>
                <w:rFonts w:ascii="David" w:hAnsi="David" w:cs="David" w:hint="cs"/>
                <w:rtl/>
                <w:lang w:bidi="he-IL"/>
              </w:rPr>
              <w:t xml:space="preserve"> לבין ניהול זמן </w:t>
            </w:r>
            <w:proofErr w:type="spellStart"/>
            <w:r w:rsidRPr="00682F3B">
              <w:rPr>
                <w:rFonts w:ascii="David" w:hAnsi="David" w:cs="David" w:hint="cs"/>
                <w:rtl/>
                <w:lang w:bidi="he-IL"/>
              </w:rPr>
              <w:t>כש"ש</w:t>
            </w:r>
            <w:proofErr w:type="spellEnd"/>
            <w:r w:rsidRPr="00682F3B">
              <w:rPr>
                <w:rFonts w:ascii="David" w:hAnsi="David" w:cs="David" w:hint="cs"/>
                <w:rtl/>
                <w:lang w:bidi="he-IL"/>
              </w:rPr>
              <w:t>? זמן מחויבות לבין זמן חופשי</w:t>
            </w:r>
          </w:p>
          <w:p w14:paraId="75215339" w14:textId="14C51134" w:rsidR="005A7DF1" w:rsidRPr="00682F3B" w:rsidRDefault="005A7DF1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</w:tr>
      <w:tr w:rsidR="00192FCC" w:rsidRPr="00617C0B" w14:paraId="2E1218E9" w14:textId="77777777" w:rsidTr="005A7DF1">
        <w:tc>
          <w:tcPr>
            <w:tcW w:w="1129" w:type="dxa"/>
          </w:tcPr>
          <w:p w14:paraId="695F7A75" w14:textId="77777777" w:rsidR="00192FCC" w:rsidRPr="00617C0B" w:rsidRDefault="00192FCC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3" w:type="dxa"/>
          </w:tcPr>
          <w:p w14:paraId="0EE9D6BD" w14:textId="77777777" w:rsidR="00192FCC" w:rsidRPr="00617C0B" w:rsidRDefault="00192FCC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109" w:type="dxa"/>
          </w:tcPr>
          <w:p w14:paraId="3BDFCA48" w14:textId="0B7AA7E8" w:rsidR="00192FCC" w:rsidRPr="00617C0B" w:rsidRDefault="00192FCC" w:rsidP="005A7DF1">
            <w:pPr>
              <w:bidi/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V</w:t>
            </w:r>
          </w:p>
        </w:tc>
        <w:tc>
          <w:tcPr>
            <w:tcW w:w="2076" w:type="dxa"/>
          </w:tcPr>
          <w:p w14:paraId="135FF9C9" w14:textId="77777777" w:rsidR="00192FCC" w:rsidRPr="00617C0B" w:rsidRDefault="00192FCC" w:rsidP="005A7DF1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927" w:type="dxa"/>
          </w:tcPr>
          <w:p w14:paraId="63FE4E63" w14:textId="72344CB3" w:rsidR="00192FCC" w:rsidRPr="00682F3B" w:rsidRDefault="00192FCC" w:rsidP="00682F3B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192FCC">
              <w:rPr>
                <w:rFonts w:ascii="David" w:hAnsi="David" w:cs="David" w:hint="cs"/>
                <w:u w:val="single"/>
                <w:rtl/>
                <w:lang w:bidi="he-IL"/>
              </w:rPr>
              <w:t>ציפיות מול מציאות</w:t>
            </w:r>
            <w:r w:rsidRPr="00192FCC">
              <w:rPr>
                <w:rFonts w:ascii="David" w:hAnsi="David" w:cs="David" w:hint="cs"/>
                <w:rtl/>
                <w:lang w:bidi="he-IL"/>
              </w:rPr>
              <w:t>- שיח על מה שקורה ומה שלא קורה, פער בין שנה שציפה שיהיה לבין מה שקורה בפועל.</w:t>
            </w:r>
          </w:p>
        </w:tc>
      </w:tr>
    </w:tbl>
    <w:p w14:paraId="6AA5B597" w14:textId="77777777" w:rsidR="00682F3B" w:rsidRDefault="00682F3B" w:rsidP="00682F3B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08BB0B23" w14:textId="2DCB4869" w:rsidR="00617C0B" w:rsidRPr="00682F3B" w:rsidRDefault="00617C0B" w:rsidP="00682F3B">
      <w:pPr>
        <w:bidi/>
        <w:spacing w:line="360" w:lineRule="auto"/>
        <w:rPr>
          <w:rFonts w:ascii="David" w:hAnsi="David" w:cs="David"/>
          <w:b/>
          <w:bCs/>
        </w:rPr>
      </w:pPr>
      <w:proofErr w:type="spellStart"/>
      <w:r w:rsidRPr="00617C0B">
        <w:rPr>
          <w:rFonts w:ascii="David" w:hAnsi="David" w:cs="David"/>
          <w:b/>
          <w:bCs/>
          <w:u w:val="single"/>
          <w:rtl/>
        </w:rPr>
        <w:t>תלת</w:t>
      </w:r>
      <w:proofErr w:type="spellEnd"/>
      <w:r w:rsidRPr="00617C0B">
        <w:rPr>
          <w:rFonts w:ascii="David" w:hAnsi="David" w:cs="David"/>
          <w:b/>
          <w:bCs/>
          <w:u w:val="single"/>
          <w:rtl/>
        </w:rPr>
        <w:t xml:space="preserve"> 2</w:t>
      </w:r>
    </w:p>
    <w:p w14:paraId="0AA6F17F" w14:textId="77777777" w:rsidR="00617C0B" w:rsidRPr="00617C0B" w:rsidRDefault="00617C0B" w:rsidP="00617C0B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617C0B">
        <w:rPr>
          <w:rFonts w:ascii="David" w:hAnsi="David" w:cs="David"/>
          <w:u w:val="single"/>
          <w:rtl/>
        </w:rPr>
        <w:t>אתגרים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 </w:t>
      </w:r>
      <w:proofErr w:type="spellStart"/>
      <w:r w:rsidRPr="00617C0B">
        <w:rPr>
          <w:rFonts w:ascii="David" w:hAnsi="David" w:cs="David"/>
          <w:u w:val="single"/>
          <w:rtl/>
        </w:rPr>
        <w:t>ונושאים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 </w:t>
      </w:r>
      <w:proofErr w:type="spellStart"/>
      <w:proofErr w:type="gramStart"/>
      <w:r w:rsidRPr="00617C0B">
        <w:rPr>
          <w:rFonts w:ascii="David" w:hAnsi="David" w:cs="David"/>
          <w:u w:val="single"/>
          <w:rtl/>
        </w:rPr>
        <w:t>מרכזיים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: </w:t>
      </w:r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משבר</w:t>
      </w:r>
      <w:proofErr w:type="spellEnd"/>
      <w:proofErr w:type="gram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חברתי</w:t>
      </w:r>
      <w:proofErr w:type="spellEnd"/>
      <w:r w:rsidRPr="00617C0B">
        <w:rPr>
          <w:rFonts w:ascii="David" w:hAnsi="David" w:cs="David"/>
          <w:rtl/>
        </w:rPr>
        <w:t xml:space="preserve">- </w:t>
      </w:r>
      <w:proofErr w:type="spellStart"/>
      <w:r w:rsidRPr="00617C0B">
        <w:rPr>
          <w:rFonts w:ascii="David" w:hAnsi="David" w:cs="David"/>
          <w:rtl/>
        </w:rPr>
        <w:t>קושי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להכיל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אחד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את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השני</w:t>
      </w:r>
      <w:proofErr w:type="spellEnd"/>
      <w:r w:rsidRPr="00617C0B">
        <w:rPr>
          <w:rFonts w:ascii="David" w:hAnsi="David" w:cs="David"/>
          <w:rtl/>
        </w:rPr>
        <w:t xml:space="preserve">, </w:t>
      </w:r>
      <w:proofErr w:type="spellStart"/>
      <w:r w:rsidRPr="00617C0B">
        <w:rPr>
          <w:rFonts w:ascii="David" w:hAnsi="David" w:cs="David"/>
          <w:rtl/>
        </w:rPr>
        <w:t>תחושה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של</w:t>
      </w:r>
      <w:proofErr w:type="spellEnd"/>
      <w:r w:rsidRPr="00617C0B">
        <w:rPr>
          <w:rFonts w:ascii="David" w:hAnsi="David" w:cs="David"/>
          <w:rtl/>
        </w:rPr>
        <w:t xml:space="preserve"> "</w:t>
      </w:r>
      <w:proofErr w:type="spellStart"/>
      <w:r w:rsidRPr="00617C0B">
        <w:rPr>
          <w:rFonts w:ascii="David" w:hAnsi="David" w:cs="David"/>
          <w:rtl/>
        </w:rPr>
        <w:t>עייפות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החומר</w:t>
      </w:r>
      <w:proofErr w:type="spellEnd"/>
      <w:r w:rsidRPr="00617C0B">
        <w:rPr>
          <w:rFonts w:ascii="David" w:hAnsi="David" w:cs="David"/>
          <w:rtl/>
        </w:rPr>
        <w:t>"-</w:t>
      </w:r>
      <w:proofErr w:type="spellStart"/>
      <w:r w:rsidRPr="00617C0B">
        <w:rPr>
          <w:rFonts w:ascii="David" w:hAnsi="David" w:cs="David"/>
          <w:rtl/>
        </w:rPr>
        <w:t>אינטנסיביות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סביב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המשימה</w:t>
      </w:r>
      <w:proofErr w:type="spellEnd"/>
      <w:r w:rsidRPr="00617C0B">
        <w:rPr>
          <w:rFonts w:ascii="David" w:hAnsi="David" w:cs="David"/>
          <w:rtl/>
        </w:rPr>
        <w:t>.</w:t>
      </w:r>
    </w:p>
    <w:tbl>
      <w:tblPr>
        <w:tblStyle w:val="a8"/>
        <w:tblW w:w="8594" w:type="dxa"/>
        <w:tblLook w:val="04A0" w:firstRow="1" w:lastRow="0" w:firstColumn="1" w:lastColumn="0" w:noHBand="0" w:noVBand="1"/>
      </w:tblPr>
      <w:tblGrid>
        <w:gridCol w:w="1129"/>
        <w:gridCol w:w="1295"/>
        <w:gridCol w:w="1542"/>
        <w:gridCol w:w="2125"/>
        <w:gridCol w:w="2503"/>
      </w:tblGrid>
      <w:tr w:rsidR="00A47F7F" w:rsidRPr="00617C0B" w14:paraId="0722BB84" w14:textId="77777777" w:rsidTr="00682F3B">
        <w:tc>
          <w:tcPr>
            <w:tcW w:w="1129" w:type="dxa"/>
          </w:tcPr>
          <w:p w14:paraId="418B4CF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שבט</w:t>
            </w:r>
            <w:proofErr w:type="spellEnd"/>
          </w:p>
        </w:tc>
        <w:tc>
          <w:tcPr>
            <w:tcW w:w="1295" w:type="dxa"/>
          </w:tcPr>
          <w:p w14:paraId="1813DD3A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הגשמה</w:t>
            </w:r>
            <w:proofErr w:type="spellEnd"/>
          </w:p>
        </w:tc>
        <w:tc>
          <w:tcPr>
            <w:tcW w:w="1542" w:type="dxa"/>
          </w:tcPr>
          <w:p w14:paraId="4D1AA99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צמיד</w:t>
            </w:r>
            <w:proofErr w:type="spellEnd"/>
          </w:p>
        </w:tc>
        <w:tc>
          <w:tcPr>
            <w:tcW w:w="2125" w:type="dxa"/>
          </w:tcPr>
          <w:p w14:paraId="12E84C6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משימות</w:t>
            </w:r>
            <w:proofErr w:type="spellEnd"/>
          </w:p>
        </w:tc>
        <w:tc>
          <w:tcPr>
            <w:tcW w:w="2503" w:type="dxa"/>
          </w:tcPr>
          <w:p w14:paraId="74C73F96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תוכן</w:t>
            </w:r>
            <w:proofErr w:type="spellEnd"/>
          </w:p>
        </w:tc>
      </w:tr>
      <w:tr w:rsidR="00A47F7F" w:rsidRPr="00617C0B" w14:paraId="56512620" w14:textId="77777777" w:rsidTr="00682F3B">
        <w:tc>
          <w:tcPr>
            <w:tcW w:w="1129" w:type="dxa"/>
          </w:tcPr>
          <w:p w14:paraId="5A807571" w14:textId="3D304EEA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V</w:t>
            </w:r>
          </w:p>
        </w:tc>
        <w:tc>
          <w:tcPr>
            <w:tcW w:w="1295" w:type="dxa"/>
          </w:tcPr>
          <w:p w14:paraId="0D265CA0" w14:textId="307F201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</w:rPr>
              <w:t>V</w:t>
            </w:r>
          </w:p>
        </w:tc>
        <w:tc>
          <w:tcPr>
            <w:tcW w:w="1542" w:type="dxa"/>
          </w:tcPr>
          <w:p w14:paraId="0595AB5A" w14:textId="77777777" w:rsidR="00A47F7F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617C0B">
              <w:rPr>
                <w:rFonts w:ascii="David" w:hAnsi="David" w:cs="David"/>
              </w:rPr>
              <w:t>V</w:t>
            </w:r>
          </w:p>
          <w:p w14:paraId="13BC212C" w14:textId="784DA93F" w:rsidR="00A47F7F" w:rsidRPr="00617C0B" w:rsidRDefault="00A47F7F" w:rsidP="00192FCC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מתווכת לש"ש את השינויים שיש לעשות. </w:t>
            </w:r>
          </w:p>
        </w:tc>
        <w:tc>
          <w:tcPr>
            <w:tcW w:w="2125" w:type="dxa"/>
          </w:tcPr>
          <w:p w14:paraId="33514D8E" w14:textId="5A63CCAC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 w:hint="cs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חשיבה משותפת בין </w:t>
            </w:r>
            <w:r w:rsidR="00682F3B">
              <w:rPr>
                <w:rFonts w:ascii="David" w:hAnsi="David" w:cs="David" w:hint="cs"/>
                <w:rtl/>
                <w:lang w:bidi="he-IL"/>
              </w:rPr>
              <w:t>כלל בעלי התפקידים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במידת הצורך לבחינת הנושא. </w:t>
            </w:r>
          </w:p>
        </w:tc>
        <w:tc>
          <w:tcPr>
            <w:tcW w:w="2503" w:type="dxa"/>
          </w:tcPr>
          <w:p w14:paraId="4BE3B016" w14:textId="4087717C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192FCC">
              <w:rPr>
                <w:rFonts w:ascii="David" w:hAnsi="David" w:cs="David"/>
                <w:rtl/>
                <w:lang w:bidi="he-IL"/>
              </w:rPr>
              <w:t>מעבר מחודש על לו"ז ומשימות לנסות לתכנן את המשימה מה לשנות לחדש להוריד ולהוסיף</w:t>
            </w:r>
            <w:r w:rsidRPr="00192FCC">
              <w:rPr>
                <w:rFonts w:ascii="David" w:hAnsi="David" w:cs="David"/>
                <w:rtl/>
                <w:lang w:bidi="he-IL"/>
              </w:rPr>
              <w:t xml:space="preserve"> </w:t>
            </w:r>
          </w:p>
        </w:tc>
      </w:tr>
      <w:tr w:rsidR="00A47F7F" w:rsidRPr="00617C0B" w14:paraId="76A9EB23" w14:textId="77777777" w:rsidTr="00682F3B">
        <w:tc>
          <w:tcPr>
            <w:tcW w:w="1129" w:type="dxa"/>
          </w:tcPr>
          <w:p w14:paraId="509A2CD6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295" w:type="dxa"/>
          </w:tcPr>
          <w:p w14:paraId="45B6E269" w14:textId="7C650475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רכזת </w:t>
            </w:r>
            <w:proofErr w:type="spellStart"/>
            <w:r w:rsidRPr="00617C0B">
              <w:rPr>
                <w:rFonts w:ascii="David" w:hAnsi="David" w:cs="David"/>
                <w:rtl/>
              </w:rPr>
              <w:t>צמיד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1542" w:type="dxa"/>
          </w:tcPr>
          <w:p w14:paraId="1418B9BA" w14:textId="1223A45B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gramStart"/>
            <w:r w:rsidRPr="00617C0B">
              <w:rPr>
                <w:rFonts w:ascii="David" w:hAnsi="David" w:cs="David"/>
                <w:rtl/>
              </w:rPr>
              <w:t xml:space="preserve">( 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proofErr w:type="gram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אישי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כעיבוד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2125" w:type="dxa"/>
          </w:tcPr>
          <w:p w14:paraId="0FE98B86" w14:textId="344C2889" w:rsidR="00A47F7F" w:rsidRPr="00617C0B" w:rsidRDefault="00A47F7F" w:rsidP="00192FCC">
            <w:pPr>
              <w:bidi/>
              <w:spacing w:line="360" w:lineRule="auto"/>
              <w:rPr>
                <w:rFonts w:ascii="David" w:hAnsi="David" w:cs="David" w:hint="cs"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 xml:space="preserve">ליווי הקומונה והליווי אישי יהיו בהלימה אחד לשני, כך </w:t>
            </w:r>
            <w:proofErr w:type="spellStart"/>
            <w:r>
              <w:rPr>
                <w:rFonts w:ascii="David" w:hAnsi="David" w:cs="David" w:hint="cs"/>
                <w:rtl/>
                <w:lang w:bidi="he-IL"/>
              </w:rPr>
              <w:t>שש"ש</w:t>
            </w:r>
            <w:proofErr w:type="spellEnd"/>
            <w:r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  <w:lang w:bidi="he-IL"/>
              </w:rPr>
              <w:t>המשתלב.ת</w:t>
            </w:r>
            <w:proofErr w:type="spellEnd"/>
            <w:r>
              <w:rPr>
                <w:rFonts w:ascii="David" w:hAnsi="David" w:cs="David" w:hint="cs"/>
                <w:rtl/>
                <w:lang w:bidi="he-IL"/>
              </w:rPr>
              <w:t xml:space="preserve"> יגיע ללווי קומונה מוכן לאחר שעבר ליווי אישי. </w:t>
            </w:r>
          </w:p>
        </w:tc>
        <w:tc>
          <w:tcPr>
            <w:tcW w:w="2503" w:type="dxa"/>
          </w:tcPr>
          <w:p w14:paraId="18F5DA81" w14:textId="64E87DC9" w:rsidR="00A47F7F" w:rsidRDefault="00A47F7F" w:rsidP="00192FCC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192FCC">
              <w:rPr>
                <w:rFonts w:ascii="David" w:hAnsi="David" w:cs="David" w:hint="cs"/>
                <w:u w:val="single"/>
                <w:rtl/>
                <w:lang w:bidi="he-IL"/>
              </w:rPr>
              <w:t>אני מול הקומונה</w:t>
            </w:r>
            <w:r w:rsidRPr="00192FCC">
              <w:rPr>
                <w:rFonts w:ascii="David" w:hAnsi="David" w:cs="David" w:hint="cs"/>
                <w:rtl/>
                <w:lang w:bidi="he-IL"/>
              </w:rPr>
              <w:t>- מעגל שייכות חברתית</w:t>
            </w:r>
            <w:r>
              <w:rPr>
                <w:rFonts w:ascii="David" w:hAnsi="David" w:cs="David" w:hint="cs"/>
                <w:rtl/>
                <w:lang w:bidi="he-IL"/>
              </w:rPr>
              <w:t>.</w:t>
            </w:r>
          </w:p>
          <w:p w14:paraId="0D9A45E3" w14:textId="41AFBE59" w:rsidR="00A47F7F" w:rsidRPr="00192FCC" w:rsidRDefault="00A47F7F" w:rsidP="00682F3B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192FCC">
              <w:rPr>
                <w:rFonts w:ascii="David" w:hAnsi="David" w:cs="David"/>
                <w:rtl/>
                <w:lang w:bidi="he-IL"/>
              </w:rPr>
              <w:t xml:space="preserve">לנתח את המקום של כל אחד מול </w:t>
            </w:r>
            <w:proofErr w:type="spellStart"/>
            <w:r w:rsidRPr="00192FCC">
              <w:rPr>
                <w:rFonts w:ascii="David" w:hAnsi="David" w:cs="David"/>
                <w:rtl/>
                <w:lang w:bidi="he-IL"/>
              </w:rPr>
              <w:t>הש"ש</w:t>
            </w:r>
            <w:proofErr w:type="spellEnd"/>
            <w:r w:rsidRPr="00192FCC">
              <w:rPr>
                <w:rFonts w:ascii="David" w:hAnsi="David" w:cs="David"/>
                <w:rtl/>
                <w:lang w:bidi="he-IL"/>
              </w:rPr>
              <w:t xml:space="preserve"> מה אני נותן להם ומה הם נותנים לי, מה הכוחות שיש בקומונה, מה אני יכול לתת, לשנות ולשפר במידת הצורך את הדינאמיקה שאולי כבר התקבעה ויש צורך לשנות.</w:t>
            </w:r>
          </w:p>
        </w:tc>
      </w:tr>
      <w:tr w:rsidR="00A47F7F" w:rsidRPr="00617C0B" w14:paraId="0B690D0E" w14:textId="77777777" w:rsidTr="00682F3B">
        <w:tc>
          <w:tcPr>
            <w:tcW w:w="1129" w:type="dxa"/>
          </w:tcPr>
          <w:p w14:paraId="6FAE8BE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295" w:type="dxa"/>
          </w:tcPr>
          <w:p w14:paraId="163B312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542" w:type="dxa"/>
          </w:tcPr>
          <w:p w14:paraId="77D9A392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125" w:type="dxa"/>
          </w:tcPr>
          <w:p w14:paraId="73650249" w14:textId="68BBD23B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2503" w:type="dxa"/>
          </w:tcPr>
          <w:p w14:paraId="23154D1C" w14:textId="77777777" w:rsidR="00682F3B" w:rsidRPr="00682F3B" w:rsidRDefault="00682F3B" w:rsidP="00682F3B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682F3B">
              <w:rPr>
                <w:rFonts w:ascii="David" w:hAnsi="David" w:cs="David" w:hint="cs"/>
                <w:u w:val="single"/>
                <w:rtl/>
                <w:lang w:bidi="he-IL"/>
              </w:rPr>
              <w:t>לחץ</w:t>
            </w:r>
            <w:r w:rsidRPr="00682F3B">
              <w:rPr>
                <w:rFonts w:ascii="David" w:hAnsi="David" w:cs="David" w:hint="cs"/>
                <w:rtl/>
                <w:lang w:bidi="he-IL"/>
              </w:rPr>
              <w:t>- מהו לחץ? סוגים והבדלים בין לחץ (נפשי, חברתי, מקצועי), איפה זה פוגש אותי?</w:t>
            </w:r>
          </w:p>
          <w:p w14:paraId="05159A3E" w14:textId="277087C5" w:rsidR="00A47F7F" w:rsidRPr="00682F3B" w:rsidRDefault="00A47F7F" w:rsidP="00617C0B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</w:p>
        </w:tc>
      </w:tr>
      <w:tr w:rsidR="00A47F7F" w:rsidRPr="00617C0B" w14:paraId="6E0C5649" w14:textId="77777777" w:rsidTr="00682F3B">
        <w:tc>
          <w:tcPr>
            <w:tcW w:w="1129" w:type="dxa"/>
          </w:tcPr>
          <w:p w14:paraId="5826967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מקצועי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צורכי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השבט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+ </w:t>
            </w:r>
            <w:proofErr w:type="spellStart"/>
            <w:r w:rsidRPr="00617C0B">
              <w:rPr>
                <w:rFonts w:ascii="David" w:hAnsi="David" w:cs="David"/>
                <w:rtl/>
              </w:rPr>
              <w:t>איפה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אני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מועיל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1295" w:type="dxa"/>
          </w:tcPr>
          <w:p w14:paraId="5B6859C1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proofErr w:type="gramStart"/>
            <w:r w:rsidRPr="00617C0B">
              <w:rPr>
                <w:rFonts w:ascii="David" w:hAnsi="David" w:cs="David"/>
              </w:rPr>
              <w:t xml:space="preserve">V </w:t>
            </w: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proofErr w:type="gramEnd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חברתי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1542" w:type="dxa"/>
          </w:tcPr>
          <w:p w14:paraId="4D48363A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אישי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2125" w:type="dxa"/>
          </w:tcPr>
          <w:p w14:paraId="6655253C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3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ליוויים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בנושא</w:t>
            </w:r>
            <w:proofErr w:type="spellEnd"/>
          </w:p>
          <w:p w14:paraId="6B826AA7" w14:textId="77777777" w:rsidR="00A47F7F" w:rsidRPr="00617C0B" w:rsidRDefault="00A47F7F" w:rsidP="00617C0B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חברתי</w:t>
            </w:r>
            <w:proofErr w:type="spellEnd"/>
          </w:p>
          <w:p w14:paraId="05426C2D" w14:textId="77777777" w:rsidR="00A47F7F" w:rsidRPr="00617C0B" w:rsidRDefault="00A47F7F" w:rsidP="00617C0B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קומונה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מקצועי</w:t>
            </w:r>
            <w:proofErr w:type="spellEnd"/>
          </w:p>
          <w:p w14:paraId="603CB637" w14:textId="77777777" w:rsidR="00A47F7F" w:rsidRPr="00617C0B" w:rsidRDefault="00A47F7F" w:rsidP="00617C0B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אישי</w:t>
            </w:r>
            <w:proofErr w:type="spellEnd"/>
          </w:p>
          <w:p w14:paraId="14273AD8" w14:textId="77777777" w:rsidR="00A47F7F" w:rsidRPr="00617C0B" w:rsidRDefault="00A47F7F" w:rsidP="00617C0B">
            <w:pPr>
              <w:pStyle w:val="a7"/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2503" w:type="dxa"/>
          </w:tcPr>
          <w:p w14:paraId="4009224C" w14:textId="116D50A0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lang w:bidi="he-IL"/>
              </w:rPr>
            </w:pPr>
            <w:r w:rsidRPr="00A47F7F">
              <w:rPr>
                <w:rFonts w:ascii="David" w:hAnsi="David" w:cs="David"/>
                <w:u w:val="single"/>
                <w:rtl/>
                <w:lang w:bidi="he-IL"/>
              </w:rPr>
              <w:t>פסח</w:t>
            </w:r>
            <w:r w:rsidRPr="00A47F7F">
              <w:rPr>
                <w:rFonts w:ascii="David" w:hAnsi="David" w:cs="David"/>
                <w:rtl/>
                <w:lang w:bidi="he-IL"/>
              </w:rPr>
              <w:t>- מה התפקיד שלי- איך אני יכול לגרום לחברי הקומונה לסמוך עלי, איפה חשוב לי להיות- איפה אני ארגיש מועיל, מה המסוגלות שלי,</w:t>
            </w:r>
          </w:p>
        </w:tc>
      </w:tr>
      <w:tr w:rsidR="00A47F7F" w:rsidRPr="00617C0B" w14:paraId="3EBB8532" w14:textId="77777777" w:rsidTr="00682F3B">
        <w:tc>
          <w:tcPr>
            <w:tcW w:w="1129" w:type="dxa"/>
          </w:tcPr>
          <w:p w14:paraId="6A571ADD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295" w:type="dxa"/>
          </w:tcPr>
          <w:p w14:paraId="2AAE834D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542" w:type="dxa"/>
          </w:tcPr>
          <w:p w14:paraId="03EFF3D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125" w:type="dxa"/>
          </w:tcPr>
          <w:p w14:paraId="276A7B4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ההדממה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היא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הזדמנות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איזה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lastRenderedPageBreak/>
              <w:t>שקט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רוצה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להשיג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איך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אני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רוצה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לחזור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אחרי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החופש</w:t>
            </w:r>
            <w:proofErr w:type="spellEnd"/>
          </w:p>
        </w:tc>
        <w:tc>
          <w:tcPr>
            <w:tcW w:w="2503" w:type="dxa"/>
          </w:tcPr>
          <w:p w14:paraId="3B07925B" w14:textId="29BABCB4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lastRenderedPageBreak/>
              <w:t>לקראת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ההדממה</w:t>
            </w:r>
            <w:proofErr w:type="spellEnd"/>
          </w:p>
        </w:tc>
      </w:tr>
      <w:tr w:rsidR="00A47F7F" w:rsidRPr="00617C0B" w14:paraId="693F98C7" w14:textId="77777777" w:rsidTr="00682F3B">
        <w:tc>
          <w:tcPr>
            <w:tcW w:w="1129" w:type="dxa"/>
          </w:tcPr>
          <w:p w14:paraId="3AF19945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295" w:type="dxa"/>
          </w:tcPr>
          <w:p w14:paraId="6191B831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542" w:type="dxa"/>
          </w:tcPr>
          <w:p w14:paraId="2E541E9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2125" w:type="dxa"/>
          </w:tcPr>
          <w:p w14:paraId="6C27860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איך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הוא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חוזר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איזה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כוחות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מוטיבציה</w:t>
            </w:r>
            <w:proofErr w:type="spellEnd"/>
          </w:p>
        </w:tc>
        <w:tc>
          <w:tcPr>
            <w:tcW w:w="2503" w:type="dxa"/>
          </w:tcPr>
          <w:p w14:paraId="434E0406" w14:textId="7BE6102A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אחרי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החזרה</w:t>
            </w:r>
            <w:proofErr w:type="spellEnd"/>
          </w:p>
        </w:tc>
      </w:tr>
    </w:tbl>
    <w:p w14:paraId="47D4E987" w14:textId="77777777" w:rsidR="00617C0B" w:rsidRPr="00617C0B" w:rsidRDefault="00617C0B" w:rsidP="00617C0B">
      <w:pPr>
        <w:bidi/>
        <w:spacing w:line="360" w:lineRule="auto"/>
        <w:rPr>
          <w:rFonts w:ascii="David" w:hAnsi="David" w:cs="David"/>
          <w:rtl/>
        </w:rPr>
      </w:pPr>
    </w:p>
    <w:p w14:paraId="4E0FB4B6" w14:textId="77777777" w:rsidR="00617C0B" w:rsidRPr="00617C0B" w:rsidRDefault="00617C0B" w:rsidP="00617C0B">
      <w:pPr>
        <w:bidi/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proofErr w:type="spellStart"/>
      <w:r w:rsidRPr="00617C0B">
        <w:rPr>
          <w:rFonts w:ascii="David" w:hAnsi="David" w:cs="David"/>
          <w:b/>
          <w:bCs/>
          <w:u w:val="single"/>
          <w:rtl/>
        </w:rPr>
        <w:t>תלת</w:t>
      </w:r>
      <w:proofErr w:type="spellEnd"/>
      <w:r w:rsidRPr="00617C0B">
        <w:rPr>
          <w:rFonts w:ascii="David" w:hAnsi="David" w:cs="David"/>
          <w:b/>
          <w:bCs/>
          <w:u w:val="single"/>
          <w:rtl/>
        </w:rPr>
        <w:t xml:space="preserve"> 3</w:t>
      </w:r>
    </w:p>
    <w:p w14:paraId="4B948DB2" w14:textId="77777777" w:rsidR="00617C0B" w:rsidRPr="00617C0B" w:rsidRDefault="00617C0B" w:rsidP="00617C0B">
      <w:pPr>
        <w:bidi/>
        <w:spacing w:line="360" w:lineRule="auto"/>
        <w:rPr>
          <w:rFonts w:ascii="David" w:hAnsi="David" w:cs="David"/>
          <w:rtl/>
        </w:rPr>
      </w:pPr>
      <w:proofErr w:type="spellStart"/>
      <w:r w:rsidRPr="00617C0B">
        <w:rPr>
          <w:rFonts w:ascii="David" w:hAnsi="David" w:cs="David"/>
          <w:u w:val="single"/>
          <w:rtl/>
        </w:rPr>
        <w:t>אתגרים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 </w:t>
      </w:r>
      <w:proofErr w:type="spellStart"/>
      <w:proofErr w:type="gramStart"/>
      <w:r w:rsidRPr="00617C0B">
        <w:rPr>
          <w:rFonts w:ascii="David" w:hAnsi="David" w:cs="David"/>
          <w:u w:val="single"/>
          <w:rtl/>
        </w:rPr>
        <w:t>מרכזיים</w:t>
      </w:r>
      <w:proofErr w:type="spellEnd"/>
      <w:r w:rsidRPr="00617C0B">
        <w:rPr>
          <w:rFonts w:ascii="David" w:hAnsi="David" w:cs="David"/>
          <w:u w:val="single"/>
          <w:rtl/>
        </w:rPr>
        <w:t xml:space="preserve">: </w:t>
      </w:r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אס</w:t>
      </w:r>
      <w:proofErr w:type="gramEnd"/>
      <w:r w:rsidRPr="00617C0B">
        <w:rPr>
          <w:rFonts w:ascii="David" w:hAnsi="David" w:cs="David"/>
          <w:rtl/>
        </w:rPr>
        <w:t>"ק</w:t>
      </w:r>
      <w:proofErr w:type="spellEnd"/>
      <w:r w:rsidRPr="00617C0B">
        <w:rPr>
          <w:rFonts w:ascii="David" w:hAnsi="David" w:cs="David"/>
          <w:rtl/>
        </w:rPr>
        <w:t xml:space="preserve">- </w:t>
      </w:r>
      <w:proofErr w:type="spellStart"/>
      <w:r w:rsidRPr="00617C0B">
        <w:rPr>
          <w:rFonts w:ascii="David" w:hAnsi="David" w:cs="David"/>
          <w:rtl/>
        </w:rPr>
        <w:t>תחושה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של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סוף</w:t>
      </w:r>
      <w:proofErr w:type="spellEnd"/>
      <w:r w:rsidRPr="00617C0B">
        <w:rPr>
          <w:rFonts w:ascii="David" w:hAnsi="David" w:cs="David"/>
          <w:rtl/>
        </w:rPr>
        <w:t xml:space="preserve">, </w:t>
      </w:r>
      <w:proofErr w:type="spellStart"/>
      <w:r w:rsidRPr="00617C0B">
        <w:rPr>
          <w:rFonts w:ascii="David" w:hAnsi="David" w:cs="David"/>
          <w:rtl/>
        </w:rPr>
        <w:t>דפוסי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פרידה</w:t>
      </w:r>
      <w:proofErr w:type="spellEnd"/>
      <w:r w:rsidRPr="00617C0B">
        <w:rPr>
          <w:rFonts w:ascii="David" w:hAnsi="David" w:cs="David"/>
          <w:rtl/>
        </w:rPr>
        <w:t xml:space="preserve">, </w:t>
      </w:r>
      <w:proofErr w:type="spellStart"/>
      <w:r w:rsidRPr="00617C0B">
        <w:rPr>
          <w:rFonts w:ascii="David" w:hAnsi="David" w:cs="David"/>
          <w:rtl/>
        </w:rPr>
        <w:t>עייפות</w:t>
      </w:r>
      <w:proofErr w:type="spellEnd"/>
      <w:r w:rsidRPr="00617C0B">
        <w:rPr>
          <w:rFonts w:ascii="David" w:hAnsi="David" w:cs="David"/>
          <w:rtl/>
        </w:rPr>
        <w:t xml:space="preserve">, </w:t>
      </w:r>
      <w:proofErr w:type="spellStart"/>
      <w:r w:rsidRPr="00617C0B">
        <w:rPr>
          <w:rFonts w:ascii="David" w:hAnsi="David" w:cs="David"/>
          <w:rtl/>
        </w:rPr>
        <w:t>מחשבות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על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מה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יקרה</w:t>
      </w:r>
      <w:proofErr w:type="spellEnd"/>
      <w:r w:rsidRPr="00617C0B">
        <w:rPr>
          <w:rFonts w:ascii="David" w:hAnsi="David" w:cs="David"/>
          <w:rtl/>
        </w:rPr>
        <w:t xml:space="preserve"> </w:t>
      </w:r>
      <w:proofErr w:type="spellStart"/>
      <w:r w:rsidRPr="00617C0B">
        <w:rPr>
          <w:rFonts w:ascii="David" w:hAnsi="David" w:cs="David"/>
          <w:rtl/>
        </w:rPr>
        <w:t>בעתיד</w:t>
      </w:r>
      <w:proofErr w:type="spellEnd"/>
    </w:p>
    <w:tbl>
      <w:tblPr>
        <w:tblStyle w:val="a8"/>
        <w:tblW w:w="8594" w:type="dxa"/>
        <w:tblLook w:val="04A0" w:firstRow="1" w:lastRow="0" w:firstColumn="1" w:lastColumn="0" w:noHBand="0" w:noVBand="1"/>
      </w:tblPr>
      <w:tblGrid>
        <w:gridCol w:w="1352"/>
        <w:gridCol w:w="1362"/>
        <w:gridCol w:w="1357"/>
        <w:gridCol w:w="1366"/>
        <w:gridCol w:w="3157"/>
      </w:tblGrid>
      <w:tr w:rsidR="00A47F7F" w:rsidRPr="00617C0B" w14:paraId="374D6B82" w14:textId="77777777" w:rsidTr="00A47F7F">
        <w:tc>
          <w:tcPr>
            <w:tcW w:w="1352" w:type="dxa"/>
          </w:tcPr>
          <w:p w14:paraId="1D0CCEDE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שבט</w:t>
            </w:r>
            <w:proofErr w:type="spellEnd"/>
          </w:p>
        </w:tc>
        <w:tc>
          <w:tcPr>
            <w:tcW w:w="1362" w:type="dxa"/>
          </w:tcPr>
          <w:p w14:paraId="0F68CF07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הגשמה</w:t>
            </w:r>
            <w:proofErr w:type="spellEnd"/>
          </w:p>
        </w:tc>
        <w:tc>
          <w:tcPr>
            <w:tcW w:w="1357" w:type="dxa"/>
          </w:tcPr>
          <w:p w14:paraId="42DAF1B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רכזת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צמיד</w:t>
            </w:r>
            <w:proofErr w:type="spellEnd"/>
          </w:p>
        </w:tc>
        <w:tc>
          <w:tcPr>
            <w:tcW w:w="1366" w:type="dxa"/>
          </w:tcPr>
          <w:p w14:paraId="6478FAA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משימות</w:t>
            </w:r>
            <w:proofErr w:type="spellEnd"/>
          </w:p>
        </w:tc>
        <w:tc>
          <w:tcPr>
            <w:tcW w:w="3157" w:type="dxa"/>
          </w:tcPr>
          <w:p w14:paraId="103604A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תוכן</w:t>
            </w:r>
            <w:proofErr w:type="spellEnd"/>
          </w:p>
        </w:tc>
      </w:tr>
      <w:tr w:rsidR="00A47F7F" w:rsidRPr="00617C0B" w14:paraId="0315FCE1" w14:textId="77777777" w:rsidTr="00A47F7F">
        <w:tc>
          <w:tcPr>
            <w:tcW w:w="1352" w:type="dxa"/>
          </w:tcPr>
          <w:p w14:paraId="30222B3A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29E1111C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57" w:type="dxa"/>
          </w:tcPr>
          <w:p w14:paraId="3A5A2C20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6" w:type="dxa"/>
          </w:tcPr>
          <w:p w14:paraId="305B9002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157" w:type="dxa"/>
          </w:tcPr>
          <w:p w14:paraId="43B06209" w14:textId="4407261A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זמן</w:t>
            </w:r>
            <w:proofErr w:type="spellEnd"/>
            <w:r w:rsidRPr="00A47F7F">
              <w:rPr>
                <w:rFonts w:ascii="David" w:hAnsi="David" w:cs="David"/>
                <w:u w:val="single"/>
                <w:rtl/>
              </w:rPr>
              <w:t xml:space="preserve"> </w:t>
            </w: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עצירה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עוד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אני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רוצה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להספיק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עוד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לא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הספקתי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</w:p>
          <w:p w14:paraId="60ADCDC8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A47F7F" w:rsidRPr="00617C0B" w14:paraId="32356947" w14:textId="77777777" w:rsidTr="00A47F7F">
        <w:tc>
          <w:tcPr>
            <w:tcW w:w="1352" w:type="dxa"/>
          </w:tcPr>
          <w:p w14:paraId="7D92EEF8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62" w:type="dxa"/>
          </w:tcPr>
          <w:p w14:paraId="08E698E2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7" w:type="dxa"/>
          </w:tcPr>
          <w:p w14:paraId="1183D92A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66" w:type="dxa"/>
          </w:tcPr>
          <w:p w14:paraId="0A2EE98B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157" w:type="dxa"/>
          </w:tcPr>
          <w:p w14:paraId="44C21F56" w14:textId="2D46E0F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A47F7F">
              <w:rPr>
                <w:rFonts w:ascii="David" w:hAnsi="David" w:cs="David" w:hint="cs"/>
                <w:u w:val="single"/>
                <w:rtl/>
                <w:lang w:bidi="he-IL"/>
              </w:rPr>
              <w:t>לקראת מחנה קיץ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ציפיות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מטרות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תחושות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סביב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מחנה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קיץ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אני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כבוגר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מול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השכב"ג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</w:tr>
      <w:tr w:rsidR="00A47F7F" w:rsidRPr="00617C0B" w14:paraId="161B0D7F" w14:textId="77777777" w:rsidTr="00A47F7F">
        <w:tc>
          <w:tcPr>
            <w:tcW w:w="1352" w:type="dxa"/>
          </w:tcPr>
          <w:p w14:paraId="46149F8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203A17D4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57" w:type="dxa"/>
          </w:tcPr>
          <w:p w14:paraId="6FB0E28D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6" w:type="dxa"/>
          </w:tcPr>
          <w:p w14:paraId="6FF0207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אישי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הש"ש</w:t>
            </w:r>
            <w:proofErr w:type="spellEnd"/>
          </w:p>
        </w:tc>
        <w:tc>
          <w:tcPr>
            <w:tcW w:w="3157" w:type="dxa"/>
            <w:vMerge w:val="restart"/>
          </w:tcPr>
          <w:p w14:paraId="6A19C4E6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מחנה</w:t>
            </w:r>
            <w:proofErr w:type="spellEnd"/>
            <w:r w:rsidRPr="00A47F7F">
              <w:rPr>
                <w:rFonts w:ascii="David" w:hAnsi="David" w:cs="David"/>
                <w:u w:val="single"/>
                <w:rtl/>
              </w:rPr>
              <w:t xml:space="preserve"> </w:t>
            </w: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קיץ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התפקיד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והמשימה</w:t>
            </w:r>
            <w:proofErr w:type="spellEnd"/>
          </w:p>
        </w:tc>
      </w:tr>
      <w:tr w:rsidR="00A47F7F" w:rsidRPr="00617C0B" w14:paraId="14792A11" w14:textId="77777777" w:rsidTr="00A47F7F">
        <w:tc>
          <w:tcPr>
            <w:tcW w:w="1352" w:type="dxa"/>
          </w:tcPr>
          <w:p w14:paraId="26E18B18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62" w:type="dxa"/>
          </w:tcPr>
          <w:p w14:paraId="35A1D5E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57" w:type="dxa"/>
          </w:tcPr>
          <w:p w14:paraId="1C981C58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66" w:type="dxa"/>
          </w:tcPr>
          <w:p w14:paraId="12842780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ישיבת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הרצת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קיץ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כל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בעלי</w:t>
            </w:r>
            <w:proofErr w:type="spellEnd"/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b/>
                <w:bCs/>
                <w:rtl/>
              </w:rPr>
              <w:t>התפקידים</w:t>
            </w:r>
            <w:proofErr w:type="spellEnd"/>
          </w:p>
        </w:tc>
        <w:tc>
          <w:tcPr>
            <w:tcW w:w="3157" w:type="dxa"/>
            <w:vMerge/>
          </w:tcPr>
          <w:p w14:paraId="72EC1092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A47F7F" w:rsidRPr="00617C0B" w14:paraId="3FD448ED" w14:textId="77777777" w:rsidTr="00A47F7F">
        <w:tc>
          <w:tcPr>
            <w:tcW w:w="1352" w:type="dxa"/>
          </w:tcPr>
          <w:p w14:paraId="6CA5B08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2B7268B0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r w:rsidRPr="00617C0B">
              <w:rPr>
                <w:rFonts w:ascii="David" w:hAnsi="David" w:cs="David"/>
              </w:rPr>
              <w:t>V</w:t>
            </w: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ורכזת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צמי</w:t>
            </w:r>
            <w:proofErr w:type="spellEnd"/>
            <w:r w:rsidRPr="00617C0B">
              <w:rPr>
                <w:rFonts w:ascii="David" w:hAnsi="David" w:cs="David"/>
                <w:rtl/>
              </w:rPr>
              <w:t>"</w:t>
            </w:r>
            <w:r w:rsidRPr="00617C0B">
              <w:rPr>
                <w:rFonts w:ascii="David" w:hAnsi="David" w:cs="David"/>
              </w:rPr>
              <w:t>S</w:t>
            </w:r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1357" w:type="dxa"/>
          </w:tcPr>
          <w:p w14:paraId="5F26F796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  <w:r w:rsidRPr="00617C0B">
              <w:rPr>
                <w:rFonts w:ascii="David" w:hAnsi="David" w:cs="David"/>
                <w:rtl/>
              </w:rPr>
              <w:t xml:space="preserve"> (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אישי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כעיבוד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>)</w:t>
            </w:r>
          </w:p>
        </w:tc>
        <w:tc>
          <w:tcPr>
            <w:tcW w:w="1366" w:type="dxa"/>
          </w:tcPr>
          <w:p w14:paraId="74F5128D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כל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הקומונה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ובנוסף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ליווי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אישי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כעיבוד</w:t>
            </w:r>
            <w:proofErr w:type="spellEnd"/>
          </w:p>
        </w:tc>
        <w:tc>
          <w:tcPr>
            <w:tcW w:w="3157" w:type="dxa"/>
          </w:tcPr>
          <w:p w14:paraId="78D59BFD" w14:textId="2DF3BA9F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617C0B">
              <w:rPr>
                <w:rFonts w:ascii="David" w:hAnsi="David" w:cs="David"/>
                <w:rtl/>
              </w:rPr>
              <w:t>איך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שורדים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המחנה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קיץ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מהבחינה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הרגשית</w:t>
            </w:r>
            <w:proofErr w:type="spellEnd"/>
          </w:p>
        </w:tc>
      </w:tr>
      <w:tr w:rsidR="00A47F7F" w:rsidRPr="00617C0B" w14:paraId="4938C9AF" w14:textId="77777777" w:rsidTr="00A47F7F">
        <w:tc>
          <w:tcPr>
            <w:tcW w:w="1352" w:type="dxa"/>
          </w:tcPr>
          <w:p w14:paraId="4DFE7CB8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370389C4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7" w:type="dxa"/>
          </w:tcPr>
          <w:p w14:paraId="1DC905C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6" w:type="dxa"/>
          </w:tcPr>
          <w:p w14:paraId="43EED059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3157" w:type="dxa"/>
          </w:tcPr>
          <w:p w14:paraId="3BBBBD40" w14:textId="6DA30A00" w:rsidR="00A47F7F" w:rsidRPr="00A47F7F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  <w:r w:rsidRPr="00A47F7F">
              <w:rPr>
                <w:rFonts w:ascii="David" w:hAnsi="David" w:cs="David" w:hint="cs"/>
                <w:u w:val="single"/>
                <w:rtl/>
                <w:lang w:bidi="he-IL"/>
              </w:rPr>
              <w:t>תהליכי פרידה</w:t>
            </w:r>
            <w:r w:rsidRPr="00A47F7F">
              <w:rPr>
                <w:rFonts w:ascii="David" w:hAnsi="David" w:cs="David" w:hint="cs"/>
                <w:rtl/>
                <w:lang w:bidi="he-IL"/>
              </w:rPr>
              <w:t xml:space="preserve"> (מהקומונה, מהשבט, מהמלווה)</w:t>
            </w:r>
            <w:r>
              <w:rPr>
                <w:rFonts w:ascii="David" w:hAnsi="David" w:cs="David" w:hint="cs"/>
                <w:rtl/>
                <w:lang w:bidi="he-IL"/>
              </w:rPr>
              <w:t>- יכול להיות יותר מליווי אחד</w:t>
            </w:r>
          </w:p>
        </w:tc>
      </w:tr>
      <w:tr w:rsidR="00A47F7F" w:rsidRPr="00617C0B" w14:paraId="295C51A5" w14:textId="77777777" w:rsidTr="00A47F7F">
        <w:tc>
          <w:tcPr>
            <w:tcW w:w="1352" w:type="dxa"/>
          </w:tcPr>
          <w:p w14:paraId="229E248E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27ED173B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1357" w:type="dxa"/>
          </w:tcPr>
          <w:p w14:paraId="4DA0FC63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6" w:type="dxa"/>
          </w:tcPr>
          <w:p w14:paraId="33FF4685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3157" w:type="dxa"/>
          </w:tcPr>
          <w:p w14:paraId="63412D03" w14:textId="22C386A1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  <w:rtl/>
              </w:rPr>
            </w:pP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שבוע</w:t>
            </w:r>
            <w:proofErr w:type="spellEnd"/>
            <w:r w:rsidRPr="00A47F7F">
              <w:rPr>
                <w:rFonts w:ascii="David" w:hAnsi="David" w:cs="David"/>
                <w:u w:val="single"/>
                <w:rtl/>
              </w:rPr>
              <w:t xml:space="preserve"> </w:t>
            </w: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חפיפה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הכנה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לשבוע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חפיפה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התפקיד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שלי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בשבוע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הזה</w:t>
            </w:r>
            <w:proofErr w:type="spellEnd"/>
          </w:p>
          <w:p w14:paraId="5668BDFB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</w:tr>
      <w:tr w:rsidR="00A47F7F" w:rsidRPr="00617C0B" w14:paraId="0A120E7F" w14:textId="77777777" w:rsidTr="00A47F7F">
        <w:tc>
          <w:tcPr>
            <w:tcW w:w="1352" w:type="dxa"/>
          </w:tcPr>
          <w:p w14:paraId="55B4FA56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2" w:type="dxa"/>
          </w:tcPr>
          <w:p w14:paraId="1AF49574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57" w:type="dxa"/>
          </w:tcPr>
          <w:p w14:paraId="34163F4F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</w:p>
        </w:tc>
        <w:tc>
          <w:tcPr>
            <w:tcW w:w="1366" w:type="dxa"/>
          </w:tcPr>
          <w:p w14:paraId="54878E11" w14:textId="77777777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</w:rPr>
              <w:t>V</w:t>
            </w:r>
          </w:p>
        </w:tc>
        <w:tc>
          <w:tcPr>
            <w:tcW w:w="3157" w:type="dxa"/>
          </w:tcPr>
          <w:p w14:paraId="6F62103E" w14:textId="131CFEC4" w:rsidR="00A47F7F" w:rsidRPr="00617C0B" w:rsidRDefault="00A47F7F" w:rsidP="00617C0B">
            <w:pPr>
              <w:bidi/>
              <w:spacing w:line="360" w:lineRule="auto"/>
              <w:rPr>
                <w:rFonts w:ascii="David" w:hAnsi="David" w:cs="David"/>
              </w:rPr>
            </w:pPr>
            <w:r w:rsidRPr="00617C0B">
              <w:rPr>
                <w:rFonts w:ascii="David" w:hAnsi="David" w:cs="David"/>
                <w:b/>
                <w:bCs/>
                <w:rtl/>
              </w:rPr>
              <w:t xml:space="preserve"> </w:t>
            </w: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היום</w:t>
            </w:r>
            <w:proofErr w:type="spellEnd"/>
            <w:r w:rsidRPr="00A47F7F">
              <w:rPr>
                <w:rFonts w:ascii="David" w:hAnsi="David" w:cs="David"/>
                <w:u w:val="single"/>
                <w:rtl/>
              </w:rPr>
              <w:t xml:space="preserve"> </w:t>
            </w:r>
            <w:proofErr w:type="spellStart"/>
            <w:r w:rsidRPr="00A47F7F">
              <w:rPr>
                <w:rFonts w:ascii="David" w:hAnsi="David" w:cs="David"/>
                <w:u w:val="single"/>
                <w:rtl/>
              </w:rPr>
              <w:t>שאחרי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- </w:t>
            </w:r>
            <w:proofErr w:type="spellStart"/>
            <w:r w:rsidRPr="00617C0B">
              <w:rPr>
                <w:rFonts w:ascii="David" w:hAnsi="David" w:cs="David"/>
                <w:rtl/>
              </w:rPr>
              <w:t>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מטריד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אותי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איפה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אני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רואה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את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עצמי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617C0B">
              <w:rPr>
                <w:rFonts w:ascii="David" w:hAnsi="David" w:cs="David"/>
                <w:rtl/>
              </w:rPr>
              <w:t>מה</w:t>
            </w:r>
            <w:proofErr w:type="spellEnd"/>
            <w:r w:rsidRPr="00617C0B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617C0B">
              <w:rPr>
                <w:rFonts w:ascii="David" w:hAnsi="David" w:cs="David"/>
                <w:rtl/>
              </w:rPr>
              <w:t>התוכנית</w:t>
            </w:r>
            <w:proofErr w:type="spellEnd"/>
          </w:p>
        </w:tc>
      </w:tr>
    </w:tbl>
    <w:p w14:paraId="2F9A9C71" w14:textId="398661A8" w:rsidR="00121ECE" w:rsidRDefault="00121ECE" w:rsidP="00F277BF">
      <w:pPr>
        <w:bidi/>
      </w:pPr>
    </w:p>
    <w:sectPr w:rsidR="00121ECE" w:rsidSect="00D0263C">
      <w:headerReference w:type="default" r:id="rId7"/>
      <w:footerReference w:type="default" r:id="rId8"/>
      <w:pgSz w:w="11900" w:h="16840"/>
      <w:pgMar w:top="2552" w:right="1552" w:bottom="1440" w:left="1701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FC18" w14:textId="77777777" w:rsidR="00CA4B88" w:rsidRDefault="00CA4B88">
      <w:r>
        <w:separator/>
      </w:r>
    </w:p>
  </w:endnote>
  <w:endnote w:type="continuationSeparator" w:id="0">
    <w:p w14:paraId="3DAC39ED" w14:textId="77777777" w:rsidR="00CA4B88" w:rsidRDefault="00CA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3895" w14:textId="77777777" w:rsidR="00A32078" w:rsidRPr="00D0263C" w:rsidRDefault="00D96F8D" w:rsidP="008723FB">
    <w:pPr>
      <w:pStyle w:val="a5"/>
      <w:spacing w:line="360" w:lineRule="auto"/>
      <w:jc w:val="center"/>
      <w:rPr>
        <w:rFonts w:ascii="Gisha" w:hAnsi="Gisha" w:cs="Gisha"/>
        <w:noProof/>
        <w:color w:val="262626"/>
        <w:sz w:val="20"/>
        <w:szCs w:val="20"/>
        <w:lang w:bidi="he-IL"/>
      </w:rPr>
    </w:pPr>
    <w:r w:rsidRPr="00D0263C">
      <w:rPr>
        <w:rFonts w:ascii="Gisha" w:hAnsi="Gisha" w:cs="Gisha"/>
        <w:noProof/>
        <w:color w:val="262626"/>
        <w:sz w:val="20"/>
        <w:szCs w:val="20"/>
        <w:lang w:bidi="he-IL"/>
      </w:rPr>
      <w:t>__________________________________________________________________________________________________</w:t>
    </w:r>
  </w:p>
  <w:p w14:paraId="15FC5591" w14:textId="77777777" w:rsidR="00A32078" w:rsidRPr="00D0263C" w:rsidRDefault="00D96F8D" w:rsidP="007F0B91">
    <w:pPr>
      <w:pStyle w:val="a5"/>
      <w:bidi/>
      <w:jc w:val="center"/>
      <w:rPr>
        <w:rFonts w:ascii="Gisha" w:hAnsi="Gisha" w:cs="Gisha"/>
        <w:color w:val="262626"/>
        <w:sz w:val="20"/>
        <w:szCs w:val="20"/>
        <w:rtl/>
        <w:lang w:bidi="he-IL"/>
      </w:rPr>
    </w:pPr>
    <w:r w:rsidRPr="00D0263C">
      <w:rPr>
        <w:rFonts w:ascii="Gisha" w:hAnsi="Gisha" w:cs="Gisha"/>
        <w:color w:val="262626"/>
        <w:sz w:val="20"/>
        <w:szCs w:val="20"/>
        <w:rtl/>
        <w:lang w:bidi="he-IL"/>
      </w:rPr>
      <w:t xml:space="preserve">מחלקת </w:t>
    </w:r>
    <w:r>
      <w:rPr>
        <w:rFonts w:ascii="Gisha" w:hAnsi="Gisha" w:cs="Gisha" w:hint="cs"/>
        <w:color w:val="262626"/>
        <w:sz w:val="20"/>
        <w:szCs w:val="20"/>
        <w:rtl/>
        <w:lang w:bidi="he-IL"/>
      </w:rPr>
      <w:t>צמי"ד</w:t>
    </w:r>
    <w:r w:rsidRPr="00D0263C">
      <w:rPr>
        <w:rFonts w:ascii="Gisha" w:hAnsi="Gisha" w:cs="Gisha"/>
        <w:color w:val="262626"/>
        <w:sz w:val="20"/>
        <w:szCs w:val="20"/>
        <w:rtl/>
        <w:lang w:bidi="he-IL"/>
      </w:rPr>
      <w:t xml:space="preserve"> | </w:t>
    </w:r>
    <w:r w:rsidRPr="00D0263C">
      <w:rPr>
        <w:rFonts w:ascii="Gisha" w:hAnsi="Gisha" w:cs="Gisha"/>
        <w:b/>
        <w:bCs/>
        <w:color w:val="262626"/>
        <w:sz w:val="20"/>
        <w:szCs w:val="20"/>
        <w:rtl/>
        <w:lang w:bidi="he-IL"/>
      </w:rPr>
      <w:t>תנועת הצופים העבריים בישראל (</w:t>
    </w:r>
    <w:proofErr w:type="spellStart"/>
    <w:r w:rsidRPr="00D0263C">
      <w:rPr>
        <w:rFonts w:ascii="Gisha" w:hAnsi="Gisha" w:cs="Gisha"/>
        <w:b/>
        <w:bCs/>
        <w:color w:val="262626"/>
        <w:sz w:val="20"/>
        <w:szCs w:val="20"/>
        <w:rtl/>
        <w:lang w:bidi="he-IL"/>
      </w:rPr>
      <w:t>ע"ר</w:t>
    </w:r>
    <w:proofErr w:type="spellEnd"/>
    <w:r w:rsidRPr="00D0263C">
      <w:rPr>
        <w:rFonts w:ascii="Gisha" w:hAnsi="Gisha" w:cs="Gisha"/>
        <w:color w:val="262626"/>
        <w:sz w:val="20"/>
        <w:szCs w:val="20"/>
        <w:rtl/>
        <w:lang w:bidi="he-IL"/>
      </w:rPr>
      <w:t xml:space="preserve">) | </w:t>
    </w:r>
    <w:r w:rsidRPr="00D0263C">
      <w:rPr>
        <w:rFonts w:ascii="Gisha" w:hAnsi="Gisha" w:cs="Gisha"/>
        <w:color w:val="262626"/>
        <w:sz w:val="20"/>
        <w:szCs w:val="20"/>
        <w:lang w:bidi="he-IL"/>
      </w:rPr>
      <w:t>www.zofim.org.il</w:t>
    </w:r>
  </w:p>
  <w:p w14:paraId="0C6B6050" w14:textId="77777777" w:rsidR="00A32078" w:rsidRPr="00D0263C" w:rsidRDefault="00D96F8D" w:rsidP="007F0B91">
    <w:pPr>
      <w:pStyle w:val="a5"/>
      <w:bidi/>
      <w:jc w:val="center"/>
      <w:rPr>
        <w:rFonts w:ascii="Gisha" w:hAnsi="Gisha" w:cs="Gisha"/>
        <w:color w:val="262626"/>
        <w:sz w:val="20"/>
        <w:szCs w:val="20"/>
        <w:lang w:bidi="he-IL"/>
      </w:rPr>
    </w:pPr>
    <w:r w:rsidRPr="00D0263C">
      <w:rPr>
        <w:rFonts w:ascii="Gisha" w:hAnsi="Gisha" w:cs="Gisha"/>
        <w:color w:val="262626"/>
        <w:sz w:val="20"/>
        <w:szCs w:val="20"/>
        <w:rtl/>
        <w:lang w:bidi="he-IL"/>
      </w:rPr>
      <w:t xml:space="preserve">לוחמי </w:t>
    </w:r>
    <w:proofErr w:type="spellStart"/>
    <w:r w:rsidRPr="00D0263C">
      <w:rPr>
        <w:rFonts w:ascii="Gisha" w:hAnsi="Gisha" w:cs="Gisha"/>
        <w:color w:val="262626"/>
        <w:sz w:val="20"/>
        <w:szCs w:val="20"/>
        <w:rtl/>
        <w:lang w:bidi="he-IL"/>
      </w:rPr>
      <w:t>גליפולי</w:t>
    </w:r>
    <w:proofErr w:type="spellEnd"/>
    <w:r w:rsidRPr="00D0263C">
      <w:rPr>
        <w:rFonts w:ascii="Gisha" w:hAnsi="Gisha" w:cs="Gisha"/>
        <w:color w:val="262626"/>
        <w:sz w:val="20"/>
        <w:szCs w:val="20"/>
        <w:rtl/>
        <w:lang w:bidi="he-IL"/>
      </w:rPr>
      <w:t xml:space="preserve"> 49 ת.ד 9023 תל אביב 67068 </w:t>
    </w:r>
    <w:r>
      <w:rPr>
        <w:rFonts w:ascii="Gisha" w:hAnsi="Gisha" w:cs="Gisha"/>
        <w:color w:val="262626"/>
        <w:sz w:val="20"/>
        <w:szCs w:val="20"/>
        <w:lang w:bidi="he-IL"/>
      </w:rPr>
      <w:t>pninag</w:t>
    </w:r>
    <w:r w:rsidRPr="00D0263C">
      <w:rPr>
        <w:rFonts w:ascii="Gisha" w:hAnsi="Gisha" w:cs="Gisha"/>
        <w:color w:val="262626"/>
        <w:sz w:val="20"/>
        <w:szCs w:val="20"/>
        <w:lang w:bidi="he-IL"/>
      </w:rPr>
      <w:t>@zofim.org.il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53C5" w14:textId="77777777" w:rsidR="00CA4B88" w:rsidRDefault="00CA4B88">
      <w:r>
        <w:separator/>
      </w:r>
    </w:p>
  </w:footnote>
  <w:footnote w:type="continuationSeparator" w:id="0">
    <w:p w14:paraId="0A27168C" w14:textId="77777777" w:rsidR="00CA4B88" w:rsidRDefault="00CA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B2C7" w14:textId="77777777" w:rsidR="00A32078" w:rsidRDefault="00D96F8D">
    <w:pPr>
      <w:pStyle w:val="a3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459B3675" wp14:editId="6E84FDCB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8032750" cy="1460378"/>
          <wp:effectExtent l="0" t="0" r="6350" b="6985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3C5"/>
    <w:multiLevelType w:val="hybridMultilevel"/>
    <w:tmpl w:val="ABDA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A92"/>
    <w:multiLevelType w:val="hybridMultilevel"/>
    <w:tmpl w:val="660E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5681"/>
    <w:multiLevelType w:val="hybridMultilevel"/>
    <w:tmpl w:val="21A40F76"/>
    <w:lvl w:ilvl="0" w:tplc="CBAE48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4F6"/>
    <w:multiLevelType w:val="hybridMultilevel"/>
    <w:tmpl w:val="FDB0FE1C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DFA6C58"/>
    <w:multiLevelType w:val="hybridMultilevel"/>
    <w:tmpl w:val="B830B4A4"/>
    <w:lvl w:ilvl="0" w:tplc="EFEA9A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F61"/>
    <w:multiLevelType w:val="hybridMultilevel"/>
    <w:tmpl w:val="2AA2CF7E"/>
    <w:lvl w:ilvl="0" w:tplc="3C52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C"/>
    <w:rsid w:val="00121ECE"/>
    <w:rsid w:val="00192FCC"/>
    <w:rsid w:val="0021488A"/>
    <w:rsid w:val="00402277"/>
    <w:rsid w:val="00435AEC"/>
    <w:rsid w:val="005A7DF1"/>
    <w:rsid w:val="00617C0B"/>
    <w:rsid w:val="00682F3B"/>
    <w:rsid w:val="0069316A"/>
    <w:rsid w:val="00796A2C"/>
    <w:rsid w:val="00944A3B"/>
    <w:rsid w:val="00A47F7F"/>
    <w:rsid w:val="00A73E2E"/>
    <w:rsid w:val="00BC3F1C"/>
    <w:rsid w:val="00CA4B88"/>
    <w:rsid w:val="00D96F8D"/>
    <w:rsid w:val="00EF482B"/>
    <w:rsid w:val="00F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41AA"/>
  <w15:chartTrackingRefBased/>
  <w15:docId w15:val="{D02BD045-7496-409A-A517-0D11F7A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EC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EC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435AEC"/>
    <w:rPr>
      <w:rFonts w:eastAsiaTheme="minorEastAsia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435AEC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435AEC"/>
    <w:rPr>
      <w:rFonts w:eastAsiaTheme="minorEastAsia"/>
      <w:sz w:val="24"/>
      <w:szCs w:val="24"/>
      <w:lang w:bidi="ar-SA"/>
    </w:rPr>
  </w:style>
  <w:style w:type="paragraph" w:styleId="a7">
    <w:name w:val="List Paragraph"/>
    <w:basedOn w:val="a"/>
    <w:uiPriority w:val="34"/>
    <w:qFormat/>
    <w:rsid w:val="0069316A"/>
    <w:pPr>
      <w:ind w:left="720"/>
      <w:contextualSpacing/>
    </w:pPr>
  </w:style>
  <w:style w:type="table" w:styleId="a8">
    <w:name w:val="Table Grid"/>
    <w:basedOn w:val="a1"/>
    <w:uiPriority w:val="39"/>
    <w:rsid w:val="0061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קטיה דרביל</dc:creator>
  <cp:keywords/>
  <dc:description/>
  <cp:lastModifiedBy>קטיה דרביל</cp:lastModifiedBy>
  <cp:revision>3</cp:revision>
  <dcterms:created xsi:type="dcterms:W3CDTF">2020-10-11T08:51:00Z</dcterms:created>
  <dcterms:modified xsi:type="dcterms:W3CDTF">2020-11-24T16:02:00Z</dcterms:modified>
</cp:coreProperties>
</file>