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042AC" w14:textId="2F93B278" w:rsidR="000E1768" w:rsidRDefault="000E1768">
      <w:pPr>
        <w:bidi w:val="0"/>
        <w:spacing w:after="160" w:line="259" w:lineRule="auto"/>
        <w:rPr>
          <w:rFonts w:ascii="David" w:hAnsi="David" w:cs="David"/>
          <w:b/>
          <w:bCs/>
          <w:sz w:val="28"/>
          <w:szCs w:val="28"/>
        </w:rPr>
      </w:pPr>
    </w:p>
    <w:p w14:paraId="5E2A9F6B" w14:textId="77777777" w:rsidR="00C653DE" w:rsidRPr="00246FC5" w:rsidRDefault="00C653DE" w:rsidP="00C653DE">
      <w:pPr>
        <w:pBdr>
          <w:top w:val="single" w:sz="4" w:space="1" w:color="auto"/>
          <w:bottom w:val="single" w:sz="4" w:space="1" w:color="auto"/>
        </w:pBdr>
        <w:shd w:val="clear" w:color="auto" w:fill="D9D9D9"/>
        <w:jc w:val="center"/>
        <w:rPr>
          <w:rFonts w:ascii="David" w:hAnsi="David" w:cs="David"/>
          <w:b/>
          <w:bCs/>
          <w:sz w:val="28"/>
          <w:szCs w:val="28"/>
          <w:rtl/>
        </w:rPr>
      </w:pPr>
      <w:r w:rsidRPr="00246FC5">
        <w:rPr>
          <w:rFonts w:ascii="David" w:hAnsi="David" w:cs="David"/>
          <w:b/>
          <w:bCs/>
          <w:sz w:val="28"/>
          <w:szCs w:val="28"/>
          <w:rtl/>
        </w:rPr>
        <w:t>מיהו\י הפעיל\ה שלי?</w:t>
      </w:r>
    </w:p>
    <w:p w14:paraId="2432AB08" w14:textId="77777777" w:rsidR="00C653DE" w:rsidRPr="00246FC5" w:rsidRDefault="00C653DE" w:rsidP="00C653DE">
      <w:pPr>
        <w:rPr>
          <w:rFonts w:ascii="David" w:hAnsi="David" w:cs="David"/>
          <w:sz w:val="24"/>
          <w:szCs w:val="24"/>
          <w:rtl/>
        </w:rPr>
      </w:pPr>
      <w:r w:rsidRPr="00246FC5">
        <w:rPr>
          <w:rFonts w:ascii="David" w:hAnsi="David" w:cs="David"/>
          <w:sz w:val="24"/>
          <w:szCs w:val="24"/>
          <w:rtl/>
        </w:rPr>
        <w:t xml:space="preserve">הפעיל\ה מהווה חבר\ת שכבה בוגרת בתנועת הצופים אשר תורם\ת לפעילות החינוכית בשבט בפעילות השוטפת (בדרך כלל ללא קבוצת חניכים מוגדרת, לא מועברת על ידו\ה פעילות קבועה). הפעיל\ה מתחנך\ת בשבט באמצעות חווית התפקיד ועצם חניכותו\ה בפעולות שכבה בוגרת. כחבר\ת שכב"ג, הפעיל\ה תורם\ת לשבט ולקהילה בעשייה ובעבודה שוטפת ומתמשכת בתפקיד קבוע וכחלק מצוות. </w:t>
      </w:r>
    </w:p>
    <w:p w14:paraId="46D81F9B" w14:textId="77777777" w:rsidR="00C653DE" w:rsidRPr="00246FC5" w:rsidRDefault="00C653DE" w:rsidP="00C653DE">
      <w:pPr>
        <w:rPr>
          <w:rFonts w:ascii="David" w:hAnsi="David" w:cs="David"/>
          <w:sz w:val="24"/>
          <w:szCs w:val="24"/>
          <w:rtl/>
        </w:rPr>
      </w:pPr>
      <w:r w:rsidRPr="00246FC5">
        <w:rPr>
          <w:rFonts w:ascii="David" w:hAnsi="David" w:cs="David"/>
          <w:sz w:val="24"/>
          <w:szCs w:val="24"/>
          <w:rtl/>
        </w:rPr>
        <w:t>התפקיד מאפשר לפעיל\ה במה ללמידה ולהתנסות תוך כדי שותפות בעשייה לקידום מטרות השבט, תרומה לקהילה, והשתלבות כתומך\ת לפעילות השבטית. הפעיל\ה ילווה\תלווה את הגדוד בתחום אחריותו, יזום\תיזום אירועים המותאמים לשכבת הגיל, ויכיר\תכיר את הגדוד כך שייווצר מענה ספציפי לקבוצות השונות בתוכו. הפעיל\ה יקבלו ליווי וחניכה אישית כחלק מהתפקיד אותו ממלא\ת.</w:t>
      </w:r>
    </w:p>
    <w:p w14:paraId="6C416502" w14:textId="77777777" w:rsidR="00C653DE" w:rsidRPr="00246FC5" w:rsidRDefault="00C653DE" w:rsidP="00C653DE">
      <w:pPr>
        <w:rPr>
          <w:rFonts w:ascii="David" w:hAnsi="David" w:cs="David"/>
          <w:sz w:val="24"/>
          <w:szCs w:val="24"/>
          <w:rtl/>
        </w:rPr>
      </w:pPr>
      <w:r w:rsidRPr="00246FC5">
        <w:rPr>
          <w:rFonts w:ascii="David" w:hAnsi="David" w:cs="David"/>
          <w:sz w:val="24"/>
          <w:szCs w:val="24"/>
          <w:rtl/>
        </w:rPr>
        <w:t>מלבד התפקיד המוגדר בשבט, ישתתף\תשתתף כחבר\ת שכב"ג בפעולות שכב"ג ושכבה בהן ידאגו לקחת חלק באופן סדיר. הפעיל\ה מהווה שותף\ה מלא\ה לתהליך החינוכי המתקיים בשבט ומשמש\ת דמות חינוכית בעל\ת אישיות לדוגמא לכל חניכי וחניכות השבט בהתנהגותו\ה, דיבורו\ה ובתפקידיו\ה השונים.</w:t>
      </w:r>
    </w:p>
    <w:p w14:paraId="23CCE68E" w14:textId="77777777" w:rsidR="00C653DE" w:rsidRPr="00246FC5" w:rsidRDefault="00C653DE" w:rsidP="00C653DE">
      <w:pPr>
        <w:rPr>
          <w:rFonts w:ascii="David" w:hAnsi="David" w:cs="David"/>
          <w:sz w:val="24"/>
          <w:szCs w:val="24"/>
          <w:rtl/>
        </w:rPr>
      </w:pPr>
      <w:r w:rsidRPr="00246FC5">
        <w:rPr>
          <w:rFonts w:ascii="David" w:hAnsi="David" w:cs="David"/>
          <w:sz w:val="24"/>
          <w:szCs w:val="24"/>
          <w:rtl/>
        </w:rPr>
        <w:t>השותפות במפעלים ובשגרה השבטית תהיה באופן מלא: מחנות וטיולים, טקסים, ימי שיא שבטיים, אירועי שכב"ג, ימי פעילות, הכשרות וסמינרים.</w:t>
      </w:r>
    </w:p>
    <w:p w14:paraId="06B58D90" w14:textId="77777777" w:rsidR="001D0776" w:rsidRDefault="001D0776"/>
    <w:sectPr w:rsidR="001D0776" w:rsidSect="005D02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84D1A"/>
    <w:multiLevelType w:val="multilevel"/>
    <w:tmpl w:val="692669B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7F36F3"/>
    <w:multiLevelType w:val="hybridMultilevel"/>
    <w:tmpl w:val="D8FCDBD4"/>
    <w:lvl w:ilvl="0" w:tplc="53B22F28">
      <w:start w:val="1"/>
      <w:numFmt w:val="hebrew1"/>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F72F3"/>
    <w:multiLevelType w:val="hybridMultilevel"/>
    <w:tmpl w:val="4310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1E4E"/>
    <w:multiLevelType w:val="hybridMultilevel"/>
    <w:tmpl w:val="B2CA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DE"/>
    <w:rsid w:val="0003017E"/>
    <w:rsid w:val="00066361"/>
    <w:rsid w:val="000E1768"/>
    <w:rsid w:val="001D0776"/>
    <w:rsid w:val="005D0246"/>
    <w:rsid w:val="00632432"/>
    <w:rsid w:val="00656483"/>
    <w:rsid w:val="00C653DE"/>
    <w:rsid w:val="00DE1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CBE1"/>
  <w15:chartTrackingRefBased/>
  <w15:docId w15:val="{CF223CA8-FF46-4294-A6F8-AA30B0ED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653DE"/>
    <w:pPr>
      <w:bidi/>
      <w:spacing w:after="200" w:line="276" w:lineRule="auto"/>
    </w:pPr>
    <w:rPr>
      <w:rFonts w:ascii="Calibri" w:eastAsia="Calibri" w:hAnsi="Calibri" w:cs="Arial"/>
    </w:rPr>
  </w:style>
  <w:style w:type="paragraph" w:styleId="1">
    <w:name w:val="heading 1"/>
    <w:basedOn w:val="a1"/>
    <w:next w:val="a1"/>
    <w:link w:val="10"/>
    <w:uiPriority w:val="9"/>
    <w:qFormat/>
    <w:rsid w:val="00C653DE"/>
    <w:pPr>
      <w:keepNext/>
      <w:keepLines/>
      <w:spacing w:before="240" w:after="0"/>
      <w:outlineLvl w:val="0"/>
    </w:pPr>
    <w:rPr>
      <w:rFonts w:ascii="Cambria" w:eastAsia="Times New Roman" w:hAnsi="Cambria" w:cs="Times New Roman"/>
      <w:color w:val="365F91"/>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כותרת פרק"/>
    <w:basedOn w:val="a5"/>
    <w:link w:val="a6"/>
    <w:qFormat/>
    <w:rsid w:val="00632432"/>
    <w:pPr>
      <w:numPr>
        <w:numId w:val="2"/>
      </w:numPr>
      <w:pBdr>
        <w:top w:val="nil"/>
        <w:left w:val="nil"/>
        <w:bottom w:val="nil"/>
        <w:right w:val="nil"/>
        <w:between w:val="nil"/>
      </w:pBdr>
      <w:spacing w:after="0"/>
    </w:pPr>
    <w:rPr>
      <w:rFonts w:asciiTheme="minorBidi" w:hAnsiTheme="minorBidi"/>
      <w:bCs/>
      <w:szCs w:val="24"/>
      <w:u w:val="single"/>
    </w:rPr>
  </w:style>
  <w:style w:type="character" w:customStyle="1" w:styleId="a6">
    <w:name w:val="כותרת פרק תו"/>
    <w:basedOn w:val="a2"/>
    <w:link w:val="a0"/>
    <w:rsid w:val="00632432"/>
    <w:rPr>
      <w:rFonts w:asciiTheme="minorBidi" w:hAnsiTheme="minorBidi"/>
      <w:bCs/>
      <w:szCs w:val="24"/>
      <w:u w:val="single"/>
    </w:rPr>
  </w:style>
  <w:style w:type="paragraph" w:styleId="a5">
    <w:name w:val="List Paragraph"/>
    <w:basedOn w:val="a1"/>
    <w:uiPriority w:val="34"/>
    <w:qFormat/>
    <w:rsid w:val="00632432"/>
    <w:pPr>
      <w:ind w:left="720"/>
      <w:contextualSpacing/>
    </w:pPr>
  </w:style>
  <w:style w:type="paragraph" w:customStyle="1" w:styleId="a">
    <w:name w:val="כותרת נושא"/>
    <w:next w:val="a0"/>
    <w:link w:val="a7"/>
    <w:qFormat/>
    <w:rsid w:val="00632432"/>
    <w:pPr>
      <w:numPr>
        <w:numId w:val="3"/>
      </w:numPr>
      <w:pBdr>
        <w:top w:val="nil"/>
        <w:left w:val="nil"/>
        <w:bottom w:val="nil"/>
        <w:right w:val="nil"/>
        <w:between w:val="nil"/>
      </w:pBdr>
      <w:spacing w:after="0" w:line="276" w:lineRule="auto"/>
      <w:ind w:hanging="360"/>
    </w:pPr>
    <w:rPr>
      <w:rFonts w:asciiTheme="minorBidi" w:hAnsiTheme="minorBidi"/>
      <w:bCs/>
      <w:szCs w:val="28"/>
      <w:u w:val="single"/>
    </w:rPr>
  </w:style>
  <w:style w:type="character" w:customStyle="1" w:styleId="a7">
    <w:name w:val="כותרת נושא תו"/>
    <w:basedOn w:val="a2"/>
    <w:link w:val="a"/>
    <w:rsid w:val="00632432"/>
    <w:rPr>
      <w:rFonts w:asciiTheme="minorBidi" w:hAnsiTheme="minorBidi"/>
      <w:bCs/>
      <w:szCs w:val="28"/>
      <w:u w:val="single"/>
    </w:rPr>
  </w:style>
  <w:style w:type="character" w:customStyle="1" w:styleId="10">
    <w:name w:val="כותרת 1 תו"/>
    <w:basedOn w:val="a2"/>
    <w:link w:val="1"/>
    <w:uiPriority w:val="9"/>
    <w:rsid w:val="00C653DE"/>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Pages>
  <Words>180</Words>
  <Characters>904</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דודו קרני</dc:creator>
  <cp:keywords/>
  <dc:description/>
  <cp:lastModifiedBy>Yael</cp:lastModifiedBy>
  <cp:revision>2</cp:revision>
  <dcterms:created xsi:type="dcterms:W3CDTF">2020-08-04T09:54:00Z</dcterms:created>
  <dcterms:modified xsi:type="dcterms:W3CDTF">2020-08-09T06:26:00Z</dcterms:modified>
</cp:coreProperties>
</file>